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5C54" w:rsidRPr="00EE5A2E" w:rsidRDefault="00891AAD" w:rsidP="001A5C54">
      <w:pPr>
        <w:spacing w:after="120"/>
        <w:rPr>
          <w:bCs/>
          <w:iCs/>
        </w:rPr>
      </w:pPr>
      <w:r>
        <w:rPr>
          <w:bCs/>
          <w:iCs/>
          <w:noProof/>
        </w:rPr>
        <w:drawing>
          <wp:inline distT="0" distB="0" distL="0" distR="0">
            <wp:extent cx="5937096" cy="9029700"/>
            <wp:effectExtent l="19050" t="0" r="6504"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939790" cy="9033797"/>
                    </a:xfrm>
                    <a:prstGeom prst="rect">
                      <a:avLst/>
                    </a:prstGeom>
                    <a:noFill/>
                    <a:ln w="9525">
                      <a:noFill/>
                      <a:miter lim="800000"/>
                      <a:headEnd/>
                      <a:tailEnd/>
                    </a:ln>
                  </pic:spPr>
                </pic:pic>
              </a:graphicData>
            </a:graphic>
          </wp:inline>
        </w:drawing>
      </w:r>
    </w:p>
    <w:p w:rsidR="001A5C54" w:rsidRDefault="001A5C54" w:rsidP="00711C4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firstLine="708"/>
        <w:jc w:val="both"/>
        <w:rPr>
          <w:sz w:val="28"/>
          <w:szCs w:val="28"/>
        </w:rPr>
      </w:pPr>
    </w:p>
    <w:p w:rsidR="00711C4C" w:rsidRDefault="001A5C54" w:rsidP="00711C4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firstLine="708"/>
        <w:jc w:val="both"/>
        <w:rPr>
          <w:szCs w:val="28"/>
        </w:rPr>
      </w:pPr>
      <w:r>
        <w:rPr>
          <w:szCs w:val="28"/>
        </w:rPr>
        <w:lastRenderedPageBreak/>
        <w:t>Контрольно-оценочные</w:t>
      </w:r>
      <w:r w:rsidR="00711C4C" w:rsidRPr="00531532">
        <w:rPr>
          <w:szCs w:val="28"/>
        </w:rPr>
        <w:t xml:space="preserve"> средств</w:t>
      </w:r>
      <w:r>
        <w:rPr>
          <w:szCs w:val="28"/>
        </w:rPr>
        <w:t>а</w:t>
      </w:r>
      <w:r w:rsidR="00711C4C" w:rsidRPr="00531532">
        <w:rPr>
          <w:szCs w:val="28"/>
        </w:rPr>
        <w:t xml:space="preserve"> по учебной дисциплине </w:t>
      </w:r>
      <w:r w:rsidR="00711C4C" w:rsidRPr="0071658F">
        <w:rPr>
          <w:caps/>
          <w:szCs w:val="28"/>
        </w:rPr>
        <w:t>ОУД.1</w:t>
      </w:r>
      <w:r w:rsidR="00940052">
        <w:rPr>
          <w:caps/>
          <w:szCs w:val="28"/>
        </w:rPr>
        <w:t>1</w:t>
      </w:r>
      <w:r w:rsidR="00711C4C" w:rsidRPr="0071658F">
        <w:rPr>
          <w:caps/>
          <w:szCs w:val="28"/>
        </w:rPr>
        <w:t xml:space="preserve"> </w:t>
      </w:r>
      <w:r w:rsidR="00711C4C">
        <w:rPr>
          <w:caps/>
          <w:szCs w:val="28"/>
        </w:rPr>
        <w:t xml:space="preserve">ЕСТЕСТВОЗНАНИЕ (включая химию и биологию) </w:t>
      </w:r>
      <w:r w:rsidR="00711C4C" w:rsidRPr="0071658F">
        <w:rPr>
          <w:szCs w:val="28"/>
        </w:rPr>
        <w:t>разработана на основе примерной программы общеобразовательной учебной дисциплины  «Химия» для профессиональных образовательных организаций (Авторы  Габриелян О.С.,  Остроумов И.Г.,), рекомендованной ФГАУ ФИРО в качестве примерной программы для реализации основной профессиональной образовательной программы СПО на базе основного общего образования с получением среднего общего образования, 2015 год</w:t>
      </w:r>
      <w:r w:rsidR="00711C4C">
        <w:rPr>
          <w:szCs w:val="28"/>
        </w:rPr>
        <w:t xml:space="preserve">; и </w:t>
      </w:r>
      <w:r w:rsidR="00711C4C" w:rsidRPr="00EB6430">
        <w:rPr>
          <w:szCs w:val="28"/>
        </w:rPr>
        <w:t xml:space="preserve">примерной программы общеобразовательной учебной дисциплины «Биология» для профессиональных образовательных организаций (Авторы: </w:t>
      </w:r>
      <w:r w:rsidR="00711C4C" w:rsidRPr="00EB6430">
        <w:rPr>
          <w:bCs/>
          <w:color w:val="000000"/>
          <w:szCs w:val="22"/>
        </w:rPr>
        <w:t xml:space="preserve">А. Г. Резанов, Е. А. Резанова, </w:t>
      </w:r>
      <w:r w:rsidR="00711C4C" w:rsidRPr="00EB6430">
        <w:rPr>
          <w:szCs w:val="28"/>
        </w:rPr>
        <w:t xml:space="preserve"> </w:t>
      </w:r>
      <w:r w:rsidR="00711C4C" w:rsidRPr="00EB6430">
        <w:rPr>
          <w:bCs/>
          <w:color w:val="000000"/>
          <w:szCs w:val="22"/>
        </w:rPr>
        <w:t>Е. О. Фадеева</w:t>
      </w:r>
      <w:r w:rsidR="00711C4C" w:rsidRPr="00EB6430">
        <w:rPr>
          <w:szCs w:val="28"/>
        </w:rPr>
        <w:t>), рекомендованной  ФГАУ «ФИРО», 2015г.</w:t>
      </w:r>
    </w:p>
    <w:p w:rsidR="00531532" w:rsidRDefault="00531532" w:rsidP="00963928">
      <w:pPr>
        <w:rPr>
          <w:sz w:val="28"/>
          <w:szCs w:val="28"/>
        </w:rPr>
      </w:pPr>
    </w:p>
    <w:p w:rsidR="00531532" w:rsidRDefault="00531532" w:rsidP="00963928">
      <w:pPr>
        <w:rPr>
          <w:sz w:val="28"/>
          <w:szCs w:val="28"/>
        </w:rPr>
      </w:pPr>
    </w:p>
    <w:p w:rsidR="00711C4C" w:rsidRPr="0071658F" w:rsidRDefault="00711C4C" w:rsidP="00711C4C">
      <w:pPr>
        <w:pStyle w:val="afe"/>
        <w:spacing w:line="276" w:lineRule="auto"/>
        <w:rPr>
          <w:szCs w:val="28"/>
        </w:rPr>
      </w:pPr>
      <w:r w:rsidRPr="0071658F">
        <w:rPr>
          <w:szCs w:val="28"/>
        </w:rPr>
        <w:t xml:space="preserve">Организация-разработчик: </w:t>
      </w:r>
    </w:p>
    <w:p w:rsidR="00711C4C" w:rsidRPr="00711C4C" w:rsidRDefault="00711C4C" w:rsidP="00711C4C">
      <w:pPr>
        <w:pStyle w:val="afe"/>
        <w:spacing w:line="276" w:lineRule="auto"/>
        <w:rPr>
          <w:rStyle w:val="afd"/>
          <w:b w:val="0"/>
          <w:szCs w:val="28"/>
        </w:rPr>
      </w:pPr>
      <w:r w:rsidRPr="00711C4C">
        <w:rPr>
          <w:rStyle w:val="afd"/>
          <w:b w:val="0"/>
          <w:szCs w:val="28"/>
        </w:rPr>
        <w:t>ГБПОУ «Спасский техникум отраслевых технологий»</w:t>
      </w:r>
    </w:p>
    <w:p w:rsidR="00711C4C" w:rsidRPr="0071658F" w:rsidRDefault="00711C4C" w:rsidP="00711C4C">
      <w:pPr>
        <w:pStyle w:val="afe"/>
        <w:spacing w:line="276" w:lineRule="auto"/>
        <w:rPr>
          <w:szCs w:val="28"/>
        </w:rPr>
      </w:pPr>
    </w:p>
    <w:p w:rsidR="00711C4C" w:rsidRPr="0071658F" w:rsidRDefault="00711C4C" w:rsidP="00711C4C">
      <w:pPr>
        <w:pStyle w:val="afe"/>
        <w:spacing w:line="276" w:lineRule="auto"/>
        <w:rPr>
          <w:szCs w:val="28"/>
        </w:rPr>
      </w:pPr>
      <w:r w:rsidRPr="0071658F">
        <w:rPr>
          <w:szCs w:val="28"/>
        </w:rPr>
        <w:t xml:space="preserve">Разработчик:  </w:t>
      </w:r>
    </w:p>
    <w:p w:rsidR="00711C4C" w:rsidRPr="0071658F" w:rsidRDefault="00711C4C" w:rsidP="00711C4C">
      <w:pPr>
        <w:pStyle w:val="afe"/>
        <w:spacing w:line="276" w:lineRule="auto"/>
        <w:rPr>
          <w:szCs w:val="28"/>
        </w:rPr>
      </w:pPr>
      <w:r w:rsidRPr="0071658F">
        <w:rPr>
          <w:szCs w:val="28"/>
        </w:rPr>
        <w:t>Рачкова Наталия Александровна, преподаватель</w:t>
      </w:r>
    </w:p>
    <w:p w:rsidR="00531532" w:rsidRDefault="00531532" w:rsidP="00963928">
      <w:pPr>
        <w:rPr>
          <w:sz w:val="28"/>
          <w:szCs w:val="28"/>
        </w:rPr>
      </w:pPr>
    </w:p>
    <w:p w:rsidR="00531532" w:rsidRDefault="00531532" w:rsidP="00963928">
      <w:pPr>
        <w:rPr>
          <w:sz w:val="28"/>
          <w:szCs w:val="28"/>
        </w:rPr>
      </w:pPr>
    </w:p>
    <w:p w:rsidR="00531532" w:rsidRDefault="00531532" w:rsidP="00963928">
      <w:pPr>
        <w:rPr>
          <w:sz w:val="28"/>
          <w:szCs w:val="28"/>
        </w:rPr>
      </w:pPr>
    </w:p>
    <w:p w:rsidR="00531532" w:rsidRPr="00963928" w:rsidRDefault="00531532" w:rsidP="00963928">
      <w:pPr>
        <w:rPr>
          <w:sz w:val="28"/>
          <w:szCs w:val="28"/>
        </w:rPr>
      </w:pPr>
    </w:p>
    <w:p w:rsidR="00C93B36" w:rsidRPr="00963928" w:rsidRDefault="00C93B36" w:rsidP="00963928">
      <w:pPr>
        <w:rPr>
          <w:sz w:val="28"/>
          <w:szCs w:val="28"/>
        </w:rPr>
      </w:pPr>
    </w:p>
    <w:p w:rsidR="00C93B36" w:rsidRPr="00963928" w:rsidRDefault="00C93B36" w:rsidP="00963928">
      <w:pPr>
        <w:rPr>
          <w:sz w:val="28"/>
          <w:szCs w:val="28"/>
        </w:rPr>
      </w:pPr>
    </w:p>
    <w:p w:rsidR="00C93B36" w:rsidRPr="00963928" w:rsidRDefault="00C93B36" w:rsidP="00963928">
      <w:pPr>
        <w:rPr>
          <w:sz w:val="28"/>
          <w:szCs w:val="28"/>
        </w:rPr>
      </w:pPr>
    </w:p>
    <w:p w:rsidR="00C93B36" w:rsidRPr="00963928" w:rsidRDefault="00C93B36" w:rsidP="00963928">
      <w:pPr>
        <w:rPr>
          <w:sz w:val="28"/>
          <w:szCs w:val="28"/>
        </w:rPr>
      </w:pPr>
    </w:p>
    <w:p w:rsidR="00C93B36" w:rsidRPr="00963928" w:rsidRDefault="00C93B36" w:rsidP="00963928">
      <w:pPr>
        <w:rPr>
          <w:sz w:val="28"/>
          <w:szCs w:val="28"/>
        </w:rPr>
      </w:pPr>
    </w:p>
    <w:p w:rsidR="00C93B36" w:rsidRPr="00963928" w:rsidRDefault="00C93B36" w:rsidP="00963928">
      <w:pPr>
        <w:rPr>
          <w:sz w:val="28"/>
          <w:szCs w:val="28"/>
        </w:rPr>
      </w:pPr>
    </w:p>
    <w:p w:rsidR="00C93B36" w:rsidRPr="00963928" w:rsidRDefault="00C93B36" w:rsidP="00963928">
      <w:pPr>
        <w:rPr>
          <w:sz w:val="28"/>
          <w:szCs w:val="28"/>
        </w:rPr>
      </w:pPr>
    </w:p>
    <w:p w:rsidR="00C93B36" w:rsidRPr="00963928" w:rsidRDefault="00C93B36" w:rsidP="00963928">
      <w:pPr>
        <w:rPr>
          <w:sz w:val="28"/>
          <w:szCs w:val="28"/>
        </w:rPr>
      </w:pPr>
    </w:p>
    <w:p w:rsidR="00C93B36" w:rsidRPr="00963928" w:rsidRDefault="00C93B36" w:rsidP="00963928">
      <w:pPr>
        <w:rPr>
          <w:sz w:val="28"/>
          <w:szCs w:val="28"/>
        </w:rPr>
      </w:pPr>
    </w:p>
    <w:p w:rsidR="00C93B36" w:rsidRPr="00963928" w:rsidRDefault="00C93B36" w:rsidP="00963928">
      <w:pPr>
        <w:rPr>
          <w:sz w:val="28"/>
          <w:szCs w:val="28"/>
        </w:rPr>
      </w:pPr>
    </w:p>
    <w:p w:rsidR="00C93B36" w:rsidRPr="00963928" w:rsidRDefault="00C93B36" w:rsidP="00963928">
      <w:pPr>
        <w:rPr>
          <w:sz w:val="28"/>
          <w:szCs w:val="28"/>
        </w:rPr>
      </w:pPr>
    </w:p>
    <w:p w:rsidR="00C93B36" w:rsidRPr="00963928" w:rsidRDefault="00C93B36" w:rsidP="00963928">
      <w:pPr>
        <w:rPr>
          <w:sz w:val="28"/>
          <w:szCs w:val="28"/>
        </w:rPr>
      </w:pPr>
    </w:p>
    <w:p w:rsidR="00660CB3" w:rsidRPr="00963928" w:rsidRDefault="00660CB3" w:rsidP="00963928">
      <w:pPr>
        <w:rPr>
          <w:sz w:val="28"/>
          <w:szCs w:val="28"/>
        </w:rPr>
      </w:pPr>
    </w:p>
    <w:p w:rsidR="00660CB3" w:rsidRPr="00963928" w:rsidRDefault="00660CB3" w:rsidP="00963928">
      <w:pPr>
        <w:rPr>
          <w:sz w:val="28"/>
          <w:szCs w:val="28"/>
        </w:rPr>
      </w:pPr>
    </w:p>
    <w:p w:rsidR="00660CB3" w:rsidRPr="00963928" w:rsidRDefault="00660CB3" w:rsidP="00963928">
      <w:pPr>
        <w:rPr>
          <w:sz w:val="28"/>
          <w:szCs w:val="28"/>
        </w:rPr>
      </w:pPr>
    </w:p>
    <w:p w:rsidR="00660CB3" w:rsidRPr="00963928" w:rsidRDefault="00660CB3" w:rsidP="00963928">
      <w:pPr>
        <w:rPr>
          <w:sz w:val="28"/>
          <w:szCs w:val="28"/>
        </w:rPr>
      </w:pPr>
    </w:p>
    <w:p w:rsidR="00660CB3" w:rsidRDefault="00660CB3"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Pr="00963928" w:rsidRDefault="0018374F" w:rsidP="00963928">
      <w:pPr>
        <w:rPr>
          <w:sz w:val="28"/>
          <w:szCs w:val="28"/>
        </w:rPr>
      </w:pPr>
    </w:p>
    <w:p w:rsidR="00660CB3" w:rsidRPr="00963928" w:rsidRDefault="00660CB3" w:rsidP="00963928">
      <w:pPr>
        <w:rPr>
          <w:sz w:val="28"/>
          <w:szCs w:val="28"/>
        </w:rPr>
      </w:pPr>
    </w:p>
    <w:p w:rsidR="0018374F" w:rsidRDefault="0018374F" w:rsidP="001837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
        </w:rPr>
      </w:pPr>
      <w:r>
        <w:rPr>
          <w:b/>
        </w:rPr>
        <w:lastRenderedPageBreak/>
        <w:t>СОДЕРЖАНИЕ</w:t>
      </w:r>
    </w:p>
    <w:p w:rsidR="0018374F" w:rsidRDefault="0018374F" w:rsidP="001837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t>1. ОБЩИЕ ПОЛОЖЕНИЯ</w:t>
      </w:r>
    </w:p>
    <w:p w:rsidR="0018374F" w:rsidRDefault="0018374F" w:rsidP="001837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t>2. ПОКАЗАТЕЛИ ОЦЕНКИ РЕЗУЛЬТАТОВ ОСВОЕНИЯ ДИСЦИПЛИНЫ, ФОРМЫ И МЕТОДЫ КОНТРОЛЯ И ОЦЕНКИ</w:t>
      </w:r>
    </w:p>
    <w:p w:rsidR="0018374F" w:rsidRDefault="0018374F" w:rsidP="001837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t>3. КОНТРОЛЬНО-ОЦЕНОЧНЫЕ МАТЕРИАЛЫ</w:t>
      </w:r>
    </w:p>
    <w:p w:rsidR="0018374F" w:rsidRDefault="0018374F" w:rsidP="0018374F">
      <w:pPr>
        <w:numPr>
          <w:ilvl w:val="1"/>
          <w:numId w:val="6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pPr>
      <w:r>
        <w:t>ТЕКУЩИЙ КОНТРОЛЬ</w:t>
      </w:r>
    </w:p>
    <w:p w:rsidR="0018374F" w:rsidRDefault="0018374F" w:rsidP="0018374F">
      <w:pPr>
        <w:pStyle w:val="a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rPr>
          <w:rFonts w:ascii="Times New Roman" w:hAnsi="Times New Roman"/>
          <w:bCs/>
          <w:sz w:val="24"/>
          <w:szCs w:val="24"/>
        </w:rPr>
      </w:pPr>
      <w:r>
        <w:rPr>
          <w:rFonts w:ascii="Times New Roman" w:hAnsi="Times New Roman"/>
          <w:sz w:val="24"/>
          <w:szCs w:val="24"/>
        </w:rPr>
        <w:t>3.2.   ПРОМЕЖУТАЧНАЯ АТТЕСТАЦИЯ</w:t>
      </w:r>
    </w:p>
    <w:p w:rsidR="0018374F" w:rsidRDefault="0018374F" w:rsidP="0018374F">
      <w:pPr>
        <w:shd w:val="clear" w:color="auto" w:fill="FFFFFF"/>
        <w:tabs>
          <w:tab w:val="left" w:pos="494"/>
        </w:tabs>
        <w:jc w:val="both"/>
      </w:pPr>
      <w:r>
        <w:rPr>
          <w:bCs/>
          <w:spacing w:val="-11"/>
        </w:rPr>
        <w:t>4. ИНФОРМАЦИОННОЕ ОБЕСПЕЧЕНИЕ ОБУЧЕНИЯ</w:t>
      </w:r>
    </w:p>
    <w:p w:rsidR="0018374F" w:rsidRDefault="0018374F" w:rsidP="0018374F">
      <w:pPr>
        <w:spacing w:after="120"/>
        <w:rPr>
          <w:bCs/>
          <w:iCs/>
        </w:rPr>
      </w:pPr>
    </w:p>
    <w:p w:rsidR="0018374F" w:rsidRDefault="0018374F" w:rsidP="0018374F">
      <w:pPr>
        <w:spacing w:after="120"/>
        <w:rPr>
          <w:bCs/>
          <w:iCs/>
        </w:rPr>
      </w:pPr>
    </w:p>
    <w:p w:rsidR="0018374F" w:rsidRDefault="0018374F" w:rsidP="0018374F">
      <w:pPr>
        <w:spacing w:after="120"/>
        <w:rPr>
          <w:bCs/>
          <w:iCs/>
        </w:rPr>
      </w:pPr>
    </w:p>
    <w:p w:rsidR="0018374F" w:rsidRDefault="0018374F" w:rsidP="0018374F">
      <w:pPr>
        <w:spacing w:after="120"/>
        <w:rPr>
          <w:bCs/>
          <w:iCs/>
        </w:rPr>
      </w:pPr>
    </w:p>
    <w:p w:rsidR="0018374F" w:rsidRDefault="0018374F" w:rsidP="0018374F">
      <w:pPr>
        <w:spacing w:after="120"/>
        <w:rPr>
          <w:bCs/>
          <w:iCs/>
        </w:rPr>
      </w:pPr>
    </w:p>
    <w:p w:rsidR="00660CB3" w:rsidRPr="00963928" w:rsidRDefault="00660CB3" w:rsidP="00963928">
      <w:pPr>
        <w:rPr>
          <w:sz w:val="28"/>
          <w:szCs w:val="28"/>
        </w:rPr>
      </w:pPr>
    </w:p>
    <w:p w:rsidR="00320710" w:rsidRDefault="00320710" w:rsidP="00963928">
      <w:pPr>
        <w:rPr>
          <w:sz w:val="28"/>
          <w:szCs w:val="28"/>
        </w:rPr>
      </w:pPr>
    </w:p>
    <w:p w:rsidR="00531532" w:rsidRDefault="00531532" w:rsidP="00963928">
      <w:pPr>
        <w:rPr>
          <w:sz w:val="28"/>
          <w:szCs w:val="28"/>
        </w:rPr>
      </w:pPr>
    </w:p>
    <w:p w:rsidR="00531532" w:rsidRDefault="00531532" w:rsidP="00963928">
      <w:pPr>
        <w:rPr>
          <w:sz w:val="28"/>
          <w:szCs w:val="28"/>
        </w:rPr>
      </w:pPr>
    </w:p>
    <w:p w:rsidR="00531532" w:rsidRDefault="00531532"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18374F" w:rsidRDefault="0018374F" w:rsidP="00963928">
      <w:pPr>
        <w:rPr>
          <w:sz w:val="28"/>
          <w:szCs w:val="28"/>
        </w:rPr>
      </w:pPr>
    </w:p>
    <w:p w:rsidR="00531532" w:rsidRDefault="00531532" w:rsidP="00963928">
      <w:pPr>
        <w:rPr>
          <w:sz w:val="28"/>
          <w:szCs w:val="28"/>
        </w:rPr>
      </w:pPr>
    </w:p>
    <w:p w:rsidR="00320710" w:rsidRPr="00963928" w:rsidRDefault="00320710" w:rsidP="00963928">
      <w:pPr>
        <w:rPr>
          <w:sz w:val="28"/>
          <w:szCs w:val="28"/>
        </w:rPr>
      </w:pPr>
    </w:p>
    <w:p w:rsidR="00C93B36" w:rsidRPr="008B50A5" w:rsidRDefault="00C93B36" w:rsidP="003529C7">
      <w:pPr>
        <w:pStyle w:val="a4"/>
        <w:numPr>
          <w:ilvl w:val="0"/>
          <w:numId w:val="3"/>
        </w:numPr>
        <w:spacing w:line="240" w:lineRule="auto"/>
        <w:rPr>
          <w:rFonts w:ascii="Times New Roman" w:hAnsi="Times New Roman"/>
          <w:b/>
          <w:sz w:val="28"/>
          <w:szCs w:val="28"/>
        </w:rPr>
      </w:pPr>
      <w:r w:rsidRPr="008B50A5">
        <w:rPr>
          <w:rFonts w:ascii="Times New Roman" w:hAnsi="Times New Roman"/>
          <w:b/>
          <w:sz w:val="28"/>
          <w:szCs w:val="28"/>
        </w:rPr>
        <w:lastRenderedPageBreak/>
        <w:t>Общие положения</w:t>
      </w:r>
    </w:p>
    <w:p w:rsidR="00CD727C" w:rsidRPr="008B50A5" w:rsidRDefault="008B50A5" w:rsidP="008B50A5">
      <w:pPr>
        <w:jc w:val="both"/>
        <w:rPr>
          <w:sz w:val="28"/>
          <w:szCs w:val="28"/>
        </w:rPr>
      </w:pPr>
      <w:r>
        <w:rPr>
          <w:sz w:val="28"/>
          <w:szCs w:val="28"/>
        </w:rPr>
        <w:t xml:space="preserve">              </w:t>
      </w:r>
      <w:r w:rsidR="00C93B36" w:rsidRPr="008B50A5">
        <w:rPr>
          <w:sz w:val="28"/>
          <w:szCs w:val="28"/>
        </w:rPr>
        <w:t>Контрольно-</w:t>
      </w:r>
      <w:r w:rsidR="00660CB3" w:rsidRPr="008B50A5">
        <w:rPr>
          <w:sz w:val="28"/>
          <w:szCs w:val="28"/>
        </w:rPr>
        <w:t>оценочные средства (КОС)</w:t>
      </w:r>
      <w:r w:rsidR="00C93B36" w:rsidRPr="008B50A5">
        <w:rPr>
          <w:sz w:val="28"/>
          <w:szCs w:val="28"/>
        </w:rPr>
        <w:t xml:space="preserve"> предназначены для контроля и оценки образовательных достижений обучающихся, освоивших программу учебной дисциплины </w:t>
      </w:r>
      <w:r w:rsidR="00531532" w:rsidRPr="008B50A5">
        <w:rPr>
          <w:sz w:val="28"/>
          <w:szCs w:val="28"/>
        </w:rPr>
        <w:t>ОУД.1</w:t>
      </w:r>
      <w:r w:rsidR="00940052" w:rsidRPr="008B50A5">
        <w:rPr>
          <w:sz w:val="28"/>
          <w:szCs w:val="28"/>
        </w:rPr>
        <w:t>1</w:t>
      </w:r>
      <w:r w:rsidR="00CD727C" w:rsidRPr="008B50A5">
        <w:rPr>
          <w:sz w:val="28"/>
          <w:szCs w:val="28"/>
        </w:rPr>
        <w:t xml:space="preserve"> Естествознание (включая химию и биологию)</w:t>
      </w:r>
      <w:r w:rsidR="00C93B36" w:rsidRPr="008B50A5">
        <w:rPr>
          <w:sz w:val="28"/>
          <w:szCs w:val="28"/>
        </w:rPr>
        <w:t xml:space="preserve">. Промежуточная аттестация по учебной дисциплине </w:t>
      </w:r>
      <w:r w:rsidR="00660CB3" w:rsidRPr="008B50A5">
        <w:rPr>
          <w:sz w:val="28"/>
          <w:szCs w:val="28"/>
        </w:rPr>
        <w:t>ОУД.</w:t>
      </w:r>
      <w:r w:rsidR="00940052" w:rsidRPr="008B50A5">
        <w:rPr>
          <w:sz w:val="28"/>
          <w:szCs w:val="28"/>
        </w:rPr>
        <w:t>11</w:t>
      </w:r>
      <w:r w:rsidR="00CD727C" w:rsidRPr="008B50A5">
        <w:rPr>
          <w:sz w:val="28"/>
          <w:szCs w:val="28"/>
        </w:rPr>
        <w:t xml:space="preserve"> </w:t>
      </w:r>
      <w:r w:rsidR="00660CB3" w:rsidRPr="008B50A5">
        <w:rPr>
          <w:sz w:val="28"/>
          <w:szCs w:val="28"/>
        </w:rPr>
        <w:t xml:space="preserve"> </w:t>
      </w:r>
      <w:r w:rsidR="00CD727C" w:rsidRPr="008B50A5">
        <w:rPr>
          <w:sz w:val="28"/>
          <w:szCs w:val="28"/>
        </w:rPr>
        <w:t>Естествознание (включая химию и биологию) п</w:t>
      </w:r>
      <w:r w:rsidR="00C93B36" w:rsidRPr="008B50A5">
        <w:rPr>
          <w:sz w:val="28"/>
          <w:szCs w:val="28"/>
        </w:rPr>
        <w:t xml:space="preserve">роводится в форме </w:t>
      </w:r>
      <w:r w:rsidR="00CD727C" w:rsidRPr="008B50A5">
        <w:rPr>
          <w:sz w:val="28"/>
          <w:szCs w:val="28"/>
        </w:rPr>
        <w:t>дифференцированного зачета</w:t>
      </w:r>
      <w:r w:rsidR="00C93B36" w:rsidRPr="008B50A5">
        <w:rPr>
          <w:sz w:val="28"/>
          <w:szCs w:val="28"/>
        </w:rPr>
        <w:t xml:space="preserve">. </w:t>
      </w:r>
    </w:p>
    <w:p w:rsidR="00CD727C" w:rsidRPr="008B50A5" w:rsidRDefault="008B50A5" w:rsidP="008B50A5">
      <w:pPr>
        <w:jc w:val="both"/>
        <w:rPr>
          <w:sz w:val="28"/>
          <w:szCs w:val="28"/>
        </w:rPr>
      </w:pPr>
      <w:r>
        <w:rPr>
          <w:sz w:val="28"/>
          <w:szCs w:val="28"/>
        </w:rPr>
        <w:t xml:space="preserve">             </w:t>
      </w:r>
      <w:r w:rsidR="00CD727C" w:rsidRPr="008B50A5">
        <w:rPr>
          <w:sz w:val="28"/>
          <w:szCs w:val="28"/>
        </w:rPr>
        <w:t>Дисциплина «Естествознание (включая химию и биологию) включает два курса – курс «Химия» и «Биология».</w:t>
      </w:r>
    </w:p>
    <w:p w:rsidR="00CD727C" w:rsidRPr="008B50A5" w:rsidRDefault="00CD727C" w:rsidP="008B50A5">
      <w:pPr>
        <w:jc w:val="both"/>
        <w:rPr>
          <w:sz w:val="28"/>
          <w:szCs w:val="28"/>
        </w:rPr>
      </w:pPr>
      <w:r w:rsidRPr="008B50A5">
        <w:rPr>
          <w:sz w:val="28"/>
          <w:szCs w:val="28"/>
        </w:rPr>
        <w:t>Дифференцированный зачет</w:t>
      </w:r>
      <w:r w:rsidR="00531532" w:rsidRPr="008B50A5">
        <w:rPr>
          <w:sz w:val="28"/>
          <w:szCs w:val="28"/>
        </w:rPr>
        <w:t xml:space="preserve">  по учебной дисциплине ОУД.1</w:t>
      </w:r>
      <w:r w:rsidR="00940052" w:rsidRPr="008B50A5">
        <w:rPr>
          <w:sz w:val="28"/>
          <w:szCs w:val="28"/>
        </w:rPr>
        <w:t>1</w:t>
      </w:r>
      <w:r w:rsidRPr="008B50A5">
        <w:rPr>
          <w:sz w:val="28"/>
          <w:szCs w:val="28"/>
        </w:rPr>
        <w:t xml:space="preserve"> Естествознание (включая химию и биологию)</w:t>
      </w:r>
      <w:r w:rsidR="00C93B36" w:rsidRPr="008B50A5">
        <w:rPr>
          <w:sz w:val="28"/>
          <w:szCs w:val="28"/>
        </w:rPr>
        <w:t xml:space="preserve"> проводится с целью  установления результатов освоения  учебной дисциплины</w:t>
      </w:r>
      <w:r w:rsidRPr="008B50A5">
        <w:rPr>
          <w:sz w:val="28"/>
          <w:szCs w:val="28"/>
        </w:rPr>
        <w:t>.</w:t>
      </w:r>
    </w:p>
    <w:p w:rsidR="00D951E0" w:rsidRPr="00014C26" w:rsidRDefault="00D951E0" w:rsidP="008B50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8B50A5">
        <w:rPr>
          <w:b/>
          <w:sz w:val="28"/>
          <w:szCs w:val="28"/>
        </w:rPr>
        <w:t xml:space="preserve">                 Требования к результатам</w:t>
      </w:r>
      <w:r w:rsidRPr="00014C26">
        <w:rPr>
          <w:b/>
          <w:sz w:val="28"/>
          <w:szCs w:val="28"/>
        </w:rPr>
        <w:t xml:space="preserve"> освоения учебной дисциплины:</w:t>
      </w:r>
    </w:p>
    <w:p w:rsidR="00D951E0" w:rsidRPr="00014C26" w:rsidRDefault="00D951E0" w:rsidP="008B50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14C26">
        <w:rPr>
          <w:sz w:val="28"/>
          <w:szCs w:val="28"/>
        </w:rPr>
        <w:t xml:space="preserve">Дисциплина «Естествознание» включает два курса: курс «Химия», курс «Биология».  </w:t>
      </w:r>
    </w:p>
    <w:p w:rsidR="00D951E0" w:rsidRPr="00014C26" w:rsidRDefault="00D951E0" w:rsidP="008B50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D951E0" w:rsidRPr="00014C26" w:rsidRDefault="00D951E0" w:rsidP="008B50A5">
      <w:pPr>
        <w:jc w:val="both"/>
        <w:rPr>
          <w:sz w:val="28"/>
          <w:szCs w:val="28"/>
        </w:rPr>
      </w:pPr>
      <w:r w:rsidRPr="00014C26">
        <w:rPr>
          <w:sz w:val="28"/>
          <w:szCs w:val="28"/>
        </w:rPr>
        <w:t xml:space="preserve">Содержание программы курса «Химия» направлено на достижение следующих </w:t>
      </w:r>
    </w:p>
    <w:p w:rsidR="00D951E0" w:rsidRPr="00014C26" w:rsidRDefault="00D951E0" w:rsidP="008B50A5">
      <w:pPr>
        <w:jc w:val="both"/>
        <w:rPr>
          <w:sz w:val="28"/>
          <w:szCs w:val="28"/>
        </w:rPr>
      </w:pPr>
      <w:r w:rsidRPr="00014C26">
        <w:rPr>
          <w:sz w:val="28"/>
          <w:szCs w:val="28"/>
        </w:rPr>
        <w:t xml:space="preserve">целей: </w:t>
      </w:r>
    </w:p>
    <w:p w:rsidR="00D951E0" w:rsidRPr="00014C26" w:rsidRDefault="00D951E0" w:rsidP="008B50A5">
      <w:pPr>
        <w:numPr>
          <w:ilvl w:val="0"/>
          <w:numId w:val="7"/>
        </w:numPr>
        <w:spacing w:line="276" w:lineRule="auto"/>
        <w:ind w:left="0" w:firstLine="1080"/>
        <w:jc w:val="both"/>
        <w:rPr>
          <w:sz w:val="28"/>
          <w:szCs w:val="28"/>
        </w:rPr>
      </w:pPr>
      <w:r w:rsidRPr="00014C26">
        <w:rPr>
          <w:sz w:val="28"/>
          <w:szCs w:val="28"/>
        </w:rPr>
        <w:t>формирование у обучающихся умения оценивать значимость химического знания для каждого человека;</w:t>
      </w:r>
    </w:p>
    <w:p w:rsidR="00D951E0" w:rsidRPr="00014C26" w:rsidRDefault="00D951E0" w:rsidP="008B50A5">
      <w:pPr>
        <w:numPr>
          <w:ilvl w:val="0"/>
          <w:numId w:val="7"/>
        </w:numPr>
        <w:spacing w:line="276" w:lineRule="auto"/>
        <w:ind w:left="0" w:firstLine="1080"/>
        <w:jc w:val="both"/>
        <w:rPr>
          <w:sz w:val="28"/>
          <w:szCs w:val="28"/>
        </w:rPr>
      </w:pPr>
      <w:r w:rsidRPr="00014C26">
        <w:rPr>
          <w:sz w:val="28"/>
          <w:szCs w:val="28"/>
        </w:rPr>
        <w:t xml:space="preserve">формирование у обучающихся целостного представления о мире и роли химии в создании современной естественно-научной картины мира; умения объяснять  объекты и процессы окружающей действительности: природной, социальной,  культурной, технической среды,  -  используя для этого химические знания; </w:t>
      </w:r>
    </w:p>
    <w:p w:rsidR="00D951E0" w:rsidRPr="00014C26" w:rsidRDefault="00D951E0" w:rsidP="008B50A5">
      <w:pPr>
        <w:numPr>
          <w:ilvl w:val="0"/>
          <w:numId w:val="7"/>
        </w:numPr>
        <w:spacing w:line="276" w:lineRule="auto"/>
        <w:ind w:left="0" w:firstLine="1080"/>
        <w:jc w:val="both"/>
        <w:rPr>
          <w:sz w:val="28"/>
          <w:szCs w:val="28"/>
        </w:rPr>
      </w:pPr>
      <w:r w:rsidRPr="00014C26">
        <w:rPr>
          <w:sz w:val="28"/>
          <w:szCs w:val="28"/>
        </w:rPr>
        <w:t>развитие у обучающихся умений различать факты и оценки, сравнивать оценочные выводы, видеть их связь с критериями оценок и связь критериев с определенной системой ценностей, формулировать и обосновывать собственную  позицию;</w:t>
      </w:r>
    </w:p>
    <w:p w:rsidR="00D951E0" w:rsidRPr="00014C26" w:rsidRDefault="00D951E0" w:rsidP="008B50A5">
      <w:pPr>
        <w:numPr>
          <w:ilvl w:val="0"/>
          <w:numId w:val="7"/>
        </w:numPr>
        <w:spacing w:line="276" w:lineRule="auto"/>
        <w:ind w:left="0" w:firstLine="1080"/>
        <w:jc w:val="both"/>
        <w:rPr>
          <w:sz w:val="28"/>
          <w:szCs w:val="28"/>
        </w:rPr>
      </w:pPr>
      <w:r w:rsidRPr="00014C26">
        <w:rPr>
          <w:sz w:val="28"/>
          <w:szCs w:val="28"/>
        </w:rPr>
        <w:t>приобретение обучающимися опыта разнообразной деятельности, познания  и самопознания; ключевых навыков, имеющих универсальное значение для  различных видов деятельности (навыков решения проблем, принятия решений, поиска, анализа и обработки информации, коммуникативных навыков,  навыков измерений, сотрудничества, безопасного обращения с веществами в  повседневной жизни).</w:t>
      </w:r>
    </w:p>
    <w:p w:rsidR="00D951E0" w:rsidRPr="00014C26" w:rsidRDefault="00D951E0" w:rsidP="008B50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D951E0" w:rsidRPr="00014C26" w:rsidRDefault="00D951E0" w:rsidP="008B50A5">
      <w:pPr>
        <w:jc w:val="both"/>
        <w:rPr>
          <w:rStyle w:val="FontStyle60"/>
          <w:rFonts w:ascii="Times New Roman" w:hAnsi="Times New Roman" w:cs="Times New Roman"/>
          <w:sz w:val="28"/>
          <w:szCs w:val="28"/>
        </w:rPr>
      </w:pPr>
      <w:r w:rsidRPr="00014C26">
        <w:rPr>
          <w:rStyle w:val="FontStyle60"/>
          <w:rFonts w:ascii="Times New Roman" w:hAnsi="Times New Roman" w:cs="Times New Roman"/>
          <w:sz w:val="28"/>
          <w:szCs w:val="28"/>
        </w:rPr>
        <w:t>Освоение содержания курса «Химия», обеспечивает достижение студентами следующих результатов:</w:t>
      </w:r>
    </w:p>
    <w:p w:rsidR="00D951E0" w:rsidRPr="00014C26" w:rsidRDefault="00D951E0" w:rsidP="008B50A5">
      <w:pPr>
        <w:suppressAutoHyphens/>
        <w:spacing w:line="276" w:lineRule="auto"/>
        <w:jc w:val="both"/>
        <w:rPr>
          <w:i/>
          <w:sz w:val="28"/>
          <w:szCs w:val="28"/>
        </w:rPr>
      </w:pPr>
      <w:r w:rsidRPr="00014C26">
        <w:rPr>
          <w:i/>
          <w:sz w:val="28"/>
          <w:szCs w:val="28"/>
        </w:rPr>
        <w:t>личностных:</w:t>
      </w:r>
    </w:p>
    <w:p w:rsidR="00D951E0" w:rsidRPr="00014C26" w:rsidRDefault="00D951E0" w:rsidP="008B50A5">
      <w:pPr>
        <w:numPr>
          <w:ilvl w:val="0"/>
          <w:numId w:val="7"/>
        </w:numPr>
        <w:spacing w:line="276" w:lineRule="auto"/>
        <w:ind w:left="0" w:firstLine="851"/>
        <w:jc w:val="both"/>
        <w:rPr>
          <w:rStyle w:val="FontStyle60"/>
          <w:rFonts w:ascii="Times New Roman" w:hAnsi="Times New Roman" w:cs="Times New Roman"/>
          <w:sz w:val="28"/>
          <w:szCs w:val="28"/>
        </w:rPr>
      </w:pPr>
      <w:r w:rsidRPr="00014C26">
        <w:rPr>
          <w:rStyle w:val="FontStyle60"/>
          <w:rFonts w:ascii="Times New Roman" w:hAnsi="Times New Roman" w:cs="Times New Roman"/>
          <w:sz w:val="28"/>
          <w:szCs w:val="28"/>
        </w:rPr>
        <w:t>чувство гордости и уважения к истории и достижениям отечественной хими</w:t>
      </w:r>
      <w:r w:rsidRPr="00014C26">
        <w:rPr>
          <w:rStyle w:val="FontStyle60"/>
          <w:rFonts w:ascii="Times New Roman" w:hAnsi="Times New Roman" w:cs="Times New Roman"/>
          <w:sz w:val="28"/>
          <w:szCs w:val="28"/>
        </w:rPr>
        <w:softHyphen/>
        <w:t xml:space="preserve">ческой науки; химически грамотное поведение в </w:t>
      </w:r>
      <w:r w:rsidRPr="00014C26">
        <w:rPr>
          <w:rStyle w:val="FontStyle60"/>
          <w:rFonts w:ascii="Times New Roman" w:hAnsi="Times New Roman" w:cs="Times New Roman"/>
          <w:sz w:val="28"/>
          <w:szCs w:val="28"/>
        </w:rPr>
        <w:lastRenderedPageBreak/>
        <w:t>профессиональной деятель</w:t>
      </w:r>
      <w:r w:rsidRPr="00014C26">
        <w:rPr>
          <w:rStyle w:val="FontStyle60"/>
          <w:rFonts w:ascii="Times New Roman" w:hAnsi="Times New Roman" w:cs="Times New Roman"/>
          <w:sz w:val="28"/>
          <w:szCs w:val="28"/>
        </w:rPr>
        <w:softHyphen/>
        <w:t>ности и в быту при обращении с химическими веществами, материалами и процессами;</w:t>
      </w:r>
    </w:p>
    <w:p w:rsidR="00D951E0" w:rsidRPr="00014C26" w:rsidRDefault="00D951E0" w:rsidP="008B50A5">
      <w:pPr>
        <w:numPr>
          <w:ilvl w:val="0"/>
          <w:numId w:val="7"/>
        </w:numPr>
        <w:spacing w:line="276" w:lineRule="auto"/>
        <w:ind w:left="0" w:firstLine="851"/>
        <w:jc w:val="both"/>
        <w:rPr>
          <w:rStyle w:val="FontStyle60"/>
          <w:rFonts w:ascii="Times New Roman" w:hAnsi="Times New Roman" w:cs="Times New Roman"/>
          <w:sz w:val="28"/>
          <w:szCs w:val="28"/>
        </w:rPr>
      </w:pPr>
      <w:r w:rsidRPr="00014C26">
        <w:rPr>
          <w:rStyle w:val="FontStyle60"/>
          <w:rFonts w:ascii="Times New Roman" w:hAnsi="Times New Roman" w:cs="Times New Roman"/>
          <w:sz w:val="28"/>
          <w:szCs w:val="28"/>
        </w:rPr>
        <w:t>готовность к продолжению образования и повышения квалификации в из</w:t>
      </w:r>
      <w:r w:rsidRPr="00014C26">
        <w:rPr>
          <w:rStyle w:val="FontStyle60"/>
          <w:rFonts w:ascii="Times New Roman" w:hAnsi="Times New Roman" w:cs="Times New Roman"/>
          <w:sz w:val="28"/>
          <w:szCs w:val="28"/>
        </w:rPr>
        <w:softHyphen/>
        <w:t>бранной профессиональной деятельности и объективное осознание роли хи</w:t>
      </w:r>
      <w:r w:rsidRPr="00014C26">
        <w:rPr>
          <w:rStyle w:val="FontStyle60"/>
          <w:rFonts w:ascii="Times New Roman" w:hAnsi="Times New Roman" w:cs="Times New Roman"/>
          <w:sz w:val="28"/>
          <w:szCs w:val="28"/>
        </w:rPr>
        <w:softHyphen/>
        <w:t>мических компетенций в этом;</w:t>
      </w:r>
    </w:p>
    <w:p w:rsidR="00D951E0" w:rsidRPr="00014C26" w:rsidRDefault="00D951E0" w:rsidP="008B50A5">
      <w:pPr>
        <w:numPr>
          <w:ilvl w:val="0"/>
          <w:numId w:val="7"/>
        </w:numPr>
        <w:spacing w:line="276" w:lineRule="auto"/>
        <w:ind w:left="0" w:firstLine="851"/>
        <w:jc w:val="both"/>
        <w:rPr>
          <w:rStyle w:val="FontStyle60"/>
          <w:rFonts w:ascii="Times New Roman" w:hAnsi="Times New Roman" w:cs="Times New Roman"/>
          <w:sz w:val="28"/>
          <w:szCs w:val="28"/>
        </w:rPr>
      </w:pPr>
      <w:r w:rsidRPr="00014C26">
        <w:rPr>
          <w:rStyle w:val="FontStyle60"/>
          <w:rFonts w:ascii="Times New Roman" w:hAnsi="Times New Roman" w:cs="Times New Roman"/>
          <w:sz w:val="28"/>
          <w:szCs w:val="28"/>
        </w:rPr>
        <w:t>умение использовать достижения современной химической науки и химиче</w:t>
      </w:r>
      <w:r w:rsidRPr="00014C26">
        <w:rPr>
          <w:rStyle w:val="FontStyle60"/>
          <w:rFonts w:ascii="Times New Roman" w:hAnsi="Times New Roman" w:cs="Times New Roman"/>
          <w:sz w:val="28"/>
          <w:szCs w:val="28"/>
        </w:rPr>
        <w:softHyphen/>
        <w:t>ских технологий для повышения собственного интеллектуального развития в выбранной профессиональной деятельности;</w:t>
      </w:r>
    </w:p>
    <w:p w:rsidR="00D951E0" w:rsidRPr="00014C26" w:rsidRDefault="00D951E0" w:rsidP="008B50A5">
      <w:pPr>
        <w:tabs>
          <w:tab w:val="left" w:pos="720"/>
        </w:tabs>
        <w:suppressAutoHyphens/>
        <w:spacing w:line="276" w:lineRule="auto"/>
        <w:jc w:val="both"/>
        <w:rPr>
          <w:i/>
          <w:sz w:val="28"/>
          <w:szCs w:val="28"/>
        </w:rPr>
      </w:pPr>
    </w:p>
    <w:p w:rsidR="00D951E0" w:rsidRPr="00014C26" w:rsidRDefault="00D951E0" w:rsidP="008B50A5">
      <w:pPr>
        <w:tabs>
          <w:tab w:val="left" w:pos="720"/>
        </w:tabs>
        <w:suppressAutoHyphens/>
        <w:spacing w:line="276" w:lineRule="auto"/>
        <w:jc w:val="both"/>
        <w:rPr>
          <w:i/>
          <w:sz w:val="28"/>
          <w:szCs w:val="28"/>
        </w:rPr>
      </w:pPr>
      <w:r w:rsidRPr="00014C26">
        <w:rPr>
          <w:i/>
          <w:sz w:val="28"/>
          <w:szCs w:val="28"/>
        </w:rPr>
        <w:t>метапредметных:</w:t>
      </w:r>
    </w:p>
    <w:p w:rsidR="00D951E0" w:rsidRPr="00014C26" w:rsidRDefault="00D951E0" w:rsidP="008B50A5">
      <w:pPr>
        <w:numPr>
          <w:ilvl w:val="0"/>
          <w:numId w:val="7"/>
        </w:numPr>
        <w:spacing w:line="276" w:lineRule="auto"/>
        <w:ind w:left="0" w:firstLine="851"/>
        <w:jc w:val="both"/>
        <w:rPr>
          <w:rStyle w:val="FontStyle60"/>
          <w:rFonts w:ascii="Times New Roman" w:hAnsi="Times New Roman" w:cs="Times New Roman"/>
          <w:sz w:val="28"/>
          <w:szCs w:val="28"/>
        </w:rPr>
      </w:pPr>
      <w:r w:rsidRPr="00014C26">
        <w:rPr>
          <w:rStyle w:val="FontStyle60"/>
          <w:rFonts w:ascii="Times New Roman" w:hAnsi="Times New Roman" w:cs="Times New Roman"/>
          <w:sz w:val="28"/>
          <w:szCs w:val="28"/>
        </w:rPr>
        <w:t>использование различных видов познавательной деятельности и основных интеллектуальных операций (постановки задачи, формулирования гипо</w:t>
      </w:r>
      <w:r w:rsidRPr="00014C26">
        <w:rPr>
          <w:rStyle w:val="FontStyle60"/>
          <w:rFonts w:ascii="Times New Roman" w:hAnsi="Times New Roman" w:cs="Times New Roman"/>
          <w:sz w:val="28"/>
          <w:szCs w:val="28"/>
        </w:rPr>
        <w:softHyphen/>
        <w:t>тез, анализа и синтеза, сравнения, обобщения, систематизации, выявления причинно-следственных связей, поиска аналогов, формулирования выводов) для решения поставленной задачи, применение основных методов познания (наблюдения, научного эксперимента) для изучения различных сторон хи</w:t>
      </w:r>
      <w:r w:rsidRPr="00014C26">
        <w:rPr>
          <w:rStyle w:val="FontStyle60"/>
          <w:rFonts w:ascii="Times New Roman" w:hAnsi="Times New Roman" w:cs="Times New Roman"/>
          <w:sz w:val="28"/>
          <w:szCs w:val="28"/>
        </w:rPr>
        <w:softHyphen/>
        <w:t>мических объектов и процессов, с которыми возникает необходимость стал</w:t>
      </w:r>
      <w:r w:rsidRPr="00014C26">
        <w:rPr>
          <w:rStyle w:val="FontStyle60"/>
          <w:rFonts w:ascii="Times New Roman" w:hAnsi="Times New Roman" w:cs="Times New Roman"/>
          <w:sz w:val="28"/>
          <w:szCs w:val="28"/>
        </w:rPr>
        <w:softHyphen/>
        <w:t>киваться в профессиональной сфере;</w:t>
      </w:r>
    </w:p>
    <w:p w:rsidR="00D951E0" w:rsidRPr="00014C26" w:rsidRDefault="00D951E0" w:rsidP="008B50A5">
      <w:pPr>
        <w:numPr>
          <w:ilvl w:val="0"/>
          <w:numId w:val="7"/>
        </w:numPr>
        <w:spacing w:line="276" w:lineRule="auto"/>
        <w:ind w:left="0" w:firstLine="851"/>
        <w:jc w:val="both"/>
        <w:rPr>
          <w:rStyle w:val="FontStyle60"/>
          <w:rFonts w:ascii="Times New Roman" w:hAnsi="Times New Roman" w:cs="Times New Roman"/>
          <w:sz w:val="28"/>
          <w:szCs w:val="28"/>
        </w:rPr>
      </w:pPr>
      <w:r w:rsidRPr="00014C26">
        <w:rPr>
          <w:rStyle w:val="FontStyle60"/>
          <w:rFonts w:ascii="Times New Roman" w:hAnsi="Times New Roman" w:cs="Times New Roman"/>
          <w:sz w:val="28"/>
          <w:szCs w:val="28"/>
        </w:rPr>
        <w:t>использование различных источников для получения химической информа</w:t>
      </w:r>
      <w:r w:rsidRPr="00014C26">
        <w:rPr>
          <w:rStyle w:val="FontStyle60"/>
          <w:rFonts w:ascii="Times New Roman" w:hAnsi="Times New Roman" w:cs="Times New Roman"/>
          <w:sz w:val="28"/>
          <w:szCs w:val="28"/>
        </w:rPr>
        <w:softHyphen/>
        <w:t>ции, умение оценить ее достоверность для достижения хороших результатов в профессиональной сфере;</w:t>
      </w:r>
    </w:p>
    <w:p w:rsidR="00D951E0" w:rsidRPr="00014C26" w:rsidRDefault="00D951E0" w:rsidP="008B50A5">
      <w:pPr>
        <w:ind w:left="720"/>
        <w:jc w:val="both"/>
        <w:rPr>
          <w:rStyle w:val="FontStyle60"/>
          <w:rFonts w:ascii="Times New Roman" w:hAnsi="Times New Roman" w:cs="Times New Roman"/>
          <w:sz w:val="28"/>
          <w:szCs w:val="28"/>
        </w:rPr>
      </w:pPr>
    </w:p>
    <w:p w:rsidR="00D951E0" w:rsidRPr="00014C26" w:rsidRDefault="00D951E0" w:rsidP="008B50A5">
      <w:pPr>
        <w:tabs>
          <w:tab w:val="left" w:pos="0"/>
        </w:tabs>
        <w:suppressAutoHyphens/>
        <w:spacing w:line="276" w:lineRule="auto"/>
        <w:jc w:val="both"/>
        <w:rPr>
          <w:i/>
          <w:sz w:val="28"/>
          <w:szCs w:val="28"/>
        </w:rPr>
      </w:pPr>
      <w:r w:rsidRPr="00014C26">
        <w:rPr>
          <w:i/>
          <w:sz w:val="28"/>
          <w:szCs w:val="28"/>
        </w:rPr>
        <w:t>предметных:</w:t>
      </w:r>
    </w:p>
    <w:p w:rsidR="00D951E0" w:rsidRPr="00014C26" w:rsidRDefault="00D951E0" w:rsidP="008B50A5">
      <w:pPr>
        <w:numPr>
          <w:ilvl w:val="0"/>
          <w:numId w:val="7"/>
        </w:numPr>
        <w:spacing w:line="276" w:lineRule="auto"/>
        <w:ind w:left="0" w:firstLine="851"/>
        <w:jc w:val="both"/>
        <w:rPr>
          <w:sz w:val="28"/>
          <w:szCs w:val="28"/>
        </w:rPr>
      </w:pPr>
      <w:r w:rsidRPr="00014C26">
        <w:rPr>
          <w:sz w:val="28"/>
          <w:szCs w:val="28"/>
        </w:rPr>
        <w:t>сформированность представлений о месте химии в современной научной картине мира; понимание роли химии в формировании кругозора и функ</w:t>
      </w:r>
      <w:r w:rsidRPr="00014C26">
        <w:rPr>
          <w:sz w:val="28"/>
          <w:szCs w:val="28"/>
        </w:rPr>
        <w:softHyphen/>
        <w:t>циональной грамотности человека для решения практических задач;</w:t>
      </w:r>
    </w:p>
    <w:p w:rsidR="00D951E0" w:rsidRPr="00014C26" w:rsidRDefault="00D951E0" w:rsidP="008B50A5">
      <w:pPr>
        <w:numPr>
          <w:ilvl w:val="0"/>
          <w:numId w:val="7"/>
        </w:numPr>
        <w:spacing w:line="276" w:lineRule="auto"/>
        <w:ind w:left="0" w:firstLine="851"/>
        <w:jc w:val="both"/>
        <w:rPr>
          <w:sz w:val="28"/>
          <w:szCs w:val="28"/>
        </w:rPr>
      </w:pPr>
      <w:r w:rsidRPr="00014C26">
        <w:rPr>
          <w:sz w:val="28"/>
          <w:szCs w:val="28"/>
        </w:rPr>
        <w:t>владение основополагающими химическими понятиями, теориями, законами и закономерностями; уверенное пользование химической терминологией и символикой;</w:t>
      </w:r>
    </w:p>
    <w:p w:rsidR="00D951E0" w:rsidRPr="00014C26" w:rsidRDefault="00D951E0" w:rsidP="008B50A5">
      <w:pPr>
        <w:numPr>
          <w:ilvl w:val="0"/>
          <w:numId w:val="7"/>
        </w:numPr>
        <w:spacing w:line="276" w:lineRule="auto"/>
        <w:ind w:left="0" w:firstLine="851"/>
        <w:jc w:val="both"/>
        <w:rPr>
          <w:sz w:val="28"/>
          <w:szCs w:val="28"/>
        </w:rPr>
      </w:pPr>
      <w:r w:rsidRPr="00014C26">
        <w:rPr>
          <w:sz w:val="28"/>
          <w:szCs w:val="28"/>
        </w:rPr>
        <w:t>владение основными методами научного познания, используемыми в химии: наблюдением, описанием, измерением, экспериментом; умение обрабатывать, объяснять результаты проведенных опытов и делать выводы; готовность и способность применять методы познания при решении практических задач;</w:t>
      </w:r>
    </w:p>
    <w:p w:rsidR="00D951E0" w:rsidRPr="00014C26" w:rsidRDefault="00D951E0" w:rsidP="008B50A5">
      <w:pPr>
        <w:numPr>
          <w:ilvl w:val="0"/>
          <w:numId w:val="7"/>
        </w:numPr>
        <w:spacing w:line="276" w:lineRule="auto"/>
        <w:ind w:left="0" w:firstLine="851"/>
        <w:jc w:val="both"/>
        <w:rPr>
          <w:sz w:val="28"/>
          <w:szCs w:val="28"/>
        </w:rPr>
      </w:pPr>
      <w:r w:rsidRPr="00014C26">
        <w:rPr>
          <w:sz w:val="28"/>
          <w:szCs w:val="28"/>
        </w:rPr>
        <w:t>сформированность умения давать количественные оценки и производить расчеты по химическим формулам и уравнениям;</w:t>
      </w:r>
    </w:p>
    <w:p w:rsidR="00D951E0" w:rsidRPr="00014C26" w:rsidRDefault="00D951E0" w:rsidP="008B50A5">
      <w:pPr>
        <w:numPr>
          <w:ilvl w:val="0"/>
          <w:numId w:val="7"/>
        </w:numPr>
        <w:spacing w:line="276" w:lineRule="auto"/>
        <w:ind w:left="0" w:firstLine="851"/>
        <w:jc w:val="both"/>
        <w:rPr>
          <w:sz w:val="28"/>
          <w:szCs w:val="28"/>
        </w:rPr>
      </w:pPr>
      <w:r w:rsidRPr="00014C26">
        <w:rPr>
          <w:sz w:val="28"/>
          <w:szCs w:val="28"/>
        </w:rPr>
        <w:t>владение правилами техники безопасности при использовании химических веществ;</w:t>
      </w:r>
    </w:p>
    <w:p w:rsidR="00D951E0" w:rsidRPr="00014C26" w:rsidRDefault="00D951E0" w:rsidP="008B50A5">
      <w:pPr>
        <w:numPr>
          <w:ilvl w:val="0"/>
          <w:numId w:val="7"/>
        </w:numPr>
        <w:spacing w:line="276" w:lineRule="auto"/>
        <w:ind w:left="0" w:firstLine="851"/>
        <w:jc w:val="both"/>
        <w:rPr>
          <w:sz w:val="28"/>
          <w:szCs w:val="28"/>
        </w:rPr>
      </w:pPr>
      <w:r w:rsidRPr="00014C26">
        <w:rPr>
          <w:sz w:val="28"/>
          <w:szCs w:val="28"/>
        </w:rPr>
        <w:t>сформированность собственной позиции по отношению к химической инфор</w:t>
      </w:r>
      <w:r w:rsidRPr="00014C26">
        <w:rPr>
          <w:sz w:val="28"/>
          <w:szCs w:val="28"/>
        </w:rPr>
        <w:softHyphen/>
        <w:t>мации, получаемой из разных источников.</w:t>
      </w:r>
    </w:p>
    <w:p w:rsidR="00D951E0" w:rsidRPr="00014C26" w:rsidRDefault="00D951E0" w:rsidP="008B50A5">
      <w:pPr>
        <w:jc w:val="both"/>
        <w:rPr>
          <w:rStyle w:val="FontStyle54"/>
          <w:rFonts w:ascii="Times New Roman" w:hAnsi="Times New Roman" w:cs="Times New Roman"/>
          <w:i w:val="0"/>
          <w:sz w:val="28"/>
          <w:szCs w:val="28"/>
        </w:rPr>
      </w:pPr>
    </w:p>
    <w:p w:rsidR="00D951E0" w:rsidRPr="00014C26" w:rsidRDefault="00D951E0" w:rsidP="008B50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D951E0" w:rsidRPr="00014C26" w:rsidRDefault="00D951E0" w:rsidP="008B50A5">
      <w:pPr>
        <w:suppressAutoHyphens/>
        <w:spacing w:line="276" w:lineRule="auto"/>
        <w:jc w:val="both"/>
        <w:rPr>
          <w:sz w:val="28"/>
          <w:szCs w:val="28"/>
        </w:rPr>
      </w:pPr>
      <w:r w:rsidRPr="00014C26">
        <w:rPr>
          <w:sz w:val="28"/>
          <w:szCs w:val="28"/>
        </w:rPr>
        <w:t>Содержание программы курса  «Биология» направлено на достижение следующих целей:</w:t>
      </w:r>
    </w:p>
    <w:p w:rsidR="00D951E0" w:rsidRPr="00014C26" w:rsidRDefault="00D951E0" w:rsidP="008B50A5">
      <w:pPr>
        <w:numPr>
          <w:ilvl w:val="0"/>
          <w:numId w:val="6"/>
        </w:numPr>
        <w:tabs>
          <w:tab w:val="clear" w:pos="1069"/>
          <w:tab w:val="num" w:pos="0"/>
        </w:tabs>
        <w:suppressAutoHyphens/>
        <w:spacing w:line="276" w:lineRule="auto"/>
        <w:ind w:left="0" w:firstLine="709"/>
        <w:jc w:val="both"/>
        <w:rPr>
          <w:sz w:val="28"/>
          <w:szCs w:val="28"/>
        </w:rPr>
      </w:pPr>
      <w:r w:rsidRPr="00014C26">
        <w:rPr>
          <w:sz w:val="28"/>
          <w:szCs w:val="28"/>
        </w:rPr>
        <w:t>получение фундаментальных знаний   о биологических системах (Клетка, Организм, Популяция, Вид, Экосистема); истории развития современных представлений о живой природе, выдающихся открытиях в биологической науке; роли биологической науки в формировании современной естественнонаучной  картины мира; методах научного познания;</w:t>
      </w:r>
    </w:p>
    <w:p w:rsidR="00D951E0" w:rsidRPr="00014C26" w:rsidRDefault="00D951E0" w:rsidP="008B50A5">
      <w:pPr>
        <w:numPr>
          <w:ilvl w:val="0"/>
          <w:numId w:val="6"/>
        </w:numPr>
        <w:tabs>
          <w:tab w:val="clear" w:pos="1069"/>
          <w:tab w:val="num" w:pos="0"/>
        </w:tabs>
        <w:suppressAutoHyphens/>
        <w:spacing w:line="276" w:lineRule="auto"/>
        <w:ind w:left="0" w:firstLine="709"/>
        <w:jc w:val="both"/>
        <w:rPr>
          <w:sz w:val="28"/>
          <w:szCs w:val="28"/>
        </w:rPr>
      </w:pPr>
      <w:r w:rsidRPr="00014C26">
        <w:rPr>
          <w:sz w:val="28"/>
          <w:szCs w:val="28"/>
        </w:rPr>
        <w:t xml:space="preserve">овладение умениями логически мыслить, обосновывать место и роль биологических знаний в практической деятельности людей, развитии современных технологий; определять живые объекты в природе;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 </w:t>
      </w:r>
    </w:p>
    <w:p w:rsidR="00D951E0" w:rsidRPr="00014C26" w:rsidRDefault="00D951E0" w:rsidP="008B50A5">
      <w:pPr>
        <w:numPr>
          <w:ilvl w:val="0"/>
          <w:numId w:val="6"/>
        </w:numPr>
        <w:tabs>
          <w:tab w:val="clear" w:pos="1069"/>
          <w:tab w:val="num" w:pos="0"/>
        </w:tabs>
        <w:suppressAutoHyphens/>
        <w:spacing w:line="276" w:lineRule="auto"/>
        <w:ind w:left="0" w:firstLine="709"/>
        <w:jc w:val="both"/>
        <w:rPr>
          <w:sz w:val="28"/>
          <w:szCs w:val="28"/>
        </w:rPr>
      </w:pPr>
      <w:r w:rsidRPr="00014C26">
        <w:rPr>
          <w:sz w:val="28"/>
          <w:szCs w:val="28"/>
        </w:rPr>
        <w:t xml:space="preserve">развитие познавательных интересов, интеллектуальных и творческих способностей обучающихся в процессе изучения биологических явлений; выдающихся </w:t>
      </w:r>
    </w:p>
    <w:p w:rsidR="00D951E0" w:rsidRPr="00014C26" w:rsidRDefault="00D951E0" w:rsidP="008B50A5">
      <w:pPr>
        <w:suppressAutoHyphens/>
        <w:spacing w:line="276" w:lineRule="auto"/>
        <w:jc w:val="both"/>
        <w:rPr>
          <w:sz w:val="28"/>
          <w:szCs w:val="28"/>
        </w:rPr>
      </w:pPr>
      <w:r w:rsidRPr="00014C26">
        <w:rPr>
          <w:sz w:val="28"/>
          <w:szCs w:val="28"/>
        </w:rPr>
        <w:t xml:space="preserve">достижений биологии, вошедших в общечеловеческую культуру; сложных и  противоречивых путей развития современных научных взглядов, идей, теорий, </w:t>
      </w:r>
    </w:p>
    <w:p w:rsidR="00D951E0" w:rsidRPr="00014C26" w:rsidRDefault="00D951E0" w:rsidP="008B50A5">
      <w:pPr>
        <w:suppressAutoHyphens/>
        <w:spacing w:line="276" w:lineRule="auto"/>
        <w:jc w:val="both"/>
        <w:rPr>
          <w:sz w:val="28"/>
          <w:szCs w:val="28"/>
        </w:rPr>
      </w:pPr>
      <w:r w:rsidRPr="00014C26">
        <w:rPr>
          <w:sz w:val="28"/>
          <w:szCs w:val="28"/>
        </w:rPr>
        <w:t xml:space="preserve">концепций, гипотез (о сущности и происхождении жизни, человека) в ходе </w:t>
      </w:r>
    </w:p>
    <w:p w:rsidR="00D951E0" w:rsidRPr="00014C26" w:rsidRDefault="00D951E0" w:rsidP="008B50A5">
      <w:pPr>
        <w:suppressAutoHyphens/>
        <w:spacing w:line="276" w:lineRule="auto"/>
        <w:jc w:val="both"/>
        <w:rPr>
          <w:sz w:val="28"/>
          <w:szCs w:val="28"/>
        </w:rPr>
      </w:pPr>
      <w:r w:rsidRPr="00014C26">
        <w:rPr>
          <w:sz w:val="28"/>
          <w:szCs w:val="28"/>
        </w:rPr>
        <w:t xml:space="preserve">работы с различными источниками информации; </w:t>
      </w:r>
    </w:p>
    <w:p w:rsidR="00D951E0" w:rsidRPr="00014C26" w:rsidRDefault="00D951E0" w:rsidP="008B50A5">
      <w:pPr>
        <w:numPr>
          <w:ilvl w:val="0"/>
          <w:numId w:val="6"/>
        </w:numPr>
        <w:tabs>
          <w:tab w:val="clear" w:pos="1069"/>
        </w:tabs>
        <w:suppressAutoHyphens/>
        <w:spacing w:line="276" w:lineRule="auto"/>
        <w:ind w:left="0" w:firstLine="851"/>
        <w:jc w:val="both"/>
        <w:rPr>
          <w:sz w:val="28"/>
          <w:szCs w:val="28"/>
        </w:rPr>
      </w:pPr>
      <w:r w:rsidRPr="00014C26">
        <w:rPr>
          <w:sz w:val="28"/>
          <w:szCs w:val="28"/>
        </w:rPr>
        <w:t xml:space="preserve">воспитание убежденности  в необходимости познания живой природы, необходимости рационального природопользования, бережного отношения к природным </w:t>
      </w:r>
    </w:p>
    <w:p w:rsidR="00D951E0" w:rsidRPr="00014C26" w:rsidRDefault="00D951E0" w:rsidP="008B50A5">
      <w:pPr>
        <w:suppressAutoHyphens/>
        <w:spacing w:line="276" w:lineRule="auto"/>
        <w:jc w:val="both"/>
        <w:rPr>
          <w:sz w:val="28"/>
          <w:szCs w:val="28"/>
        </w:rPr>
      </w:pPr>
      <w:r w:rsidRPr="00014C26">
        <w:rPr>
          <w:sz w:val="28"/>
          <w:szCs w:val="28"/>
        </w:rPr>
        <w:t xml:space="preserve">ресурсам и окружающей среде, собственному здоровью; уважения к мнению оппонента при обсуждении биологических проблем; </w:t>
      </w:r>
    </w:p>
    <w:p w:rsidR="00D951E0" w:rsidRPr="00014C26" w:rsidRDefault="00D951E0" w:rsidP="008B50A5">
      <w:pPr>
        <w:numPr>
          <w:ilvl w:val="0"/>
          <w:numId w:val="6"/>
        </w:numPr>
        <w:tabs>
          <w:tab w:val="clear" w:pos="1069"/>
          <w:tab w:val="num" w:pos="0"/>
        </w:tabs>
        <w:suppressAutoHyphens/>
        <w:spacing w:line="276" w:lineRule="auto"/>
        <w:ind w:left="0" w:firstLine="851"/>
        <w:jc w:val="both"/>
        <w:rPr>
          <w:sz w:val="28"/>
          <w:szCs w:val="28"/>
        </w:rPr>
      </w:pPr>
      <w:r w:rsidRPr="00014C26">
        <w:rPr>
          <w:sz w:val="28"/>
          <w:szCs w:val="28"/>
        </w:rPr>
        <w:t>использование приобретенных биологических знаний и умений в повседневной жизни для оценки последствий своей деятельности (и деятельности других людей) по отношению к окружающей среде, здоровью других людей и собственному здоровью; обоснование и соблюдение мер профилактики заболеваний, оказание первой помощи при травмах, соблюдение правил поведения в природе.</w:t>
      </w:r>
    </w:p>
    <w:p w:rsidR="00D951E0" w:rsidRPr="00014C26" w:rsidRDefault="00D951E0" w:rsidP="008B50A5">
      <w:pPr>
        <w:suppressAutoHyphens/>
        <w:spacing w:line="276" w:lineRule="auto"/>
        <w:jc w:val="both"/>
        <w:rPr>
          <w:sz w:val="28"/>
          <w:szCs w:val="28"/>
        </w:rPr>
      </w:pPr>
    </w:p>
    <w:p w:rsidR="00D951E0" w:rsidRPr="00014C26" w:rsidRDefault="00D951E0" w:rsidP="008B50A5">
      <w:pPr>
        <w:suppressAutoHyphens/>
        <w:spacing w:line="276" w:lineRule="auto"/>
        <w:jc w:val="both"/>
        <w:rPr>
          <w:sz w:val="28"/>
          <w:szCs w:val="28"/>
        </w:rPr>
      </w:pPr>
      <w:r w:rsidRPr="00014C26">
        <w:rPr>
          <w:sz w:val="28"/>
          <w:szCs w:val="28"/>
        </w:rPr>
        <w:t>Освоение содержания курса  «Биология» обеспечивает достижение студентами следующих результатов:</w:t>
      </w:r>
    </w:p>
    <w:p w:rsidR="00D951E0" w:rsidRPr="00014C26" w:rsidRDefault="00D951E0" w:rsidP="008B50A5">
      <w:pPr>
        <w:suppressAutoHyphens/>
        <w:spacing w:line="276" w:lineRule="auto"/>
        <w:jc w:val="both"/>
        <w:rPr>
          <w:i/>
          <w:sz w:val="28"/>
          <w:szCs w:val="28"/>
        </w:rPr>
      </w:pPr>
      <w:r w:rsidRPr="00014C26">
        <w:rPr>
          <w:i/>
          <w:sz w:val="28"/>
          <w:szCs w:val="28"/>
        </w:rPr>
        <w:t>личностных:</w:t>
      </w:r>
    </w:p>
    <w:p w:rsidR="00D951E0" w:rsidRPr="00014C26" w:rsidRDefault="00D951E0" w:rsidP="008B50A5">
      <w:pPr>
        <w:numPr>
          <w:ilvl w:val="0"/>
          <w:numId w:val="6"/>
        </w:numPr>
        <w:tabs>
          <w:tab w:val="clear" w:pos="1069"/>
          <w:tab w:val="num" w:pos="0"/>
        </w:tabs>
        <w:suppressAutoHyphens/>
        <w:spacing w:line="276" w:lineRule="auto"/>
        <w:ind w:left="0" w:firstLine="851"/>
        <w:jc w:val="both"/>
        <w:rPr>
          <w:sz w:val="28"/>
          <w:szCs w:val="28"/>
        </w:rPr>
      </w:pPr>
      <w:r w:rsidRPr="00014C26">
        <w:rPr>
          <w:sz w:val="28"/>
          <w:szCs w:val="28"/>
        </w:rPr>
        <w:lastRenderedPageBreak/>
        <w:t>сформированность чувства гордости и уважения к истории и достижениям  отечественной биологической науки; представления о целостной естественнонаучной картине мира;</w:t>
      </w:r>
    </w:p>
    <w:p w:rsidR="00D951E0" w:rsidRPr="00014C26" w:rsidRDefault="00D951E0" w:rsidP="008B50A5">
      <w:pPr>
        <w:numPr>
          <w:ilvl w:val="0"/>
          <w:numId w:val="6"/>
        </w:numPr>
        <w:tabs>
          <w:tab w:val="clear" w:pos="1069"/>
          <w:tab w:val="num" w:pos="0"/>
        </w:tabs>
        <w:suppressAutoHyphens/>
        <w:spacing w:line="276" w:lineRule="auto"/>
        <w:ind w:left="0" w:firstLine="851"/>
        <w:jc w:val="both"/>
        <w:rPr>
          <w:sz w:val="28"/>
          <w:szCs w:val="28"/>
        </w:rPr>
      </w:pPr>
      <w:r w:rsidRPr="00014C26">
        <w:rPr>
          <w:sz w:val="28"/>
          <w:szCs w:val="28"/>
        </w:rPr>
        <w:t xml:space="preserve">понимание взаимосвязи и взаимозависимости естественных наук, их влияния на окружающую среду, экономическую, технологическую, социальную </w:t>
      </w:r>
    </w:p>
    <w:p w:rsidR="00D951E0" w:rsidRPr="00014C26" w:rsidRDefault="00D951E0" w:rsidP="008B50A5">
      <w:pPr>
        <w:tabs>
          <w:tab w:val="num" w:pos="0"/>
        </w:tabs>
        <w:suppressAutoHyphens/>
        <w:spacing w:line="276" w:lineRule="auto"/>
        <w:ind w:firstLine="851"/>
        <w:jc w:val="both"/>
        <w:rPr>
          <w:sz w:val="28"/>
          <w:szCs w:val="28"/>
        </w:rPr>
      </w:pPr>
      <w:r w:rsidRPr="00014C26">
        <w:rPr>
          <w:sz w:val="28"/>
          <w:szCs w:val="28"/>
        </w:rPr>
        <w:t xml:space="preserve">и этическую сферы деятельности человека; </w:t>
      </w:r>
    </w:p>
    <w:p w:rsidR="00D951E0" w:rsidRPr="00014C26" w:rsidRDefault="00D951E0" w:rsidP="008B50A5">
      <w:pPr>
        <w:numPr>
          <w:ilvl w:val="0"/>
          <w:numId w:val="6"/>
        </w:numPr>
        <w:tabs>
          <w:tab w:val="clear" w:pos="1069"/>
          <w:tab w:val="num" w:pos="0"/>
        </w:tabs>
        <w:suppressAutoHyphens/>
        <w:spacing w:line="276" w:lineRule="auto"/>
        <w:ind w:left="0" w:firstLine="851"/>
        <w:jc w:val="both"/>
        <w:rPr>
          <w:sz w:val="28"/>
          <w:szCs w:val="28"/>
        </w:rPr>
      </w:pPr>
      <w:r w:rsidRPr="00014C26">
        <w:rPr>
          <w:sz w:val="28"/>
          <w:szCs w:val="28"/>
        </w:rPr>
        <w:t>способность использовать знания о современной естественнонаучной картине мира в образовательной и профессиональной деятельности; возможности информационной среды для обеспечения продуктивного самообразования;</w:t>
      </w:r>
    </w:p>
    <w:p w:rsidR="00D951E0" w:rsidRPr="00014C26" w:rsidRDefault="00D951E0" w:rsidP="008B50A5">
      <w:pPr>
        <w:numPr>
          <w:ilvl w:val="0"/>
          <w:numId w:val="6"/>
        </w:numPr>
        <w:tabs>
          <w:tab w:val="clear" w:pos="1069"/>
          <w:tab w:val="num" w:pos="0"/>
        </w:tabs>
        <w:suppressAutoHyphens/>
        <w:spacing w:line="276" w:lineRule="auto"/>
        <w:ind w:left="0" w:firstLine="851"/>
        <w:jc w:val="both"/>
        <w:rPr>
          <w:sz w:val="28"/>
          <w:szCs w:val="28"/>
        </w:rPr>
      </w:pPr>
      <w:r w:rsidRPr="00014C26">
        <w:rPr>
          <w:sz w:val="28"/>
          <w:szCs w:val="28"/>
        </w:rPr>
        <w:t>владение культурой мышления, способность к обобщению, анализу, восприятию информации в области естественных наук, постановке цели и выбору путей ее достижения в профессиональной сфере;</w:t>
      </w:r>
    </w:p>
    <w:p w:rsidR="00D951E0" w:rsidRPr="00014C26" w:rsidRDefault="00D951E0" w:rsidP="008B50A5">
      <w:pPr>
        <w:numPr>
          <w:ilvl w:val="0"/>
          <w:numId w:val="6"/>
        </w:numPr>
        <w:tabs>
          <w:tab w:val="clear" w:pos="1069"/>
          <w:tab w:val="num" w:pos="0"/>
        </w:tabs>
        <w:suppressAutoHyphens/>
        <w:spacing w:line="276" w:lineRule="auto"/>
        <w:ind w:left="0" w:firstLine="851"/>
        <w:jc w:val="both"/>
        <w:rPr>
          <w:sz w:val="28"/>
          <w:szCs w:val="28"/>
        </w:rPr>
      </w:pPr>
      <w:r w:rsidRPr="00014C26">
        <w:rPr>
          <w:sz w:val="28"/>
          <w:szCs w:val="28"/>
        </w:rPr>
        <w:t>способность руководствоваться в своей деятельности современными принципами толерантности, диалога и сотрудничества; готовность к взаимодействию с коллегами, работе в коллективе;</w:t>
      </w:r>
    </w:p>
    <w:p w:rsidR="00D951E0" w:rsidRPr="00014C26" w:rsidRDefault="00D951E0" w:rsidP="008B50A5">
      <w:pPr>
        <w:numPr>
          <w:ilvl w:val="0"/>
          <w:numId w:val="6"/>
        </w:numPr>
        <w:tabs>
          <w:tab w:val="clear" w:pos="1069"/>
          <w:tab w:val="num" w:pos="0"/>
        </w:tabs>
        <w:suppressAutoHyphens/>
        <w:spacing w:line="276" w:lineRule="auto"/>
        <w:ind w:left="0" w:firstLine="851"/>
        <w:jc w:val="both"/>
        <w:rPr>
          <w:sz w:val="28"/>
          <w:szCs w:val="28"/>
        </w:rPr>
      </w:pPr>
      <w:r w:rsidRPr="00014C26">
        <w:rPr>
          <w:sz w:val="28"/>
          <w:szCs w:val="28"/>
        </w:rPr>
        <w:t>готовность использовать основные методы защиты от возможных последствий  аварий, катастроф, стихийных бедствий;</w:t>
      </w:r>
    </w:p>
    <w:p w:rsidR="00D951E0" w:rsidRPr="00014C26" w:rsidRDefault="00D951E0" w:rsidP="008B50A5">
      <w:pPr>
        <w:numPr>
          <w:ilvl w:val="0"/>
          <w:numId w:val="6"/>
        </w:numPr>
        <w:tabs>
          <w:tab w:val="clear" w:pos="1069"/>
          <w:tab w:val="num" w:pos="0"/>
        </w:tabs>
        <w:suppressAutoHyphens/>
        <w:spacing w:line="276" w:lineRule="auto"/>
        <w:ind w:left="0" w:firstLine="851"/>
        <w:jc w:val="both"/>
        <w:rPr>
          <w:sz w:val="28"/>
          <w:szCs w:val="28"/>
        </w:rPr>
      </w:pPr>
      <w:r w:rsidRPr="00014C26">
        <w:rPr>
          <w:sz w:val="28"/>
          <w:szCs w:val="28"/>
        </w:rPr>
        <w:t>обладание навыками безопасной работы во время проектно-исследовательской  и экспериментальной деятельности, при использовании лабораторного оборудования;</w:t>
      </w:r>
    </w:p>
    <w:p w:rsidR="00D951E0" w:rsidRPr="00014C26" w:rsidRDefault="00D951E0" w:rsidP="008B50A5">
      <w:pPr>
        <w:numPr>
          <w:ilvl w:val="0"/>
          <w:numId w:val="6"/>
        </w:numPr>
        <w:tabs>
          <w:tab w:val="clear" w:pos="1069"/>
          <w:tab w:val="num" w:pos="0"/>
        </w:tabs>
        <w:suppressAutoHyphens/>
        <w:spacing w:line="276" w:lineRule="auto"/>
        <w:ind w:left="0" w:firstLine="851"/>
        <w:jc w:val="both"/>
        <w:rPr>
          <w:sz w:val="28"/>
          <w:szCs w:val="28"/>
        </w:rPr>
      </w:pPr>
      <w:r w:rsidRPr="00014C26">
        <w:rPr>
          <w:sz w:val="28"/>
          <w:szCs w:val="28"/>
        </w:rPr>
        <w:t>способность использовать приобретенные знания и умения в практической  деятельности и повседневной жизни для соблюдения мер профилактики отравлений, вирусных и других заболеваний, стрессов, вредных привычек (курения, алкоголизма, наркомании); правил поведения в природной среде;</w:t>
      </w:r>
    </w:p>
    <w:p w:rsidR="00D951E0" w:rsidRPr="00014C26" w:rsidRDefault="00D951E0" w:rsidP="008B50A5">
      <w:pPr>
        <w:numPr>
          <w:ilvl w:val="0"/>
          <w:numId w:val="6"/>
        </w:numPr>
        <w:tabs>
          <w:tab w:val="clear" w:pos="1069"/>
          <w:tab w:val="num" w:pos="0"/>
        </w:tabs>
        <w:suppressAutoHyphens/>
        <w:spacing w:line="276" w:lineRule="auto"/>
        <w:ind w:left="0" w:firstLine="851"/>
        <w:jc w:val="both"/>
        <w:rPr>
          <w:sz w:val="28"/>
          <w:szCs w:val="28"/>
        </w:rPr>
      </w:pPr>
      <w:r w:rsidRPr="00014C26">
        <w:rPr>
          <w:sz w:val="28"/>
          <w:szCs w:val="28"/>
        </w:rPr>
        <w:t xml:space="preserve">готовность к оказанию первой помощи при травмах, простудных и других  </w:t>
      </w:r>
      <w:r w:rsidRPr="00014C26">
        <w:rPr>
          <w:sz w:val="28"/>
          <w:szCs w:val="28"/>
        </w:rPr>
        <w:tab/>
        <w:t xml:space="preserve"> заболеваниях, отравлениях пищевыми продуктами;</w:t>
      </w:r>
    </w:p>
    <w:p w:rsidR="00D951E0" w:rsidRPr="00014C26" w:rsidRDefault="00D951E0" w:rsidP="008B50A5">
      <w:pPr>
        <w:tabs>
          <w:tab w:val="left" w:pos="720"/>
        </w:tabs>
        <w:suppressAutoHyphens/>
        <w:spacing w:line="276" w:lineRule="auto"/>
        <w:jc w:val="both"/>
        <w:rPr>
          <w:i/>
          <w:sz w:val="28"/>
          <w:szCs w:val="28"/>
        </w:rPr>
      </w:pPr>
      <w:r w:rsidRPr="00014C26">
        <w:rPr>
          <w:i/>
          <w:sz w:val="28"/>
          <w:szCs w:val="28"/>
        </w:rPr>
        <w:t>метапредметных:</w:t>
      </w:r>
    </w:p>
    <w:p w:rsidR="00D951E0" w:rsidRPr="00014C26" w:rsidRDefault="00D951E0" w:rsidP="008B50A5">
      <w:pPr>
        <w:numPr>
          <w:ilvl w:val="0"/>
          <w:numId w:val="6"/>
        </w:numPr>
        <w:tabs>
          <w:tab w:val="clear" w:pos="1069"/>
          <w:tab w:val="left" w:pos="0"/>
          <w:tab w:val="num" w:pos="1276"/>
        </w:tabs>
        <w:suppressAutoHyphens/>
        <w:spacing w:line="276" w:lineRule="auto"/>
        <w:ind w:left="0" w:firstLine="709"/>
        <w:jc w:val="both"/>
        <w:rPr>
          <w:sz w:val="28"/>
          <w:szCs w:val="28"/>
        </w:rPr>
      </w:pPr>
      <w:r w:rsidRPr="00014C26">
        <w:rPr>
          <w:sz w:val="28"/>
          <w:szCs w:val="28"/>
        </w:rPr>
        <w:t>осознание социальной значимости своей профессии/специальности, обладание  мотивацией к осуществлению профессиональной деятельности;</w:t>
      </w:r>
    </w:p>
    <w:p w:rsidR="00D951E0" w:rsidRPr="00014C26" w:rsidRDefault="00D951E0" w:rsidP="008B50A5">
      <w:pPr>
        <w:numPr>
          <w:ilvl w:val="0"/>
          <w:numId w:val="6"/>
        </w:numPr>
        <w:tabs>
          <w:tab w:val="clear" w:pos="1069"/>
          <w:tab w:val="left" w:pos="0"/>
          <w:tab w:val="num" w:pos="1276"/>
        </w:tabs>
        <w:suppressAutoHyphens/>
        <w:spacing w:line="276" w:lineRule="auto"/>
        <w:ind w:left="0" w:firstLine="709"/>
        <w:jc w:val="both"/>
        <w:rPr>
          <w:sz w:val="28"/>
          <w:szCs w:val="28"/>
        </w:rPr>
      </w:pPr>
      <w:r w:rsidRPr="00014C26">
        <w:rPr>
          <w:sz w:val="28"/>
          <w:szCs w:val="28"/>
        </w:rPr>
        <w:t>повышение интеллектуального уровня в процессе изучения биологических  явлений;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гипотез (о сущности и происхождении жизни, человека) в ходе работы с различными источниками информации;</w:t>
      </w:r>
    </w:p>
    <w:p w:rsidR="00D951E0" w:rsidRPr="00014C26" w:rsidRDefault="00D951E0" w:rsidP="008B50A5">
      <w:pPr>
        <w:numPr>
          <w:ilvl w:val="0"/>
          <w:numId w:val="6"/>
        </w:numPr>
        <w:tabs>
          <w:tab w:val="clear" w:pos="1069"/>
          <w:tab w:val="left" w:pos="0"/>
          <w:tab w:val="num" w:pos="1276"/>
        </w:tabs>
        <w:suppressAutoHyphens/>
        <w:spacing w:line="276" w:lineRule="auto"/>
        <w:ind w:left="0" w:firstLine="851"/>
        <w:jc w:val="both"/>
        <w:rPr>
          <w:sz w:val="28"/>
          <w:szCs w:val="28"/>
        </w:rPr>
      </w:pPr>
      <w:r w:rsidRPr="00014C26">
        <w:rPr>
          <w:sz w:val="28"/>
          <w:szCs w:val="28"/>
        </w:rPr>
        <w:lastRenderedPageBreak/>
        <w:t>способность организовывать сотрудничество единомышленников, в том  числе с использованием современных информационно-коммуникационных  технологий;</w:t>
      </w:r>
    </w:p>
    <w:p w:rsidR="00D951E0" w:rsidRPr="00014C26" w:rsidRDefault="00D951E0" w:rsidP="008B50A5">
      <w:pPr>
        <w:numPr>
          <w:ilvl w:val="0"/>
          <w:numId w:val="6"/>
        </w:numPr>
        <w:tabs>
          <w:tab w:val="clear" w:pos="1069"/>
          <w:tab w:val="left" w:pos="0"/>
          <w:tab w:val="num" w:pos="1276"/>
        </w:tabs>
        <w:suppressAutoHyphens/>
        <w:spacing w:line="276" w:lineRule="auto"/>
        <w:ind w:left="0" w:firstLine="851"/>
        <w:jc w:val="both"/>
        <w:rPr>
          <w:sz w:val="28"/>
          <w:szCs w:val="28"/>
        </w:rPr>
      </w:pPr>
      <w:r w:rsidRPr="00014C26">
        <w:rPr>
          <w:sz w:val="28"/>
          <w:szCs w:val="28"/>
        </w:rPr>
        <w:t>способность понимать принципы устойчивости и продуктивности живой  природы, пути ее изменения под влиянием антропогенных факторов, способность к системному анализу глобальных экологических проблем, вопросов состояния окружающей среды и рационального использования природных ресурсов;</w:t>
      </w:r>
    </w:p>
    <w:p w:rsidR="00D951E0" w:rsidRPr="00014C26" w:rsidRDefault="00D951E0" w:rsidP="008B50A5">
      <w:pPr>
        <w:numPr>
          <w:ilvl w:val="0"/>
          <w:numId w:val="6"/>
        </w:numPr>
        <w:tabs>
          <w:tab w:val="clear" w:pos="1069"/>
          <w:tab w:val="left" w:pos="0"/>
          <w:tab w:val="num" w:pos="1276"/>
        </w:tabs>
        <w:suppressAutoHyphens/>
        <w:spacing w:line="276" w:lineRule="auto"/>
        <w:ind w:left="0" w:firstLine="851"/>
        <w:jc w:val="both"/>
        <w:rPr>
          <w:sz w:val="28"/>
          <w:szCs w:val="28"/>
        </w:rPr>
      </w:pPr>
      <w:r w:rsidRPr="00014C26">
        <w:rPr>
          <w:sz w:val="28"/>
          <w:szCs w:val="28"/>
        </w:rPr>
        <w:t>умение обосновывать место и роль биологических знаний в практической  деятельности людей, развитии современных технологий; определять живые  объекты в природе;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w:t>
      </w:r>
    </w:p>
    <w:p w:rsidR="00D951E0" w:rsidRPr="00014C26" w:rsidRDefault="00D951E0" w:rsidP="008B50A5">
      <w:pPr>
        <w:numPr>
          <w:ilvl w:val="0"/>
          <w:numId w:val="6"/>
        </w:numPr>
        <w:tabs>
          <w:tab w:val="clear" w:pos="1069"/>
          <w:tab w:val="left" w:pos="0"/>
          <w:tab w:val="num" w:pos="1276"/>
        </w:tabs>
        <w:suppressAutoHyphens/>
        <w:spacing w:line="276" w:lineRule="auto"/>
        <w:ind w:left="0" w:firstLine="851"/>
        <w:jc w:val="both"/>
        <w:rPr>
          <w:sz w:val="28"/>
          <w:szCs w:val="28"/>
        </w:rPr>
      </w:pPr>
      <w:r w:rsidRPr="00014C26">
        <w:rPr>
          <w:sz w:val="28"/>
          <w:szCs w:val="28"/>
        </w:rPr>
        <w:t xml:space="preserve">способность применять биологические и экологические знания для анализа  </w:t>
      </w:r>
    </w:p>
    <w:p w:rsidR="00D951E0" w:rsidRPr="00014C26" w:rsidRDefault="00D951E0" w:rsidP="008B50A5">
      <w:pPr>
        <w:tabs>
          <w:tab w:val="left" w:pos="0"/>
        </w:tabs>
        <w:suppressAutoHyphens/>
        <w:spacing w:line="276" w:lineRule="auto"/>
        <w:ind w:firstLine="851"/>
        <w:jc w:val="both"/>
        <w:rPr>
          <w:sz w:val="28"/>
          <w:szCs w:val="28"/>
        </w:rPr>
      </w:pPr>
      <w:r w:rsidRPr="00014C26">
        <w:rPr>
          <w:sz w:val="28"/>
          <w:szCs w:val="28"/>
        </w:rPr>
        <w:t xml:space="preserve">прикладных проблем хозяйственной деятельности; </w:t>
      </w:r>
    </w:p>
    <w:p w:rsidR="00D951E0" w:rsidRPr="00014C26" w:rsidRDefault="00D951E0" w:rsidP="008B50A5">
      <w:pPr>
        <w:numPr>
          <w:ilvl w:val="0"/>
          <w:numId w:val="6"/>
        </w:numPr>
        <w:tabs>
          <w:tab w:val="clear" w:pos="1069"/>
          <w:tab w:val="left" w:pos="0"/>
          <w:tab w:val="num" w:pos="1276"/>
        </w:tabs>
        <w:suppressAutoHyphens/>
        <w:spacing w:line="276" w:lineRule="auto"/>
        <w:ind w:left="0" w:firstLine="851"/>
        <w:jc w:val="both"/>
        <w:rPr>
          <w:sz w:val="28"/>
          <w:szCs w:val="28"/>
        </w:rPr>
      </w:pPr>
      <w:r w:rsidRPr="00014C26">
        <w:rPr>
          <w:sz w:val="28"/>
          <w:szCs w:val="28"/>
        </w:rPr>
        <w:t>способность к самостоятельному проведению исследований, постановке  естественнонаучного эксперимента, использованию информационных технологий для решения научных и профессиональных задач;</w:t>
      </w:r>
    </w:p>
    <w:p w:rsidR="00D951E0" w:rsidRPr="00014C26" w:rsidRDefault="00D951E0" w:rsidP="008B50A5">
      <w:pPr>
        <w:numPr>
          <w:ilvl w:val="0"/>
          <w:numId w:val="6"/>
        </w:numPr>
        <w:tabs>
          <w:tab w:val="clear" w:pos="1069"/>
          <w:tab w:val="left" w:pos="0"/>
          <w:tab w:val="num" w:pos="1276"/>
        </w:tabs>
        <w:suppressAutoHyphens/>
        <w:spacing w:line="276" w:lineRule="auto"/>
        <w:ind w:left="0" w:firstLine="851"/>
        <w:jc w:val="both"/>
        <w:rPr>
          <w:sz w:val="28"/>
          <w:szCs w:val="28"/>
        </w:rPr>
      </w:pPr>
      <w:r w:rsidRPr="00014C26">
        <w:rPr>
          <w:sz w:val="28"/>
          <w:szCs w:val="28"/>
        </w:rPr>
        <w:t xml:space="preserve">способность к оценке этических аспектов некоторых исследований в области  </w:t>
      </w:r>
    </w:p>
    <w:p w:rsidR="00D951E0" w:rsidRPr="00014C26" w:rsidRDefault="00D951E0" w:rsidP="008B50A5">
      <w:pPr>
        <w:tabs>
          <w:tab w:val="left" w:pos="0"/>
        </w:tabs>
        <w:suppressAutoHyphens/>
        <w:spacing w:line="276" w:lineRule="auto"/>
        <w:ind w:firstLine="851"/>
        <w:jc w:val="both"/>
        <w:rPr>
          <w:sz w:val="28"/>
          <w:szCs w:val="28"/>
        </w:rPr>
      </w:pPr>
      <w:r w:rsidRPr="00014C26">
        <w:rPr>
          <w:sz w:val="28"/>
          <w:szCs w:val="28"/>
        </w:rPr>
        <w:t>биотехнологии (клонирование, искусственное оплодотворение);</w:t>
      </w:r>
    </w:p>
    <w:p w:rsidR="00D951E0" w:rsidRPr="00014C26" w:rsidRDefault="00D951E0" w:rsidP="008B50A5">
      <w:pPr>
        <w:tabs>
          <w:tab w:val="left" w:pos="0"/>
        </w:tabs>
        <w:suppressAutoHyphens/>
        <w:spacing w:line="276" w:lineRule="auto"/>
        <w:ind w:firstLine="709"/>
        <w:jc w:val="both"/>
        <w:rPr>
          <w:sz w:val="28"/>
          <w:szCs w:val="28"/>
        </w:rPr>
      </w:pPr>
    </w:p>
    <w:p w:rsidR="00D951E0" w:rsidRPr="00014C26" w:rsidRDefault="00D951E0" w:rsidP="008B50A5">
      <w:pPr>
        <w:tabs>
          <w:tab w:val="left" w:pos="0"/>
        </w:tabs>
        <w:suppressAutoHyphens/>
        <w:spacing w:line="276" w:lineRule="auto"/>
        <w:jc w:val="both"/>
        <w:rPr>
          <w:i/>
          <w:sz w:val="28"/>
          <w:szCs w:val="28"/>
        </w:rPr>
      </w:pPr>
      <w:r w:rsidRPr="00014C26">
        <w:rPr>
          <w:i/>
          <w:sz w:val="28"/>
          <w:szCs w:val="28"/>
        </w:rPr>
        <w:t>предметных:</w:t>
      </w:r>
    </w:p>
    <w:p w:rsidR="00D951E0" w:rsidRPr="00014C26" w:rsidRDefault="00D951E0" w:rsidP="008B50A5">
      <w:pPr>
        <w:numPr>
          <w:ilvl w:val="0"/>
          <w:numId w:val="6"/>
        </w:numPr>
        <w:tabs>
          <w:tab w:val="clear" w:pos="1069"/>
          <w:tab w:val="num" w:pos="0"/>
        </w:tabs>
        <w:suppressAutoHyphens/>
        <w:spacing w:line="276" w:lineRule="auto"/>
        <w:ind w:left="0" w:firstLine="709"/>
        <w:jc w:val="both"/>
        <w:rPr>
          <w:sz w:val="28"/>
          <w:szCs w:val="28"/>
        </w:rPr>
      </w:pPr>
      <w:r w:rsidRPr="00014C26">
        <w:rPr>
          <w:sz w:val="28"/>
          <w:szCs w:val="28"/>
        </w:rPr>
        <w:t>сформированность представлений о роли и месте биологии в современной научной картине мира; понимание роли биологии в формировании кругозора и функциональной грамотности для решения практических задач;</w:t>
      </w:r>
    </w:p>
    <w:p w:rsidR="00D951E0" w:rsidRPr="00014C26" w:rsidRDefault="00D951E0" w:rsidP="008B50A5">
      <w:pPr>
        <w:numPr>
          <w:ilvl w:val="0"/>
          <w:numId w:val="6"/>
        </w:numPr>
        <w:tabs>
          <w:tab w:val="clear" w:pos="1069"/>
          <w:tab w:val="num" w:pos="0"/>
        </w:tabs>
        <w:suppressAutoHyphens/>
        <w:spacing w:line="276" w:lineRule="auto"/>
        <w:ind w:left="0" w:firstLine="709"/>
        <w:jc w:val="both"/>
        <w:rPr>
          <w:sz w:val="28"/>
          <w:szCs w:val="28"/>
        </w:rPr>
      </w:pPr>
      <w:r w:rsidRPr="00014C26">
        <w:rPr>
          <w:sz w:val="28"/>
          <w:szCs w:val="28"/>
        </w:rPr>
        <w:t>владение основополагающими понятиями и представлениями о живой природе, ее уровневой организации и эволюции; уверенное пользование биологической терминологией и символикой;</w:t>
      </w:r>
    </w:p>
    <w:p w:rsidR="00D951E0" w:rsidRPr="00014C26" w:rsidRDefault="00D951E0" w:rsidP="008B50A5">
      <w:pPr>
        <w:numPr>
          <w:ilvl w:val="0"/>
          <w:numId w:val="6"/>
        </w:numPr>
        <w:tabs>
          <w:tab w:val="clear" w:pos="1069"/>
          <w:tab w:val="num" w:pos="0"/>
        </w:tabs>
        <w:suppressAutoHyphens/>
        <w:spacing w:line="276" w:lineRule="auto"/>
        <w:ind w:left="0" w:firstLine="709"/>
        <w:jc w:val="both"/>
        <w:rPr>
          <w:sz w:val="28"/>
          <w:szCs w:val="28"/>
        </w:rPr>
      </w:pPr>
      <w:r w:rsidRPr="00014C26">
        <w:rPr>
          <w:sz w:val="28"/>
          <w:szCs w:val="28"/>
        </w:rPr>
        <w:t>владение основными методами научного познания, используемыми при  биологических исследованиях живых объектов и экосистем: описанием, измерением, проведением наблюдений; выявление и оценка антропогенных изменений в природе;</w:t>
      </w:r>
    </w:p>
    <w:p w:rsidR="00D951E0" w:rsidRPr="00014C26" w:rsidRDefault="00D951E0" w:rsidP="008B50A5">
      <w:pPr>
        <w:numPr>
          <w:ilvl w:val="0"/>
          <w:numId w:val="6"/>
        </w:numPr>
        <w:tabs>
          <w:tab w:val="clear" w:pos="1069"/>
          <w:tab w:val="num" w:pos="0"/>
        </w:tabs>
        <w:suppressAutoHyphens/>
        <w:spacing w:line="276" w:lineRule="auto"/>
        <w:ind w:left="0" w:firstLine="709"/>
        <w:jc w:val="both"/>
        <w:rPr>
          <w:sz w:val="28"/>
          <w:szCs w:val="28"/>
        </w:rPr>
      </w:pPr>
      <w:r w:rsidRPr="00014C26">
        <w:rPr>
          <w:sz w:val="28"/>
          <w:szCs w:val="28"/>
        </w:rPr>
        <w:t>сформированность умений объяснять результаты биологических экспериментов, решать элементарные биологические задачи;</w:t>
      </w:r>
    </w:p>
    <w:p w:rsidR="00D951E0" w:rsidRPr="00014C26" w:rsidRDefault="00D951E0" w:rsidP="008B50A5">
      <w:pPr>
        <w:numPr>
          <w:ilvl w:val="0"/>
          <w:numId w:val="6"/>
        </w:numPr>
        <w:tabs>
          <w:tab w:val="clear" w:pos="1069"/>
          <w:tab w:val="num" w:pos="0"/>
        </w:tabs>
        <w:suppressAutoHyphens/>
        <w:spacing w:line="276" w:lineRule="auto"/>
        <w:ind w:left="0" w:firstLine="709"/>
        <w:jc w:val="both"/>
        <w:rPr>
          <w:sz w:val="28"/>
          <w:szCs w:val="28"/>
        </w:rPr>
      </w:pPr>
      <w:r w:rsidRPr="00014C26">
        <w:rPr>
          <w:sz w:val="28"/>
          <w:szCs w:val="28"/>
        </w:rPr>
        <w:lastRenderedPageBreak/>
        <w:t>сформированность собственной позиции по отношению к биологической информации, получаемой из разных источников, глобальным экологическим проблемам и путям их решения.</w:t>
      </w:r>
    </w:p>
    <w:p w:rsidR="00D951E0" w:rsidRPr="00014C26" w:rsidRDefault="00D951E0" w:rsidP="008B50A5">
      <w:pPr>
        <w:suppressAutoHyphens/>
        <w:spacing w:line="276" w:lineRule="auto"/>
        <w:jc w:val="both"/>
        <w:rPr>
          <w:sz w:val="28"/>
          <w:szCs w:val="28"/>
        </w:rPr>
      </w:pPr>
    </w:p>
    <w:p w:rsidR="00D951E0" w:rsidRPr="00014C26" w:rsidRDefault="00D951E0" w:rsidP="008B50A5">
      <w:pPr>
        <w:tabs>
          <w:tab w:val="left" w:pos="710"/>
        </w:tabs>
        <w:jc w:val="both"/>
        <w:rPr>
          <w:b/>
          <w:bCs/>
          <w:sz w:val="28"/>
          <w:szCs w:val="28"/>
        </w:rPr>
      </w:pPr>
      <w:r w:rsidRPr="00014C26">
        <w:rPr>
          <w:b/>
          <w:bCs/>
          <w:sz w:val="28"/>
          <w:szCs w:val="28"/>
        </w:rPr>
        <w:t xml:space="preserve">Владеть общими компетенциями </w:t>
      </w:r>
    </w:p>
    <w:p w:rsidR="00D951E0" w:rsidRPr="00014C26" w:rsidRDefault="00D951E0" w:rsidP="008B50A5">
      <w:pPr>
        <w:tabs>
          <w:tab w:val="left" w:pos="710"/>
        </w:tabs>
        <w:ind w:left="851"/>
        <w:jc w:val="both"/>
        <w:rPr>
          <w:b/>
          <w:bCs/>
          <w:sz w:val="28"/>
          <w:szCs w:val="28"/>
        </w:rPr>
      </w:pPr>
      <w:r w:rsidRPr="00014C26">
        <w:rPr>
          <w:sz w:val="28"/>
          <w:szCs w:val="28"/>
        </w:rPr>
        <w:t>ОК 1. Понимать сущность и социальную значимость будущей профессии, проявлять к ней устойчивый интерес.</w:t>
      </w:r>
    </w:p>
    <w:p w:rsidR="00D951E0" w:rsidRPr="00014C26" w:rsidRDefault="00D951E0" w:rsidP="008B50A5">
      <w:pPr>
        <w:ind w:firstLine="851"/>
        <w:jc w:val="both"/>
        <w:rPr>
          <w:b/>
          <w:bCs/>
          <w:sz w:val="28"/>
          <w:szCs w:val="28"/>
        </w:rPr>
      </w:pPr>
      <w:r w:rsidRPr="00014C26">
        <w:rPr>
          <w:sz w:val="28"/>
          <w:szCs w:val="28"/>
        </w:rPr>
        <w:t>ОК 2. Организовывать собственную деятельность, исходя из цели и способов ее достижения, определенных руководителем.</w:t>
      </w:r>
    </w:p>
    <w:p w:rsidR="00D951E0" w:rsidRPr="00014C26" w:rsidRDefault="00D951E0" w:rsidP="008B50A5">
      <w:pPr>
        <w:ind w:firstLine="851"/>
        <w:jc w:val="both"/>
        <w:rPr>
          <w:b/>
          <w:bCs/>
          <w:sz w:val="28"/>
          <w:szCs w:val="28"/>
        </w:rPr>
      </w:pPr>
      <w:r w:rsidRPr="00014C26">
        <w:rPr>
          <w:sz w:val="28"/>
          <w:szCs w:val="28"/>
        </w:rPr>
        <w:t>ОК 3.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rsidR="00D951E0" w:rsidRPr="00014C26" w:rsidRDefault="00D951E0" w:rsidP="008B50A5">
      <w:pPr>
        <w:ind w:firstLine="851"/>
        <w:jc w:val="both"/>
        <w:rPr>
          <w:b/>
          <w:bCs/>
          <w:sz w:val="28"/>
          <w:szCs w:val="28"/>
        </w:rPr>
      </w:pPr>
      <w:r w:rsidRPr="00014C26">
        <w:rPr>
          <w:sz w:val="28"/>
          <w:szCs w:val="28"/>
        </w:rPr>
        <w:t>ОК 4. Осуществлять поиск информации, необходимой для эффективного выполнения профессиональных задач.</w:t>
      </w:r>
    </w:p>
    <w:p w:rsidR="00D951E0" w:rsidRPr="00014C26" w:rsidRDefault="00D951E0" w:rsidP="008B50A5">
      <w:pPr>
        <w:ind w:firstLine="851"/>
        <w:jc w:val="both"/>
        <w:rPr>
          <w:b/>
          <w:bCs/>
          <w:sz w:val="28"/>
          <w:szCs w:val="28"/>
        </w:rPr>
      </w:pPr>
      <w:r w:rsidRPr="00014C26">
        <w:rPr>
          <w:sz w:val="28"/>
          <w:szCs w:val="28"/>
        </w:rPr>
        <w:t>ОК 5. Использовать информационно-коммуникационные технологии в профессиональной деятельности.</w:t>
      </w:r>
    </w:p>
    <w:p w:rsidR="00D951E0" w:rsidRPr="00014C26" w:rsidRDefault="00D951E0" w:rsidP="008B50A5">
      <w:pPr>
        <w:ind w:firstLine="851"/>
        <w:jc w:val="both"/>
        <w:rPr>
          <w:b/>
          <w:bCs/>
          <w:sz w:val="28"/>
          <w:szCs w:val="28"/>
        </w:rPr>
      </w:pPr>
      <w:r w:rsidRPr="00014C26">
        <w:rPr>
          <w:sz w:val="28"/>
          <w:szCs w:val="28"/>
        </w:rPr>
        <w:t>ОК 6. Работать в команде, эффективно общаться с коллегами, руководством, клиентами.</w:t>
      </w:r>
    </w:p>
    <w:p w:rsidR="00D951E0" w:rsidRPr="00014C26" w:rsidRDefault="00D951E0" w:rsidP="008B50A5">
      <w:pPr>
        <w:ind w:firstLine="851"/>
        <w:jc w:val="both"/>
        <w:rPr>
          <w:b/>
          <w:bCs/>
          <w:sz w:val="28"/>
          <w:szCs w:val="28"/>
        </w:rPr>
      </w:pPr>
      <w:r w:rsidRPr="00014C26">
        <w:rPr>
          <w:sz w:val="28"/>
          <w:szCs w:val="28"/>
        </w:rPr>
        <w:t>ОК 7. Соблюдать правила реализации товаров в соответствии с действующими санитарными нормами и правилами, стандартами и Правилами продажи товаров.</w:t>
      </w:r>
    </w:p>
    <w:p w:rsidR="00D951E0" w:rsidRPr="00014C26" w:rsidRDefault="00D951E0" w:rsidP="008B50A5">
      <w:pPr>
        <w:ind w:firstLine="851"/>
        <w:jc w:val="both"/>
        <w:rPr>
          <w:b/>
          <w:bCs/>
          <w:sz w:val="28"/>
          <w:szCs w:val="28"/>
        </w:rPr>
      </w:pPr>
      <w:r w:rsidRPr="00014C26">
        <w:rPr>
          <w:sz w:val="28"/>
          <w:szCs w:val="28"/>
        </w:rPr>
        <w:t>ОК 8. Исполнять воинскую обязанность, в том числе с применением полученных профессиональных знаний (для юношей).</w:t>
      </w:r>
    </w:p>
    <w:p w:rsidR="00D951E0" w:rsidRPr="00014C26" w:rsidRDefault="00D951E0" w:rsidP="00D951E0">
      <w:pPr>
        <w:pStyle w:val="Heading1"/>
        <w:spacing w:before="90"/>
        <w:ind w:right="2443"/>
        <w:jc w:val="center"/>
        <w:rPr>
          <w:sz w:val="28"/>
          <w:szCs w:val="28"/>
        </w:rPr>
      </w:pPr>
      <w:r w:rsidRPr="00014C26">
        <w:rPr>
          <w:sz w:val="28"/>
          <w:szCs w:val="28"/>
        </w:rPr>
        <w:t>Планируемые</w:t>
      </w:r>
      <w:r w:rsidRPr="00014C26">
        <w:rPr>
          <w:spacing w:val="-8"/>
          <w:sz w:val="28"/>
          <w:szCs w:val="28"/>
        </w:rPr>
        <w:t xml:space="preserve"> </w:t>
      </w:r>
      <w:r w:rsidRPr="00014C26">
        <w:rPr>
          <w:sz w:val="28"/>
          <w:szCs w:val="28"/>
        </w:rPr>
        <w:t>личностные</w:t>
      </w:r>
      <w:r w:rsidRPr="00014C26">
        <w:rPr>
          <w:spacing w:val="-6"/>
          <w:sz w:val="28"/>
          <w:szCs w:val="28"/>
        </w:rPr>
        <w:t xml:space="preserve"> </w:t>
      </w:r>
      <w:r w:rsidRPr="00014C26">
        <w:rPr>
          <w:sz w:val="28"/>
          <w:szCs w:val="28"/>
        </w:rPr>
        <w:t>результаты</w:t>
      </w:r>
    </w:p>
    <w:p w:rsidR="00D951E0" w:rsidRPr="00014C26" w:rsidRDefault="00D951E0" w:rsidP="00D951E0">
      <w:pPr>
        <w:spacing w:before="40"/>
        <w:ind w:right="1558"/>
        <w:jc w:val="center"/>
        <w:rPr>
          <w:b/>
          <w:sz w:val="28"/>
          <w:szCs w:val="28"/>
        </w:rPr>
      </w:pPr>
      <w:r w:rsidRPr="00014C26">
        <w:rPr>
          <w:b/>
          <w:sz w:val="28"/>
          <w:szCs w:val="28"/>
        </w:rPr>
        <w:t>в</w:t>
      </w:r>
      <w:r w:rsidRPr="00014C26">
        <w:rPr>
          <w:b/>
          <w:spacing w:val="-6"/>
          <w:sz w:val="28"/>
          <w:szCs w:val="28"/>
        </w:rPr>
        <w:t xml:space="preserve"> </w:t>
      </w:r>
      <w:r w:rsidRPr="00014C26">
        <w:rPr>
          <w:b/>
          <w:sz w:val="28"/>
          <w:szCs w:val="28"/>
        </w:rPr>
        <w:t>ходе</w:t>
      </w:r>
      <w:r w:rsidRPr="00014C26">
        <w:rPr>
          <w:b/>
          <w:spacing w:val="-7"/>
          <w:sz w:val="28"/>
          <w:szCs w:val="28"/>
        </w:rPr>
        <w:t xml:space="preserve"> </w:t>
      </w:r>
      <w:r w:rsidRPr="00014C26">
        <w:rPr>
          <w:b/>
          <w:sz w:val="28"/>
          <w:szCs w:val="28"/>
        </w:rPr>
        <w:t>реализации</w:t>
      </w:r>
      <w:r w:rsidRPr="00014C26">
        <w:rPr>
          <w:b/>
          <w:spacing w:val="-3"/>
          <w:sz w:val="28"/>
          <w:szCs w:val="28"/>
        </w:rPr>
        <w:t xml:space="preserve"> </w:t>
      </w:r>
      <w:r w:rsidRPr="00014C26">
        <w:rPr>
          <w:b/>
          <w:sz w:val="28"/>
          <w:szCs w:val="28"/>
        </w:rPr>
        <w:t>рабочей программы</w:t>
      </w:r>
    </w:p>
    <w:p w:rsidR="00D951E0" w:rsidRPr="00014C26" w:rsidRDefault="00014C26" w:rsidP="00D951E0">
      <w:pPr>
        <w:spacing w:before="40"/>
        <w:ind w:right="1558"/>
        <w:jc w:val="center"/>
        <w:rPr>
          <w:b/>
          <w:sz w:val="28"/>
          <w:szCs w:val="28"/>
        </w:rPr>
      </w:pPr>
      <w:r>
        <w:rPr>
          <w:b/>
          <w:sz w:val="28"/>
          <w:szCs w:val="28"/>
        </w:rPr>
        <w:t>ОУД. 11 Естествознание</w:t>
      </w:r>
    </w:p>
    <w:tbl>
      <w:tblPr>
        <w:tblW w:w="0" w:type="auto"/>
        <w:tblInd w:w="-5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89"/>
        <w:gridCol w:w="4271"/>
      </w:tblGrid>
      <w:tr w:rsidR="00D951E0" w:rsidRPr="00014C26" w:rsidTr="00A94361">
        <w:trPr>
          <w:trHeight w:val="906"/>
        </w:trPr>
        <w:tc>
          <w:tcPr>
            <w:tcW w:w="5389" w:type="dxa"/>
            <w:tcBorders>
              <w:top w:val="single" w:sz="4" w:space="0" w:color="000000"/>
              <w:left w:val="single" w:sz="4" w:space="0" w:color="000000"/>
              <w:bottom w:val="single" w:sz="4" w:space="0" w:color="000000"/>
              <w:right w:val="single" w:sz="4" w:space="0" w:color="000000"/>
            </w:tcBorders>
            <w:hideMark/>
          </w:tcPr>
          <w:p w:rsidR="00D951E0" w:rsidRPr="00014C26" w:rsidRDefault="00D951E0" w:rsidP="00A94361">
            <w:pPr>
              <w:pStyle w:val="TableParagraph"/>
              <w:spacing w:line="268" w:lineRule="exact"/>
              <w:ind w:left="4"/>
              <w:rPr>
                <w:sz w:val="28"/>
                <w:szCs w:val="28"/>
              </w:rPr>
            </w:pPr>
            <w:r w:rsidRPr="00014C26">
              <w:rPr>
                <w:sz w:val="28"/>
                <w:szCs w:val="28"/>
              </w:rPr>
              <w:t xml:space="preserve">Личностные результаты </w:t>
            </w:r>
          </w:p>
          <w:p w:rsidR="00D951E0" w:rsidRPr="00014C26" w:rsidRDefault="00D951E0" w:rsidP="00A94361">
            <w:pPr>
              <w:pStyle w:val="TableParagraph"/>
              <w:spacing w:line="268" w:lineRule="exact"/>
              <w:ind w:left="4"/>
              <w:rPr>
                <w:sz w:val="28"/>
                <w:szCs w:val="28"/>
              </w:rPr>
            </w:pPr>
            <w:r w:rsidRPr="00014C26">
              <w:rPr>
                <w:sz w:val="28"/>
                <w:szCs w:val="28"/>
              </w:rPr>
              <w:t xml:space="preserve">реализации программы воспитания </w:t>
            </w:r>
          </w:p>
          <w:p w:rsidR="00D951E0" w:rsidRPr="00014C26" w:rsidRDefault="00D951E0" w:rsidP="00A94361">
            <w:pPr>
              <w:pStyle w:val="TableParagraph"/>
              <w:ind w:left="103" w:right="72"/>
              <w:jc w:val="center"/>
              <w:rPr>
                <w:b/>
                <w:sz w:val="28"/>
                <w:szCs w:val="28"/>
              </w:rPr>
            </w:pPr>
            <w:r w:rsidRPr="00014C26">
              <w:rPr>
                <w:sz w:val="28"/>
                <w:szCs w:val="28"/>
              </w:rPr>
              <w:t>(дескрипторы)</w:t>
            </w:r>
          </w:p>
        </w:tc>
        <w:tc>
          <w:tcPr>
            <w:tcW w:w="4271" w:type="dxa"/>
            <w:tcBorders>
              <w:top w:val="single" w:sz="4" w:space="0" w:color="000000"/>
              <w:left w:val="single" w:sz="4" w:space="0" w:color="000000"/>
              <w:bottom w:val="single" w:sz="4" w:space="0" w:color="000000"/>
              <w:right w:val="single" w:sz="4" w:space="0" w:color="000000"/>
            </w:tcBorders>
            <w:hideMark/>
          </w:tcPr>
          <w:p w:rsidR="00D951E0" w:rsidRPr="00014C26" w:rsidRDefault="00D951E0" w:rsidP="00A94361">
            <w:pPr>
              <w:pStyle w:val="TableParagraph"/>
              <w:ind w:left="621" w:right="569"/>
              <w:jc w:val="center"/>
              <w:rPr>
                <w:b/>
                <w:sz w:val="28"/>
                <w:szCs w:val="28"/>
              </w:rPr>
            </w:pPr>
            <w:r w:rsidRPr="00014C26">
              <w:rPr>
                <w:b/>
                <w:sz w:val="28"/>
                <w:szCs w:val="28"/>
              </w:rPr>
              <w:t xml:space="preserve">Код личностных  результатов реализации </w:t>
            </w:r>
            <w:r w:rsidRPr="00014C26">
              <w:rPr>
                <w:b/>
                <w:spacing w:val="-57"/>
                <w:sz w:val="28"/>
                <w:szCs w:val="28"/>
              </w:rPr>
              <w:t xml:space="preserve"> </w:t>
            </w:r>
            <w:r w:rsidRPr="00014C26">
              <w:rPr>
                <w:b/>
                <w:sz w:val="28"/>
                <w:szCs w:val="28"/>
              </w:rPr>
              <w:t>программы</w:t>
            </w:r>
          </w:p>
          <w:p w:rsidR="00D951E0" w:rsidRPr="00014C26" w:rsidRDefault="00D951E0" w:rsidP="00A94361">
            <w:pPr>
              <w:pStyle w:val="TableParagraph"/>
              <w:ind w:left="590" w:right="569"/>
              <w:jc w:val="center"/>
              <w:rPr>
                <w:b/>
                <w:sz w:val="28"/>
                <w:szCs w:val="28"/>
              </w:rPr>
            </w:pPr>
            <w:r w:rsidRPr="00014C26">
              <w:rPr>
                <w:b/>
                <w:sz w:val="28"/>
                <w:szCs w:val="28"/>
              </w:rPr>
              <w:t>воспитания</w:t>
            </w:r>
          </w:p>
        </w:tc>
      </w:tr>
      <w:tr w:rsidR="00D951E0" w:rsidRPr="00014C26" w:rsidTr="00A94361">
        <w:trPr>
          <w:trHeight w:val="1691"/>
        </w:trPr>
        <w:tc>
          <w:tcPr>
            <w:tcW w:w="5389" w:type="dxa"/>
            <w:tcBorders>
              <w:top w:val="single" w:sz="4" w:space="0" w:color="000000"/>
              <w:left w:val="single" w:sz="4" w:space="0" w:color="000000"/>
              <w:bottom w:val="single" w:sz="4" w:space="0" w:color="auto"/>
              <w:right w:val="single" w:sz="4" w:space="0" w:color="000000"/>
            </w:tcBorders>
            <w:hideMark/>
          </w:tcPr>
          <w:p w:rsidR="00D951E0" w:rsidRPr="00014C26" w:rsidRDefault="00D951E0" w:rsidP="00A94361">
            <w:pPr>
              <w:pStyle w:val="TableParagraph"/>
              <w:spacing w:line="268" w:lineRule="exact"/>
              <w:ind w:left="4"/>
              <w:rPr>
                <w:sz w:val="28"/>
                <w:szCs w:val="28"/>
              </w:rPr>
            </w:pPr>
            <w:r w:rsidRPr="00014C26">
              <w:rPr>
                <w:sz w:val="28"/>
                <w:szCs w:val="28"/>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4271" w:type="dxa"/>
            <w:tcBorders>
              <w:top w:val="single" w:sz="4" w:space="0" w:color="000000"/>
              <w:left w:val="single" w:sz="4" w:space="0" w:color="000000"/>
              <w:bottom w:val="single" w:sz="4" w:space="0" w:color="auto"/>
              <w:right w:val="single" w:sz="4" w:space="0" w:color="000000"/>
            </w:tcBorders>
            <w:hideMark/>
          </w:tcPr>
          <w:p w:rsidR="00D951E0" w:rsidRPr="00014C26" w:rsidRDefault="00D951E0" w:rsidP="00A94361">
            <w:pPr>
              <w:pStyle w:val="TableParagraph"/>
              <w:spacing w:before="114" w:line="259" w:lineRule="exact"/>
              <w:ind w:left="614" w:right="569"/>
              <w:rPr>
                <w:b/>
                <w:sz w:val="28"/>
                <w:szCs w:val="28"/>
              </w:rPr>
            </w:pPr>
            <w:r w:rsidRPr="00014C26">
              <w:rPr>
                <w:b/>
                <w:sz w:val="28"/>
                <w:szCs w:val="28"/>
                <w:lang w:val="en-US"/>
              </w:rPr>
              <w:t>ЛР</w:t>
            </w:r>
            <w:r w:rsidRPr="00014C26">
              <w:rPr>
                <w:b/>
                <w:sz w:val="28"/>
                <w:szCs w:val="28"/>
              </w:rPr>
              <w:t>.</w:t>
            </w:r>
            <w:r w:rsidRPr="00014C26">
              <w:rPr>
                <w:b/>
                <w:sz w:val="28"/>
                <w:szCs w:val="28"/>
                <w:lang w:val="en-US"/>
              </w:rPr>
              <w:t xml:space="preserve"> 5</w:t>
            </w:r>
          </w:p>
          <w:p w:rsidR="00D951E0" w:rsidRPr="00014C26" w:rsidRDefault="00D951E0" w:rsidP="00A94361">
            <w:pPr>
              <w:pStyle w:val="TableParagraph"/>
              <w:spacing w:before="114" w:line="259" w:lineRule="exact"/>
              <w:ind w:left="614" w:right="569"/>
              <w:rPr>
                <w:b/>
                <w:sz w:val="28"/>
                <w:szCs w:val="28"/>
              </w:rPr>
            </w:pPr>
          </w:p>
          <w:p w:rsidR="00D951E0" w:rsidRPr="00014C26" w:rsidRDefault="00D951E0" w:rsidP="00A94361">
            <w:pPr>
              <w:pStyle w:val="TableParagraph"/>
              <w:spacing w:before="114" w:line="259" w:lineRule="exact"/>
              <w:ind w:left="614" w:right="569"/>
              <w:rPr>
                <w:b/>
                <w:sz w:val="28"/>
                <w:szCs w:val="28"/>
              </w:rPr>
            </w:pPr>
          </w:p>
          <w:p w:rsidR="00D951E0" w:rsidRPr="00014C26" w:rsidRDefault="00D951E0" w:rsidP="00A94361">
            <w:pPr>
              <w:pStyle w:val="TableParagraph"/>
              <w:spacing w:before="114" w:line="259" w:lineRule="exact"/>
              <w:ind w:left="614" w:right="569"/>
              <w:rPr>
                <w:b/>
                <w:sz w:val="28"/>
                <w:szCs w:val="28"/>
              </w:rPr>
            </w:pPr>
          </w:p>
          <w:p w:rsidR="00D951E0" w:rsidRPr="00014C26" w:rsidRDefault="00D951E0" w:rsidP="00A94361">
            <w:pPr>
              <w:pStyle w:val="TableParagraph"/>
              <w:spacing w:before="114" w:line="259" w:lineRule="exact"/>
              <w:ind w:left="614" w:right="569"/>
              <w:rPr>
                <w:b/>
                <w:sz w:val="28"/>
                <w:szCs w:val="28"/>
              </w:rPr>
            </w:pPr>
          </w:p>
        </w:tc>
      </w:tr>
      <w:tr w:rsidR="00D951E0" w:rsidRPr="00014C26" w:rsidTr="00A94361">
        <w:trPr>
          <w:trHeight w:val="469"/>
        </w:trPr>
        <w:tc>
          <w:tcPr>
            <w:tcW w:w="5389" w:type="dxa"/>
            <w:tcBorders>
              <w:top w:val="single" w:sz="4" w:space="0" w:color="auto"/>
              <w:left w:val="single" w:sz="4" w:space="0" w:color="000000"/>
              <w:bottom w:val="single" w:sz="4" w:space="0" w:color="auto"/>
              <w:right w:val="single" w:sz="4" w:space="0" w:color="000000"/>
            </w:tcBorders>
            <w:hideMark/>
          </w:tcPr>
          <w:p w:rsidR="00D951E0" w:rsidRPr="00014C26" w:rsidRDefault="00D951E0" w:rsidP="00A94361">
            <w:pPr>
              <w:rPr>
                <w:sz w:val="28"/>
                <w:szCs w:val="28"/>
              </w:rPr>
            </w:pPr>
            <w:r w:rsidRPr="00014C26">
              <w:rPr>
                <w:sz w:val="28"/>
                <w:szCs w:val="28"/>
              </w:rPr>
              <w:t>Проявляющий уважение к людям старшего поколения и готовность к участию в социальной поддержке и волонтерских движениях</w:t>
            </w:r>
          </w:p>
        </w:tc>
        <w:tc>
          <w:tcPr>
            <w:tcW w:w="4271" w:type="dxa"/>
            <w:tcBorders>
              <w:top w:val="single" w:sz="4" w:space="0" w:color="auto"/>
              <w:left w:val="single" w:sz="4" w:space="0" w:color="000000"/>
              <w:bottom w:val="single" w:sz="4" w:space="0" w:color="auto"/>
              <w:right w:val="single" w:sz="4" w:space="0" w:color="000000"/>
            </w:tcBorders>
            <w:hideMark/>
          </w:tcPr>
          <w:p w:rsidR="00D951E0" w:rsidRPr="00014C26" w:rsidRDefault="00D951E0" w:rsidP="00A94361">
            <w:pPr>
              <w:pStyle w:val="TableParagraph"/>
              <w:spacing w:before="114" w:line="259" w:lineRule="exact"/>
              <w:ind w:left="614" w:right="569"/>
              <w:rPr>
                <w:b/>
                <w:sz w:val="28"/>
                <w:szCs w:val="28"/>
              </w:rPr>
            </w:pPr>
          </w:p>
          <w:p w:rsidR="00D951E0" w:rsidRPr="00014C26" w:rsidRDefault="00D951E0" w:rsidP="00A94361">
            <w:pPr>
              <w:pStyle w:val="TableParagraph"/>
              <w:spacing w:before="114" w:line="259" w:lineRule="exact"/>
              <w:ind w:left="614" w:right="569"/>
              <w:rPr>
                <w:b/>
                <w:sz w:val="28"/>
                <w:szCs w:val="28"/>
              </w:rPr>
            </w:pPr>
            <w:r w:rsidRPr="00014C26">
              <w:rPr>
                <w:b/>
                <w:sz w:val="28"/>
                <w:szCs w:val="28"/>
              </w:rPr>
              <w:t>ЛР.6</w:t>
            </w:r>
          </w:p>
        </w:tc>
      </w:tr>
      <w:tr w:rsidR="00D951E0" w:rsidRPr="00014C26" w:rsidTr="00A94361">
        <w:trPr>
          <w:trHeight w:val="417"/>
        </w:trPr>
        <w:tc>
          <w:tcPr>
            <w:tcW w:w="5389" w:type="dxa"/>
            <w:tcBorders>
              <w:top w:val="single" w:sz="4" w:space="0" w:color="auto"/>
              <w:left w:val="single" w:sz="4" w:space="0" w:color="000000"/>
              <w:bottom w:val="single" w:sz="4" w:space="0" w:color="000000"/>
              <w:right w:val="single" w:sz="4" w:space="0" w:color="000000"/>
            </w:tcBorders>
            <w:hideMark/>
          </w:tcPr>
          <w:p w:rsidR="00D951E0" w:rsidRPr="00014C26" w:rsidRDefault="00D951E0" w:rsidP="00A94361">
            <w:pPr>
              <w:rPr>
                <w:sz w:val="28"/>
                <w:szCs w:val="28"/>
              </w:rPr>
            </w:pPr>
            <w:r w:rsidRPr="00014C26">
              <w:rPr>
                <w:sz w:val="28"/>
                <w:szCs w:val="28"/>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4271" w:type="dxa"/>
            <w:tcBorders>
              <w:top w:val="single" w:sz="4" w:space="0" w:color="auto"/>
              <w:left w:val="single" w:sz="4" w:space="0" w:color="000000"/>
              <w:bottom w:val="single" w:sz="4" w:space="0" w:color="000000"/>
              <w:right w:val="single" w:sz="4" w:space="0" w:color="000000"/>
            </w:tcBorders>
            <w:hideMark/>
          </w:tcPr>
          <w:p w:rsidR="00D951E0" w:rsidRPr="00014C26" w:rsidRDefault="00D951E0" w:rsidP="00A94361">
            <w:pPr>
              <w:pStyle w:val="TableParagraph"/>
              <w:spacing w:before="114" w:line="259" w:lineRule="exact"/>
              <w:ind w:left="614" w:right="569"/>
              <w:rPr>
                <w:b/>
                <w:sz w:val="28"/>
                <w:szCs w:val="28"/>
              </w:rPr>
            </w:pPr>
            <w:r w:rsidRPr="00014C26">
              <w:rPr>
                <w:b/>
                <w:sz w:val="28"/>
                <w:szCs w:val="28"/>
              </w:rPr>
              <w:t>ЛР.7</w:t>
            </w:r>
          </w:p>
        </w:tc>
      </w:tr>
      <w:tr w:rsidR="00D951E0" w:rsidRPr="00014C26" w:rsidTr="00A94361">
        <w:trPr>
          <w:trHeight w:val="393"/>
        </w:trPr>
        <w:tc>
          <w:tcPr>
            <w:tcW w:w="5389" w:type="dxa"/>
            <w:tcBorders>
              <w:top w:val="single" w:sz="4" w:space="0" w:color="000000"/>
              <w:left w:val="single" w:sz="4" w:space="0" w:color="000000"/>
              <w:bottom w:val="single" w:sz="4" w:space="0" w:color="000000"/>
              <w:right w:val="single" w:sz="4" w:space="0" w:color="000000"/>
            </w:tcBorders>
            <w:hideMark/>
          </w:tcPr>
          <w:p w:rsidR="00D951E0" w:rsidRPr="00014C26" w:rsidRDefault="00D951E0" w:rsidP="00A94361">
            <w:pPr>
              <w:pStyle w:val="TableParagraph"/>
              <w:spacing w:line="268" w:lineRule="exact"/>
              <w:ind w:left="4"/>
              <w:rPr>
                <w:sz w:val="28"/>
                <w:szCs w:val="28"/>
              </w:rPr>
            </w:pPr>
            <w:r w:rsidRPr="00014C26">
              <w:rPr>
                <w:sz w:val="28"/>
                <w:szCs w:val="28"/>
              </w:rPr>
              <w:lastRenderedPageBreak/>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4271" w:type="dxa"/>
            <w:tcBorders>
              <w:top w:val="single" w:sz="4" w:space="0" w:color="000000"/>
              <w:left w:val="single" w:sz="4" w:space="0" w:color="000000"/>
              <w:bottom w:val="single" w:sz="4" w:space="0" w:color="000000"/>
              <w:right w:val="single" w:sz="4" w:space="0" w:color="000000"/>
            </w:tcBorders>
            <w:hideMark/>
          </w:tcPr>
          <w:p w:rsidR="00D951E0" w:rsidRPr="00014C26" w:rsidRDefault="00D951E0" w:rsidP="00A94361">
            <w:pPr>
              <w:pStyle w:val="TableParagraph"/>
              <w:spacing w:before="114" w:line="259" w:lineRule="exact"/>
              <w:ind w:left="614" w:right="569"/>
              <w:rPr>
                <w:b/>
                <w:sz w:val="28"/>
                <w:szCs w:val="28"/>
              </w:rPr>
            </w:pPr>
            <w:r w:rsidRPr="00014C26">
              <w:rPr>
                <w:b/>
                <w:sz w:val="28"/>
                <w:szCs w:val="28"/>
              </w:rPr>
              <w:t>ЛР. 8</w:t>
            </w:r>
          </w:p>
        </w:tc>
      </w:tr>
    </w:tbl>
    <w:p w:rsidR="00CD727C" w:rsidRDefault="00CD727C" w:rsidP="008B0375">
      <w:pPr>
        <w:rPr>
          <w:rStyle w:val="FontStyle60"/>
          <w:rFonts w:ascii="Times New Roman" w:hAnsi="Times New Roman" w:cs="Times New Roman"/>
          <w:sz w:val="24"/>
          <w:szCs w:val="28"/>
        </w:rPr>
      </w:pPr>
    </w:p>
    <w:p w:rsidR="00014C26" w:rsidRDefault="00014C26" w:rsidP="00014C26">
      <w:pPr>
        <w:ind w:left="360"/>
        <w:rPr>
          <w:b/>
        </w:rPr>
      </w:pPr>
    </w:p>
    <w:p w:rsidR="00014C26" w:rsidRPr="005A26EC" w:rsidRDefault="00014C26" w:rsidP="00014C26">
      <w:pPr>
        <w:shd w:val="clear" w:color="auto" w:fill="FFFFFF"/>
        <w:ind w:firstLine="900"/>
        <w:jc w:val="center"/>
        <w:rPr>
          <w:b/>
          <w:caps/>
        </w:rPr>
      </w:pPr>
      <w:r w:rsidRPr="005A26EC">
        <w:rPr>
          <w:b/>
          <w:caps/>
        </w:rPr>
        <w:t xml:space="preserve">2. Показатели оценки результатов освоения дисциплины, формы и методы контроля и оценки </w:t>
      </w:r>
    </w:p>
    <w:p w:rsidR="00CD727C" w:rsidRDefault="00CD727C" w:rsidP="00963928">
      <w:pPr>
        <w:ind w:left="360"/>
        <w:rPr>
          <w:rStyle w:val="FontStyle60"/>
          <w:rFonts w:ascii="Times New Roman" w:hAnsi="Times New Roman" w:cs="Times New Roman"/>
          <w:sz w:val="24"/>
          <w:szCs w:val="28"/>
        </w:rPr>
      </w:pPr>
    </w:p>
    <w:p w:rsidR="00CD727C" w:rsidRDefault="00CD727C" w:rsidP="00963928">
      <w:pPr>
        <w:ind w:left="360"/>
        <w:rPr>
          <w:rStyle w:val="FontStyle60"/>
          <w:rFonts w:ascii="Times New Roman" w:hAnsi="Times New Roman" w:cs="Times New Roman"/>
          <w:sz w:val="24"/>
          <w:szCs w:val="28"/>
        </w:rPr>
      </w:pPr>
    </w:p>
    <w:p w:rsidR="00226BCE" w:rsidRPr="00531532" w:rsidRDefault="00226BCE" w:rsidP="00963928">
      <w:pPr>
        <w:jc w:val="both"/>
        <w:rPr>
          <w:szCs w:val="28"/>
        </w:rPr>
      </w:pPr>
      <w:r w:rsidRPr="00531532">
        <w:rPr>
          <w:szCs w:val="28"/>
        </w:rPr>
        <w:t xml:space="preserve">В результате аттестации по </w:t>
      </w:r>
      <w:r w:rsidR="00CD727C">
        <w:rPr>
          <w:szCs w:val="28"/>
        </w:rPr>
        <w:t>курсу «Химия»</w:t>
      </w:r>
      <w:r w:rsidRPr="00531532">
        <w:rPr>
          <w:szCs w:val="28"/>
        </w:rPr>
        <w:t xml:space="preserve"> осуществляется комплексная проверка следующих умений и знаний, а также динамика формирования общих компетенций:</w:t>
      </w:r>
    </w:p>
    <w:tbl>
      <w:tblPr>
        <w:tblW w:w="9616" w:type="dxa"/>
        <w:jc w:val="center"/>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26"/>
        <w:gridCol w:w="5090"/>
      </w:tblGrid>
      <w:tr w:rsidR="00226BCE" w:rsidRPr="00531532" w:rsidTr="0056265D">
        <w:trPr>
          <w:jc w:val="center"/>
        </w:trPr>
        <w:tc>
          <w:tcPr>
            <w:tcW w:w="4526" w:type="dxa"/>
          </w:tcPr>
          <w:p w:rsidR="00226BCE" w:rsidRPr="00531532" w:rsidRDefault="00226BCE" w:rsidP="00963928">
            <w:pPr>
              <w:pStyle w:val="a4"/>
              <w:spacing w:after="0" w:line="240" w:lineRule="auto"/>
              <w:ind w:left="0"/>
              <w:jc w:val="center"/>
              <w:rPr>
                <w:rFonts w:ascii="Times New Roman" w:hAnsi="Times New Roman"/>
                <w:b/>
                <w:sz w:val="24"/>
                <w:szCs w:val="28"/>
              </w:rPr>
            </w:pPr>
            <w:r w:rsidRPr="00531532">
              <w:rPr>
                <w:rFonts w:ascii="Times New Roman" w:hAnsi="Times New Roman"/>
                <w:b/>
                <w:sz w:val="24"/>
                <w:szCs w:val="28"/>
              </w:rPr>
              <w:t xml:space="preserve">Результаты обучения: умения, знания и общие компетенции </w:t>
            </w:r>
          </w:p>
          <w:p w:rsidR="00226BCE" w:rsidRPr="00531532" w:rsidRDefault="00226BCE" w:rsidP="00963928">
            <w:pPr>
              <w:pStyle w:val="a4"/>
              <w:spacing w:after="0" w:line="240" w:lineRule="auto"/>
              <w:ind w:left="0"/>
              <w:jc w:val="center"/>
              <w:rPr>
                <w:rFonts w:ascii="Times New Roman" w:hAnsi="Times New Roman"/>
                <w:i/>
                <w:sz w:val="24"/>
                <w:szCs w:val="28"/>
              </w:rPr>
            </w:pPr>
          </w:p>
        </w:tc>
        <w:tc>
          <w:tcPr>
            <w:tcW w:w="5090" w:type="dxa"/>
          </w:tcPr>
          <w:p w:rsidR="00226BCE" w:rsidRPr="00531532" w:rsidRDefault="00226BCE" w:rsidP="00963928">
            <w:pPr>
              <w:pStyle w:val="a4"/>
              <w:spacing w:after="0" w:line="240" w:lineRule="auto"/>
              <w:ind w:left="0"/>
              <w:jc w:val="center"/>
              <w:rPr>
                <w:rFonts w:ascii="Times New Roman" w:hAnsi="Times New Roman"/>
                <w:b/>
                <w:sz w:val="24"/>
                <w:szCs w:val="28"/>
              </w:rPr>
            </w:pPr>
            <w:r w:rsidRPr="00531532">
              <w:rPr>
                <w:rFonts w:ascii="Times New Roman" w:hAnsi="Times New Roman"/>
                <w:b/>
                <w:sz w:val="24"/>
                <w:szCs w:val="28"/>
              </w:rPr>
              <w:t>Показатели оценки результата</w:t>
            </w:r>
          </w:p>
          <w:p w:rsidR="00226BCE" w:rsidRPr="00531532" w:rsidRDefault="00226BCE" w:rsidP="00963928">
            <w:pPr>
              <w:pStyle w:val="a4"/>
              <w:spacing w:after="0" w:line="240" w:lineRule="auto"/>
              <w:ind w:left="0"/>
              <w:jc w:val="center"/>
              <w:rPr>
                <w:rFonts w:ascii="Times New Roman" w:hAnsi="Times New Roman"/>
                <w:i/>
                <w:sz w:val="24"/>
                <w:szCs w:val="28"/>
              </w:rPr>
            </w:pPr>
          </w:p>
        </w:tc>
      </w:tr>
      <w:tr w:rsidR="00226BCE" w:rsidRPr="00531532" w:rsidTr="0056265D">
        <w:trPr>
          <w:trHeight w:val="341"/>
          <w:jc w:val="center"/>
        </w:trPr>
        <w:tc>
          <w:tcPr>
            <w:tcW w:w="4526" w:type="dxa"/>
          </w:tcPr>
          <w:p w:rsidR="00226BCE" w:rsidRPr="00531532" w:rsidRDefault="00226BCE" w:rsidP="00963928">
            <w:pPr>
              <w:snapToGrid w:val="0"/>
              <w:rPr>
                <w:b/>
                <w:szCs w:val="28"/>
              </w:rPr>
            </w:pPr>
            <w:r w:rsidRPr="00531532">
              <w:rPr>
                <w:b/>
                <w:szCs w:val="28"/>
              </w:rPr>
              <w:t>Уметь:</w:t>
            </w:r>
          </w:p>
        </w:tc>
        <w:tc>
          <w:tcPr>
            <w:tcW w:w="5090" w:type="dxa"/>
          </w:tcPr>
          <w:p w:rsidR="00226BCE" w:rsidRPr="00531532" w:rsidRDefault="00226BCE" w:rsidP="00963928">
            <w:pPr>
              <w:rPr>
                <w:bCs/>
                <w:szCs w:val="28"/>
              </w:rPr>
            </w:pPr>
          </w:p>
        </w:tc>
      </w:tr>
      <w:tr w:rsidR="00226BCE" w:rsidRPr="00531532" w:rsidTr="00531532">
        <w:trPr>
          <w:trHeight w:val="2494"/>
          <w:jc w:val="center"/>
        </w:trPr>
        <w:tc>
          <w:tcPr>
            <w:tcW w:w="4526" w:type="dxa"/>
          </w:tcPr>
          <w:p w:rsidR="00226BCE" w:rsidRPr="00531532" w:rsidRDefault="00226BCE" w:rsidP="00963928">
            <w:pPr>
              <w:tabs>
                <w:tab w:val="num" w:pos="426"/>
              </w:tabs>
              <w:rPr>
                <w:szCs w:val="28"/>
              </w:rPr>
            </w:pPr>
            <w:r w:rsidRPr="00531532">
              <w:rPr>
                <w:b/>
                <w:szCs w:val="28"/>
              </w:rPr>
              <w:t>У1. называть:</w:t>
            </w:r>
            <w:r w:rsidRPr="00531532">
              <w:rPr>
                <w:szCs w:val="28"/>
              </w:rPr>
              <w:t xml:space="preserve"> изученные вещества по тривиальной или международной номенклатуре;</w:t>
            </w:r>
          </w:p>
          <w:p w:rsidR="00226BCE" w:rsidRPr="00531532" w:rsidRDefault="00226BCE" w:rsidP="00963928">
            <w:pPr>
              <w:pStyle w:val="Style7"/>
              <w:spacing w:line="240" w:lineRule="auto"/>
              <w:ind w:firstLine="0"/>
              <w:jc w:val="left"/>
              <w:rPr>
                <w:color w:val="FF0000"/>
                <w:szCs w:val="28"/>
              </w:rPr>
            </w:pPr>
          </w:p>
        </w:tc>
        <w:tc>
          <w:tcPr>
            <w:tcW w:w="5090" w:type="dxa"/>
          </w:tcPr>
          <w:p w:rsidR="00226BCE" w:rsidRPr="00531532" w:rsidRDefault="00226BCE" w:rsidP="00963928">
            <w:pPr>
              <w:tabs>
                <w:tab w:val="left" w:pos="915"/>
              </w:tabs>
              <w:rPr>
                <w:szCs w:val="28"/>
              </w:rPr>
            </w:pPr>
            <w:r w:rsidRPr="00531532">
              <w:rPr>
                <w:bCs/>
                <w:szCs w:val="28"/>
              </w:rPr>
              <w:t>- Характеризовать свойства органических веществ,</w:t>
            </w:r>
            <w:r w:rsidRPr="00531532">
              <w:rPr>
                <w:szCs w:val="28"/>
              </w:rPr>
              <w:t xml:space="preserve"> дисперсных и коллоидных систем</w:t>
            </w:r>
          </w:p>
          <w:p w:rsidR="00226BCE" w:rsidRPr="00531532" w:rsidRDefault="00226BCE" w:rsidP="00963928">
            <w:pPr>
              <w:tabs>
                <w:tab w:val="left" w:pos="915"/>
              </w:tabs>
              <w:rPr>
                <w:szCs w:val="28"/>
              </w:rPr>
            </w:pPr>
            <w:r w:rsidRPr="00531532">
              <w:rPr>
                <w:szCs w:val="28"/>
              </w:rPr>
              <w:t>- Распознавать свойства органических веществ</w:t>
            </w:r>
          </w:p>
          <w:p w:rsidR="00226BCE" w:rsidRPr="00531532" w:rsidRDefault="00226BCE" w:rsidP="00963928">
            <w:pPr>
              <w:rPr>
                <w:bCs/>
                <w:color w:val="FF0000"/>
                <w:szCs w:val="28"/>
              </w:rPr>
            </w:pPr>
            <w:r w:rsidRPr="00531532">
              <w:rPr>
                <w:bCs/>
                <w:szCs w:val="28"/>
              </w:rPr>
              <w:t>- Различать по химическим формулам, видам связи, функциональной группам, классы органических веществ</w:t>
            </w:r>
            <w:r w:rsidRPr="00531532">
              <w:rPr>
                <w:bCs/>
                <w:color w:val="FF0000"/>
                <w:szCs w:val="28"/>
              </w:rPr>
              <w:t xml:space="preserve"> </w:t>
            </w:r>
          </w:p>
          <w:p w:rsidR="00226BCE" w:rsidRPr="00531532" w:rsidRDefault="00226BCE" w:rsidP="00963928">
            <w:pPr>
              <w:rPr>
                <w:bCs/>
                <w:szCs w:val="28"/>
              </w:rPr>
            </w:pPr>
            <w:r w:rsidRPr="00531532">
              <w:rPr>
                <w:bCs/>
                <w:szCs w:val="28"/>
              </w:rPr>
              <w:t>- соотносить формулу  вещества и класс углеводородов</w:t>
            </w:r>
          </w:p>
          <w:p w:rsidR="00226BCE" w:rsidRPr="00531532" w:rsidRDefault="00226BCE" w:rsidP="00963928">
            <w:pPr>
              <w:rPr>
                <w:bCs/>
                <w:szCs w:val="28"/>
              </w:rPr>
            </w:pPr>
            <w:r w:rsidRPr="00531532">
              <w:rPr>
                <w:bCs/>
                <w:szCs w:val="28"/>
              </w:rPr>
              <w:t>- выбирать название углеводорода</w:t>
            </w:r>
          </w:p>
        </w:tc>
      </w:tr>
      <w:tr w:rsidR="00226BCE" w:rsidRPr="00531532" w:rsidTr="0056265D">
        <w:trPr>
          <w:trHeight w:val="1408"/>
          <w:jc w:val="center"/>
        </w:trPr>
        <w:tc>
          <w:tcPr>
            <w:tcW w:w="4526" w:type="dxa"/>
          </w:tcPr>
          <w:p w:rsidR="00226BCE" w:rsidRPr="00531532" w:rsidRDefault="00226BCE" w:rsidP="00963928">
            <w:pPr>
              <w:tabs>
                <w:tab w:val="num" w:pos="426"/>
              </w:tabs>
              <w:rPr>
                <w:szCs w:val="28"/>
              </w:rPr>
            </w:pPr>
            <w:r w:rsidRPr="00531532">
              <w:rPr>
                <w:b/>
                <w:szCs w:val="28"/>
              </w:rPr>
              <w:t>У2. определять:</w:t>
            </w:r>
            <w:r w:rsidRPr="00531532">
              <w:rPr>
                <w:szCs w:val="28"/>
              </w:rPr>
              <w:t xml:space="preserve"> валентность и степень окисления химических элементов, тип химической связи в соединениях, заряд иона, характер среды в водных растворах неорганических и органических соединений, окислитель и восстановитель, принадлежность веществ к разным классам неорганических и органических соединений;</w:t>
            </w:r>
          </w:p>
        </w:tc>
        <w:tc>
          <w:tcPr>
            <w:tcW w:w="5090" w:type="dxa"/>
          </w:tcPr>
          <w:p w:rsidR="00226BCE" w:rsidRPr="00531532" w:rsidRDefault="00226BCE" w:rsidP="00963928">
            <w:pPr>
              <w:rPr>
                <w:bCs/>
                <w:szCs w:val="28"/>
              </w:rPr>
            </w:pPr>
            <w:r w:rsidRPr="00531532">
              <w:rPr>
                <w:bCs/>
                <w:szCs w:val="28"/>
              </w:rPr>
              <w:t>- Заканчивать уравнения химических реакций, согласно степени окисления элементов</w:t>
            </w:r>
          </w:p>
          <w:p w:rsidR="00226BCE" w:rsidRPr="00531532" w:rsidRDefault="00226BCE" w:rsidP="00963928">
            <w:pPr>
              <w:rPr>
                <w:bCs/>
                <w:szCs w:val="28"/>
              </w:rPr>
            </w:pPr>
            <w:r w:rsidRPr="00531532">
              <w:rPr>
                <w:bCs/>
                <w:szCs w:val="28"/>
              </w:rPr>
              <w:t>- Расставлять коэффициенты в уравнениях химических реакциях согласно закону сохранения массы</w:t>
            </w:r>
          </w:p>
          <w:p w:rsidR="00226BCE" w:rsidRPr="00531532" w:rsidRDefault="00226BCE" w:rsidP="00963928">
            <w:pPr>
              <w:rPr>
                <w:bCs/>
                <w:color w:val="FF0000"/>
                <w:szCs w:val="28"/>
              </w:rPr>
            </w:pPr>
            <w:r w:rsidRPr="00531532">
              <w:rPr>
                <w:szCs w:val="28"/>
              </w:rPr>
              <w:t>- Перечислять отличия органических веществ друг от друга по химическим свойствам</w:t>
            </w:r>
          </w:p>
          <w:p w:rsidR="00226BCE" w:rsidRPr="00531532" w:rsidRDefault="00226BCE" w:rsidP="00963928">
            <w:pPr>
              <w:rPr>
                <w:bCs/>
                <w:szCs w:val="28"/>
              </w:rPr>
            </w:pPr>
            <w:r w:rsidRPr="00531532">
              <w:rPr>
                <w:bCs/>
                <w:szCs w:val="28"/>
              </w:rPr>
              <w:t xml:space="preserve">- Определять степень окисления элементов </w:t>
            </w:r>
          </w:p>
          <w:p w:rsidR="00226BCE" w:rsidRPr="00531532" w:rsidRDefault="00226BCE" w:rsidP="00963928">
            <w:pPr>
              <w:rPr>
                <w:bCs/>
                <w:szCs w:val="28"/>
              </w:rPr>
            </w:pPr>
            <w:r w:rsidRPr="00531532">
              <w:rPr>
                <w:bCs/>
                <w:szCs w:val="28"/>
              </w:rPr>
              <w:t>- выбирать свойства, изменяющееся в периоде или группе</w:t>
            </w:r>
          </w:p>
          <w:p w:rsidR="00226BCE" w:rsidRPr="00531532" w:rsidRDefault="00226BCE" w:rsidP="00963928">
            <w:pPr>
              <w:rPr>
                <w:bCs/>
                <w:szCs w:val="28"/>
              </w:rPr>
            </w:pPr>
            <w:r w:rsidRPr="00531532">
              <w:rPr>
                <w:bCs/>
                <w:szCs w:val="28"/>
              </w:rPr>
              <w:t>- выбирать сумму коэффициентов в полном ионном уравнении реакции</w:t>
            </w:r>
          </w:p>
          <w:p w:rsidR="00226BCE" w:rsidRPr="00531532" w:rsidRDefault="00226BCE" w:rsidP="00963928">
            <w:pPr>
              <w:rPr>
                <w:bCs/>
                <w:szCs w:val="28"/>
              </w:rPr>
            </w:pPr>
            <w:r w:rsidRPr="00531532">
              <w:rPr>
                <w:bCs/>
                <w:szCs w:val="28"/>
              </w:rPr>
              <w:t>-  выбирать изомер к данному веществу</w:t>
            </w:r>
          </w:p>
          <w:p w:rsidR="00226BCE" w:rsidRPr="00531532" w:rsidRDefault="00226BCE" w:rsidP="00963928">
            <w:pPr>
              <w:rPr>
                <w:bCs/>
                <w:szCs w:val="28"/>
              </w:rPr>
            </w:pPr>
            <w:r w:rsidRPr="00531532">
              <w:rPr>
                <w:bCs/>
                <w:szCs w:val="28"/>
              </w:rPr>
              <w:t>- выбирать кислоты, основания, соли, оксиды из предложенных формул</w:t>
            </w:r>
          </w:p>
          <w:p w:rsidR="00226BCE" w:rsidRPr="00531532" w:rsidRDefault="00226BCE" w:rsidP="00963928">
            <w:pPr>
              <w:rPr>
                <w:szCs w:val="28"/>
              </w:rPr>
            </w:pPr>
            <w:r w:rsidRPr="00531532">
              <w:rPr>
                <w:bCs/>
                <w:szCs w:val="28"/>
              </w:rPr>
              <w:t xml:space="preserve">- </w:t>
            </w:r>
            <w:r w:rsidRPr="00531532">
              <w:rPr>
                <w:szCs w:val="28"/>
              </w:rPr>
              <w:t>По строению вещества определять его общую формулу, название, типы реакций, продукты реакций.</w:t>
            </w:r>
          </w:p>
        </w:tc>
      </w:tr>
      <w:tr w:rsidR="00226BCE" w:rsidRPr="00531532" w:rsidTr="0056265D">
        <w:trPr>
          <w:trHeight w:val="1558"/>
          <w:jc w:val="center"/>
        </w:trPr>
        <w:tc>
          <w:tcPr>
            <w:tcW w:w="4526" w:type="dxa"/>
          </w:tcPr>
          <w:p w:rsidR="00226BCE" w:rsidRPr="00531532" w:rsidRDefault="00226BCE" w:rsidP="00963928">
            <w:pPr>
              <w:tabs>
                <w:tab w:val="num" w:pos="426"/>
              </w:tabs>
              <w:rPr>
                <w:szCs w:val="28"/>
              </w:rPr>
            </w:pPr>
            <w:r w:rsidRPr="00531532">
              <w:rPr>
                <w:b/>
                <w:szCs w:val="28"/>
              </w:rPr>
              <w:t>У3. характеризовать:</w:t>
            </w:r>
            <w:r w:rsidRPr="00531532">
              <w:rPr>
                <w:szCs w:val="28"/>
              </w:rPr>
              <w:t xml:space="preserve"> элементы малых периодов по их положению в Периодической системе Д.И. Менделеева; общие химические свойства металлов, неметаллов, основных классов неорганических и органических </w:t>
            </w:r>
            <w:r w:rsidRPr="00531532">
              <w:rPr>
                <w:szCs w:val="28"/>
              </w:rPr>
              <w:lastRenderedPageBreak/>
              <w:t>соединений; строение и химические свойства изученных неорганических и органических соединений;</w:t>
            </w:r>
          </w:p>
        </w:tc>
        <w:tc>
          <w:tcPr>
            <w:tcW w:w="5090" w:type="dxa"/>
          </w:tcPr>
          <w:p w:rsidR="00226BCE" w:rsidRPr="00531532" w:rsidRDefault="00226BCE" w:rsidP="00963928">
            <w:pPr>
              <w:rPr>
                <w:bCs/>
                <w:szCs w:val="28"/>
              </w:rPr>
            </w:pPr>
            <w:r w:rsidRPr="00531532">
              <w:rPr>
                <w:bCs/>
                <w:szCs w:val="28"/>
              </w:rPr>
              <w:lastRenderedPageBreak/>
              <w:t>-  выбирать кислоты, основания, оксиды, соли</w:t>
            </w:r>
          </w:p>
          <w:p w:rsidR="00226BCE" w:rsidRPr="00531532" w:rsidRDefault="00226BCE" w:rsidP="00963928">
            <w:pPr>
              <w:rPr>
                <w:bCs/>
                <w:szCs w:val="28"/>
              </w:rPr>
            </w:pPr>
            <w:r w:rsidRPr="00531532">
              <w:rPr>
                <w:bCs/>
                <w:szCs w:val="28"/>
              </w:rPr>
              <w:t>- выбирать элементы побочных подгрупп</w:t>
            </w:r>
          </w:p>
          <w:p w:rsidR="00226BCE" w:rsidRPr="00531532" w:rsidRDefault="00226BCE" w:rsidP="00963928">
            <w:pPr>
              <w:rPr>
                <w:bCs/>
                <w:szCs w:val="28"/>
              </w:rPr>
            </w:pPr>
            <w:r w:rsidRPr="00531532">
              <w:rPr>
                <w:bCs/>
                <w:szCs w:val="28"/>
              </w:rPr>
              <w:t>- называть и  выбирать максимальное количество электронов на орбиталях</w:t>
            </w:r>
          </w:p>
          <w:p w:rsidR="00226BCE" w:rsidRPr="00531532" w:rsidRDefault="00226BCE" w:rsidP="00963928">
            <w:pPr>
              <w:rPr>
                <w:bCs/>
                <w:szCs w:val="28"/>
              </w:rPr>
            </w:pPr>
            <w:r w:rsidRPr="00531532">
              <w:rPr>
                <w:bCs/>
                <w:szCs w:val="28"/>
              </w:rPr>
              <w:t>- выбирать число протонов нейтронов и электронов у атомов элементов</w:t>
            </w:r>
          </w:p>
          <w:p w:rsidR="00226BCE" w:rsidRPr="00531532" w:rsidRDefault="00226BCE" w:rsidP="00963928">
            <w:pPr>
              <w:rPr>
                <w:bCs/>
                <w:szCs w:val="28"/>
              </w:rPr>
            </w:pPr>
            <w:r w:rsidRPr="00531532">
              <w:rPr>
                <w:bCs/>
                <w:szCs w:val="28"/>
              </w:rPr>
              <w:lastRenderedPageBreak/>
              <w:t>- выбирать степень окисления элемента</w:t>
            </w:r>
          </w:p>
          <w:p w:rsidR="00226BCE" w:rsidRPr="00531532" w:rsidRDefault="00226BCE" w:rsidP="00963928">
            <w:pPr>
              <w:rPr>
                <w:bCs/>
                <w:szCs w:val="28"/>
              </w:rPr>
            </w:pPr>
            <w:r w:rsidRPr="00531532">
              <w:rPr>
                <w:bCs/>
                <w:szCs w:val="28"/>
              </w:rPr>
              <w:t>- определять и  выбирать количество элементов в группе, периоде</w:t>
            </w:r>
          </w:p>
          <w:p w:rsidR="00226BCE" w:rsidRPr="00531532" w:rsidRDefault="00226BCE" w:rsidP="00963928">
            <w:pPr>
              <w:rPr>
                <w:bCs/>
                <w:color w:val="FF0000"/>
                <w:szCs w:val="28"/>
              </w:rPr>
            </w:pPr>
            <w:r w:rsidRPr="00531532">
              <w:rPr>
                <w:bCs/>
                <w:szCs w:val="28"/>
              </w:rPr>
              <w:t>- выбирать относительную молекулярную масса вещества</w:t>
            </w:r>
          </w:p>
          <w:p w:rsidR="00226BCE" w:rsidRPr="00531532" w:rsidRDefault="00226BCE" w:rsidP="00963928">
            <w:pPr>
              <w:rPr>
                <w:szCs w:val="28"/>
              </w:rPr>
            </w:pPr>
            <w:r w:rsidRPr="00531532">
              <w:rPr>
                <w:bCs/>
                <w:szCs w:val="28"/>
              </w:rPr>
              <w:t>- находить относительную молекулярную масса вещества</w:t>
            </w:r>
          </w:p>
        </w:tc>
      </w:tr>
      <w:tr w:rsidR="00226BCE" w:rsidRPr="00531532" w:rsidTr="00531532">
        <w:trPr>
          <w:trHeight w:val="4243"/>
          <w:jc w:val="center"/>
        </w:trPr>
        <w:tc>
          <w:tcPr>
            <w:tcW w:w="4526" w:type="dxa"/>
          </w:tcPr>
          <w:p w:rsidR="00226BCE" w:rsidRPr="00531532" w:rsidRDefault="00226BCE" w:rsidP="00963928">
            <w:pPr>
              <w:tabs>
                <w:tab w:val="num" w:pos="426"/>
              </w:tabs>
              <w:rPr>
                <w:szCs w:val="28"/>
              </w:rPr>
            </w:pPr>
            <w:r w:rsidRPr="00531532">
              <w:rPr>
                <w:b/>
                <w:szCs w:val="28"/>
              </w:rPr>
              <w:lastRenderedPageBreak/>
              <w:t>У4. объяснять:</w:t>
            </w:r>
            <w:r w:rsidRPr="00531532">
              <w:rPr>
                <w:szCs w:val="28"/>
              </w:rPr>
              <w:t xml:space="preserve"> зависимость свойств веществ от их состава и строения, природу химической связи (ионной ковалентной, металлической и водородной), зависимость скорости химической реакции и положение химического равновесия от различных факторов;</w:t>
            </w:r>
          </w:p>
        </w:tc>
        <w:tc>
          <w:tcPr>
            <w:tcW w:w="5090" w:type="dxa"/>
          </w:tcPr>
          <w:p w:rsidR="00226BCE" w:rsidRPr="00531532" w:rsidRDefault="00226BCE" w:rsidP="00963928">
            <w:pPr>
              <w:rPr>
                <w:szCs w:val="28"/>
              </w:rPr>
            </w:pPr>
            <w:r w:rsidRPr="00531532">
              <w:rPr>
                <w:bCs/>
                <w:szCs w:val="28"/>
              </w:rPr>
              <w:t>- Составлять уравнения химических реакций согласно изменениями, происходящими с продуктами  в ходе технологического процесса</w:t>
            </w:r>
          </w:p>
          <w:p w:rsidR="00226BCE" w:rsidRPr="00531532" w:rsidRDefault="00226BCE" w:rsidP="00963928">
            <w:pPr>
              <w:rPr>
                <w:bCs/>
                <w:szCs w:val="28"/>
              </w:rPr>
            </w:pPr>
            <w:r w:rsidRPr="00531532">
              <w:rPr>
                <w:bCs/>
                <w:szCs w:val="28"/>
              </w:rPr>
              <w:t>- Определять, согласно принципу Ле Шателье, изменение  химического равновесия в обратимых реакциях под действием различных факторов.</w:t>
            </w:r>
          </w:p>
          <w:p w:rsidR="00226BCE" w:rsidRPr="00531532" w:rsidRDefault="00226BCE" w:rsidP="00963928">
            <w:pPr>
              <w:rPr>
                <w:bCs/>
                <w:szCs w:val="28"/>
              </w:rPr>
            </w:pPr>
            <w:r w:rsidRPr="00531532">
              <w:rPr>
                <w:bCs/>
                <w:szCs w:val="28"/>
              </w:rPr>
              <w:t>- Называть условия, от которых зависит равновесие  в обратимых реакциях</w:t>
            </w:r>
          </w:p>
          <w:p w:rsidR="00226BCE" w:rsidRPr="00531532" w:rsidRDefault="00226BCE" w:rsidP="00963928">
            <w:pPr>
              <w:rPr>
                <w:bCs/>
                <w:szCs w:val="28"/>
              </w:rPr>
            </w:pPr>
            <w:r w:rsidRPr="00531532">
              <w:rPr>
                <w:bCs/>
                <w:szCs w:val="28"/>
              </w:rPr>
              <w:t>- Перечислять условия  необратимости  реакций</w:t>
            </w:r>
          </w:p>
          <w:p w:rsidR="00226BCE" w:rsidRPr="00531532" w:rsidRDefault="00226BCE" w:rsidP="00963928">
            <w:pPr>
              <w:rPr>
                <w:szCs w:val="28"/>
              </w:rPr>
            </w:pPr>
            <w:r w:rsidRPr="00531532">
              <w:rPr>
                <w:bCs/>
                <w:szCs w:val="28"/>
              </w:rPr>
              <w:t>- Называть признаки, от которых зависит скорость химических реакций</w:t>
            </w:r>
            <w:r w:rsidRPr="00531532">
              <w:rPr>
                <w:szCs w:val="28"/>
              </w:rPr>
              <w:t xml:space="preserve"> </w:t>
            </w:r>
          </w:p>
          <w:p w:rsidR="00226BCE" w:rsidRPr="00531532" w:rsidRDefault="00226BCE" w:rsidP="00963928">
            <w:pPr>
              <w:rPr>
                <w:szCs w:val="28"/>
              </w:rPr>
            </w:pPr>
            <w:r w:rsidRPr="00531532">
              <w:rPr>
                <w:bCs/>
                <w:szCs w:val="28"/>
              </w:rPr>
              <w:t>- соотносить  формулу и вид химической связи в ней</w:t>
            </w:r>
          </w:p>
        </w:tc>
      </w:tr>
      <w:tr w:rsidR="00226BCE" w:rsidRPr="00531532" w:rsidTr="0056265D">
        <w:trPr>
          <w:trHeight w:val="1260"/>
          <w:jc w:val="center"/>
        </w:trPr>
        <w:tc>
          <w:tcPr>
            <w:tcW w:w="4526" w:type="dxa"/>
          </w:tcPr>
          <w:p w:rsidR="00226BCE" w:rsidRPr="00531532" w:rsidRDefault="00226BCE" w:rsidP="00963928">
            <w:pPr>
              <w:tabs>
                <w:tab w:val="num" w:pos="426"/>
              </w:tabs>
              <w:rPr>
                <w:szCs w:val="28"/>
              </w:rPr>
            </w:pPr>
            <w:r w:rsidRPr="00531532">
              <w:rPr>
                <w:b/>
                <w:szCs w:val="28"/>
              </w:rPr>
              <w:t>У5. выполнять химический эксперимент:</w:t>
            </w:r>
            <w:r w:rsidRPr="00531532">
              <w:rPr>
                <w:szCs w:val="28"/>
              </w:rPr>
              <w:t xml:space="preserve"> по распознаванию важнейших неорганических и органических соединений;</w:t>
            </w:r>
          </w:p>
          <w:p w:rsidR="00226BCE" w:rsidRPr="00531532" w:rsidRDefault="00226BCE" w:rsidP="00963928">
            <w:pPr>
              <w:tabs>
                <w:tab w:val="left" w:pos="5600"/>
              </w:tabs>
              <w:rPr>
                <w:szCs w:val="28"/>
              </w:rPr>
            </w:pPr>
          </w:p>
        </w:tc>
        <w:tc>
          <w:tcPr>
            <w:tcW w:w="5090" w:type="dxa"/>
          </w:tcPr>
          <w:p w:rsidR="00226BCE" w:rsidRPr="00531532" w:rsidRDefault="00226BCE" w:rsidP="00963928">
            <w:pPr>
              <w:rPr>
                <w:bCs/>
                <w:szCs w:val="28"/>
              </w:rPr>
            </w:pPr>
            <w:r w:rsidRPr="00531532">
              <w:rPr>
                <w:bCs/>
                <w:szCs w:val="28"/>
              </w:rPr>
              <w:t>- Подбирать реактивы и оборудование для проведения химических реакций согласно условиям протекания и групповым реагентам.</w:t>
            </w:r>
          </w:p>
          <w:p w:rsidR="00226BCE" w:rsidRPr="00531532" w:rsidRDefault="00226BCE" w:rsidP="00963928">
            <w:pPr>
              <w:rPr>
                <w:bCs/>
                <w:szCs w:val="28"/>
              </w:rPr>
            </w:pPr>
            <w:r w:rsidRPr="00531532">
              <w:rPr>
                <w:bCs/>
                <w:szCs w:val="28"/>
              </w:rPr>
              <w:t>- Манипулировать химическим оборудованием, соблюдая правила техники безопасности</w:t>
            </w:r>
          </w:p>
          <w:p w:rsidR="00226BCE" w:rsidRPr="00531532" w:rsidRDefault="00226BCE" w:rsidP="00963928">
            <w:pPr>
              <w:rPr>
                <w:bCs/>
                <w:szCs w:val="28"/>
              </w:rPr>
            </w:pPr>
            <w:r w:rsidRPr="00531532">
              <w:rPr>
                <w:bCs/>
                <w:szCs w:val="28"/>
              </w:rPr>
              <w:t>- Называть основные правила техники безопасности при работе в химической лаборатории;</w:t>
            </w:r>
          </w:p>
          <w:p w:rsidR="00226BCE" w:rsidRPr="00531532" w:rsidRDefault="00226BCE" w:rsidP="00963928">
            <w:pPr>
              <w:rPr>
                <w:bCs/>
                <w:szCs w:val="28"/>
              </w:rPr>
            </w:pPr>
            <w:r w:rsidRPr="00531532">
              <w:rPr>
                <w:bCs/>
                <w:szCs w:val="28"/>
              </w:rPr>
              <w:t>- Выполнять действия в соответствии с правилами</w:t>
            </w:r>
          </w:p>
          <w:p w:rsidR="00226BCE" w:rsidRPr="00531532" w:rsidRDefault="00226BCE" w:rsidP="00963928">
            <w:pPr>
              <w:rPr>
                <w:bCs/>
                <w:szCs w:val="28"/>
              </w:rPr>
            </w:pPr>
            <w:r w:rsidRPr="00531532">
              <w:rPr>
                <w:bCs/>
                <w:szCs w:val="28"/>
              </w:rPr>
              <w:t>- Называть виды лабораторного оборудования</w:t>
            </w:r>
          </w:p>
          <w:p w:rsidR="00226BCE" w:rsidRPr="00531532" w:rsidRDefault="00226BCE" w:rsidP="00963928">
            <w:pPr>
              <w:rPr>
                <w:szCs w:val="28"/>
              </w:rPr>
            </w:pPr>
            <w:r w:rsidRPr="00531532">
              <w:rPr>
                <w:szCs w:val="28"/>
              </w:rPr>
              <w:t>- Называть вещества с которыми реагируют кислоты, щелочи, основания, оксиды, соли, органические вещества</w:t>
            </w:r>
          </w:p>
          <w:p w:rsidR="00226BCE" w:rsidRPr="00531532" w:rsidRDefault="00226BCE" w:rsidP="00963928">
            <w:pPr>
              <w:rPr>
                <w:bCs/>
                <w:szCs w:val="28"/>
              </w:rPr>
            </w:pPr>
            <w:r w:rsidRPr="00531532">
              <w:rPr>
                <w:bCs/>
                <w:szCs w:val="28"/>
              </w:rPr>
              <w:t>- Называть виды лабораторного оборудования (воронок, колб, пипеток, стаканов)</w:t>
            </w:r>
          </w:p>
          <w:p w:rsidR="00226BCE" w:rsidRPr="00531532" w:rsidRDefault="00226BCE" w:rsidP="00963928">
            <w:pPr>
              <w:rPr>
                <w:szCs w:val="28"/>
              </w:rPr>
            </w:pPr>
            <w:r w:rsidRPr="00531532">
              <w:rPr>
                <w:bCs/>
                <w:szCs w:val="28"/>
              </w:rPr>
              <w:t>- Перечислять правила использования лабораторного оборудования</w:t>
            </w:r>
            <w:r w:rsidRPr="00531532">
              <w:rPr>
                <w:szCs w:val="28"/>
              </w:rPr>
              <w:t xml:space="preserve"> </w:t>
            </w:r>
          </w:p>
          <w:p w:rsidR="00226BCE" w:rsidRPr="00531532" w:rsidRDefault="00226BCE" w:rsidP="00963928">
            <w:pPr>
              <w:rPr>
                <w:bCs/>
                <w:szCs w:val="28"/>
              </w:rPr>
            </w:pPr>
            <w:r w:rsidRPr="00531532">
              <w:rPr>
                <w:szCs w:val="28"/>
              </w:rPr>
              <w:t xml:space="preserve">- </w:t>
            </w:r>
            <w:r w:rsidRPr="00531532">
              <w:rPr>
                <w:bCs/>
                <w:szCs w:val="28"/>
              </w:rPr>
              <w:t>выбирать вещества, с которыми взаимодействует данное</w:t>
            </w:r>
          </w:p>
          <w:p w:rsidR="00226BCE" w:rsidRPr="00531532" w:rsidRDefault="00226BCE" w:rsidP="00963928">
            <w:pPr>
              <w:rPr>
                <w:bCs/>
                <w:szCs w:val="28"/>
              </w:rPr>
            </w:pPr>
            <w:r w:rsidRPr="00531532">
              <w:rPr>
                <w:szCs w:val="28"/>
              </w:rPr>
              <w:t xml:space="preserve">- </w:t>
            </w:r>
            <w:r w:rsidRPr="00531532">
              <w:rPr>
                <w:bCs/>
                <w:szCs w:val="28"/>
              </w:rPr>
              <w:t>называть вещества, с которыми взаимодействует данное</w:t>
            </w:r>
          </w:p>
          <w:p w:rsidR="00226BCE" w:rsidRPr="00531532" w:rsidRDefault="00226BCE" w:rsidP="00963928">
            <w:pPr>
              <w:rPr>
                <w:bCs/>
                <w:color w:val="FF0000"/>
                <w:szCs w:val="28"/>
              </w:rPr>
            </w:pPr>
          </w:p>
        </w:tc>
      </w:tr>
      <w:tr w:rsidR="00226BCE" w:rsidRPr="00531532" w:rsidTr="00531532">
        <w:trPr>
          <w:trHeight w:val="3116"/>
          <w:jc w:val="center"/>
        </w:trPr>
        <w:tc>
          <w:tcPr>
            <w:tcW w:w="4526" w:type="dxa"/>
          </w:tcPr>
          <w:p w:rsidR="00226BCE" w:rsidRPr="00531532" w:rsidRDefault="00226BCE" w:rsidP="00963928">
            <w:pPr>
              <w:tabs>
                <w:tab w:val="num" w:pos="426"/>
              </w:tabs>
              <w:rPr>
                <w:szCs w:val="28"/>
              </w:rPr>
            </w:pPr>
            <w:r w:rsidRPr="00531532">
              <w:rPr>
                <w:b/>
                <w:szCs w:val="28"/>
              </w:rPr>
              <w:lastRenderedPageBreak/>
              <w:t>У6. проводить:</w:t>
            </w:r>
            <w:r w:rsidRPr="00531532">
              <w:rPr>
                <w:szCs w:val="28"/>
              </w:rPr>
              <w:t xml:space="preserve"> самостоятельный поиск химической информации с использованием различных источников (научно-популярных изданий, компьютерных баз данных, ресурсов Интернета); использовать компьютерные технологии для обработки и передачи химической информации и ее представления в различных формах;</w:t>
            </w:r>
          </w:p>
        </w:tc>
        <w:tc>
          <w:tcPr>
            <w:tcW w:w="5090" w:type="dxa"/>
          </w:tcPr>
          <w:p w:rsidR="00226BCE" w:rsidRPr="00531532" w:rsidRDefault="00226BCE" w:rsidP="00963928">
            <w:pPr>
              <w:rPr>
                <w:bCs/>
                <w:szCs w:val="28"/>
              </w:rPr>
            </w:pPr>
            <w:r w:rsidRPr="00531532">
              <w:rPr>
                <w:bCs/>
                <w:szCs w:val="28"/>
              </w:rPr>
              <w:t>- выбирать суждения, согласно тексту</w:t>
            </w:r>
          </w:p>
          <w:p w:rsidR="00226BCE" w:rsidRPr="00531532" w:rsidRDefault="00226BCE" w:rsidP="00963928">
            <w:pPr>
              <w:rPr>
                <w:bCs/>
                <w:szCs w:val="28"/>
              </w:rPr>
            </w:pPr>
            <w:r w:rsidRPr="00531532">
              <w:rPr>
                <w:bCs/>
                <w:szCs w:val="28"/>
              </w:rPr>
              <w:t>- находить в тексте доказательства к проблеме, ответы на вопросы</w:t>
            </w:r>
          </w:p>
          <w:p w:rsidR="00226BCE" w:rsidRPr="00531532" w:rsidRDefault="00226BCE" w:rsidP="00963928">
            <w:pPr>
              <w:rPr>
                <w:bCs/>
                <w:szCs w:val="28"/>
              </w:rPr>
            </w:pPr>
            <w:r w:rsidRPr="00531532">
              <w:rPr>
                <w:bCs/>
                <w:szCs w:val="28"/>
              </w:rPr>
              <w:t>- перечислять свойства материалов и веществ</w:t>
            </w:r>
          </w:p>
          <w:p w:rsidR="00226BCE" w:rsidRPr="00531532" w:rsidRDefault="00226BCE" w:rsidP="00963928">
            <w:pPr>
              <w:rPr>
                <w:color w:val="FF0000"/>
                <w:szCs w:val="28"/>
              </w:rPr>
            </w:pPr>
            <w:r w:rsidRPr="00531532">
              <w:rPr>
                <w:bCs/>
                <w:szCs w:val="28"/>
              </w:rPr>
              <w:t>- на основе текста называть главную мысль</w:t>
            </w:r>
          </w:p>
          <w:p w:rsidR="00226BCE" w:rsidRPr="00531532" w:rsidRDefault="00226BCE" w:rsidP="00963928">
            <w:pPr>
              <w:rPr>
                <w:szCs w:val="28"/>
              </w:rPr>
            </w:pPr>
            <w:r w:rsidRPr="00531532">
              <w:rPr>
                <w:bCs/>
                <w:szCs w:val="28"/>
              </w:rPr>
              <w:t>- На основе текста выбирать истинные и ложные суждения.</w:t>
            </w:r>
          </w:p>
          <w:p w:rsidR="00226BCE" w:rsidRPr="00531532" w:rsidRDefault="00226BCE" w:rsidP="00963928">
            <w:pPr>
              <w:rPr>
                <w:bCs/>
                <w:szCs w:val="28"/>
              </w:rPr>
            </w:pPr>
            <w:r w:rsidRPr="00531532">
              <w:rPr>
                <w:szCs w:val="28"/>
              </w:rPr>
              <w:t>-</w:t>
            </w:r>
            <w:r w:rsidRPr="00531532">
              <w:rPr>
                <w:bCs/>
                <w:szCs w:val="28"/>
              </w:rPr>
              <w:t xml:space="preserve"> Устанавливать логическую последовательность данных, составлять схемы</w:t>
            </w:r>
          </w:p>
          <w:p w:rsidR="00226BCE" w:rsidRPr="00531532" w:rsidRDefault="00226BCE" w:rsidP="00963928">
            <w:pPr>
              <w:rPr>
                <w:szCs w:val="28"/>
              </w:rPr>
            </w:pPr>
            <w:r w:rsidRPr="00531532">
              <w:rPr>
                <w:bCs/>
                <w:szCs w:val="28"/>
              </w:rPr>
              <w:t xml:space="preserve">- </w:t>
            </w:r>
            <w:r w:rsidRPr="00531532">
              <w:rPr>
                <w:szCs w:val="28"/>
              </w:rPr>
              <w:t xml:space="preserve"> </w:t>
            </w:r>
            <w:r w:rsidRPr="00531532">
              <w:rPr>
                <w:bCs/>
                <w:szCs w:val="28"/>
              </w:rPr>
              <w:t>Анализируя явления выбирать истинные и ложные, исправлять ошибки</w:t>
            </w:r>
          </w:p>
        </w:tc>
      </w:tr>
      <w:tr w:rsidR="00226BCE" w:rsidRPr="00531532" w:rsidTr="0056265D">
        <w:trPr>
          <w:trHeight w:val="2274"/>
          <w:jc w:val="center"/>
        </w:trPr>
        <w:tc>
          <w:tcPr>
            <w:tcW w:w="4526" w:type="dxa"/>
          </w:tcPr>
          <w:p w:rsidR="00226BCE" w:rsidRPr="00531532" w:rsidRDefault="00226BCE" w:rsidP="00963928">
            <w:pPr>
              <w:tabs>
                <w:tab w:val="num" w:pos="426"/>
              </w:tabs>
              <w:rPr>
                <w:szCs w:val="28"/>
              </w:rPr>
            </w:pPr>
            <w:r w:rsidRPr="00531532">
              <w:rPr>
                <w:b/>
                <w:szCs w:val="28"/>
              </w:rPr>
              <w:t>У7. связывать:</w:t>
            </w:r>
            <w:r w:rsidRPr="00531532">
              <w:rPr>
                <w:szCs w:val="28"/>
              </w:rPr>
              <w:t xml:space="preserve"> изученный материал со своей профессиональной деятельностью;</w:t>
            </w:r>
          </w:p>
          <w:p w:rsidR="00226BCE" w:rsidRPr="00531532" w:rsidRDefault="00226BCE" w:rsidP="00963928">
            <w:pPr>
              <w:tabs>
                <w:tab w:val="left" w:pos="5600"/>
              </w:tabs>
              <w:rPr>
                <w:szCs w:val="28"/>
              </w:rPr>
            </w:pPr>
          </w:p>
        </w:tc>
        <w:tc>
          <w:tcPr>
            <w:tcW w:w="5090" w:type="dxa"/>
          </w:tcPr>
          <w:p w:rsidR="00226BCE" w:rsidRPr="00531532" w:rsidRDefault="00226BCE" w:rsidP="00963928">
            <w:pPr>
              <w:rPr>
                <w:bCs/>
                <w:szCs w:val="28"/>
              </w:rPr>
            </w:pPr>
            <w:r w:rsidRPr="00531532">
              <w:rPr>
                <w:bCs/>
                <w:szCs w:val="28"/>
              </w:rPr>
              <w:t>- Записывать уравнения химических реакций по схеме</w:t>
            </w:r>
          </w:p>
          <w:p w:rsidR="00226BCE" w:rsidRPr="00531532" w:rsidRDefault="00226BCE" w:rsidP="00963928">
            <w:pPr>
              <w:rPr>
                <w:szCs w:val="28"/>
              </w:rPr>
            </w:pPr>
            <w:r w:rsidRPr="00531532">
              <w:rPr>
                <w:bCs/>
                <w:szCs w:val="28"/>
              </w:rPr>
              <w:t>- Различать тип химической реакции по её записи химической</w:t>
            </w:r>
          </w:p>
          <w:p w:rsidR="00226BCE" w:rsidRPr="00531532" w:rsidRDefault="00226BCE" w:rsidP="00963928">
            <w:pPr>
              <w:rPr>
                <w:bCs/>
                <w:szCs w:val="28"/>
              </w:rPr>
            </w:pPr>
            <w:r w:rsidRPr="00531532">
              <w:rPr>
                <w:bCs/>
                <w:szCs w:val="28"/>
              </w:rPr>
              <w:t>- Указывать признаки классификации  и типы химических реакций</w:t>
            </w:r>
          </w:p>
          <w:p w:rsidR="00226BCE" w:rsidRPr="00531532" w:rsidRDefault="00226BCE" w:rsidP="00963928">
            <w:pPr>
              <w:rPr>
                <w:bCs/>
                <w:szCs w:val="28"/>
              </w:rPr>
            </w:pPr>
            <w:r w:rsidRPr="00531532">
              <w:rPr>
                <w:szCs w:val="28"/>
              </w:rPr>
              <w:t xml:space="preserve"> </w:t>
            </w:r>
            <w:r w:rsidRPr="00531532">
              <w:rPr>
                <w:bCs/>
                <w:szCs w:val="28"/>
              </w:rPr>
              <w:t>- осуществлять схему превращений одних веществ в другие</w:t>
            </w:r>
          </w:p>
        </w:tc>
      </w:tr>
      <w:tr w:rsidR="00226BCE" w:rsidRPr="00531532" w:rsidTr="0056265D">
        <w:trPr>
          <w:trHeight w:val="405"/>
          <w:jc w:val="center"/>
        </w:trPr>
        <w:tc>
          <w:tcPr>
            <w:tcW w:w="4526" w:type="dxa"/>
          </w:tcPr>
          <w:p w:rsidR="00226BCE" w:rsidRPr="00531532" w:rsidRDefault="00226BCE" w:rsidP="00963928">
            <w:pPr>
              <w:tabs>
                <w:tab w:val="num" w:pos="426"/>
              </w:tabs>
              <w:rPr>
                <w:szCs w:val="28"/>
              </w:rPr>
            </w:pPr>
            <w:r w:rsidRPr="00531532">
              <w:rPr>
                <w:b/>
                <w:szCs w:val="28"/>
              </w:rPr>
              <w:t xml:space="preserve">У8. решать: </w:t>
            </w:r>
            <w:r w:rsidRPr="00531532">
              <w:rPr>
                <w:szCs w:val="28"/>
              </w:rPr>
              <w:t>расчетные задачи по химическим формулам и уравнениям;</w:t>
            </w:r>
          </w:p>
          <w:p w:rsidR="00226BCE" w:rsidRPr="00531532" w:rsidRDefault="00226BCE" w:rsidP="00963928">
            <w:pPr>
              <w:tabs>
                <w:tab w:val="left" w:pos="5600"/>
              </w:tabs>
              <w:rPr>
                <w:szCs w:val="28"/>
              </w:rPr>
            </w:pPr>
          </w:p>
        </w:tc>
        <w:tc>
          <w:tcPr>
            <w:tcW w:w="5090" w:type="dxa"/>
          </w:tcPr>
          <w:p w:rsidR="00226BCE" w:rsidRPr="00531532" w:rsidRDefault="00226BCE" w:rsidP="00963928">
            <w:pPr>
              <w:rPr>
                <w:bCs/>
                <w:szCs w:val="28"/>
              </w:rPr>
            </w:pPr>
            <w:r w:rsidRPr="00531532">
              <w:rPr>
                <w:bCs/>
                <w:szCs w:val="28"/>
              </w:rPr>
              <w:t>- Вычислять искомую величину по массе, объему, количеству вещества</w:t>
            </w:r>
          </w:p>
          <w:p w:rsidR="00226BCE" w:rsidRPr="00531532" w:rsidRDefault="00226BCE" w:rsidP="00963928">
            <w:pPr>
              <w:rPr>
                <w:bCs/>
                <w:szCs w:val="28"/>
              </w:rPr>
            </w:pPr>
            <w:r w:rsidRPr="00531532">
              <w:rPr>
                <w:bCs/>
                <w:szCs w:val="28"/>
              </w:rPr>
              <w:t>- Составлять пропорции для нахождения искомых величин по уравнению реакции</w:t>
            </w:r>
          </w:p>
          <w:p w:rsidR="00226BCE" w:rsidRPr="00531532" w:rsidRDefault="00226BCE" w:rsidP="00963928">
            <w:pPr>
              <w:rPr>
                <w:bCs/>
                <w:szCs w:val="28"/>
              </w:rPr>
            </w:pPr>
            <w:r w:rsidRPr="00531532">
              <w:rPr>
                <w:bCs/>
                <w:szCs w:val="28"/>
              </w:rPr>
              <w:t>- Анализировать содержание и условия задач</w:t>
            </w:r>
          </w:p>
          <w:p w:rsidR="00226BCE" w:rsidRPr="00531532" w:rsidRDefault="00226BCE" w:rsidP="00963928">
            <w:pPr>
              <w:rPr>
                <w:bCs/>
                <w:szCs w:val="28"/>
              </w:rPr>
            </w:pPr>
            <w:r w:rsidRPr="00531532">
              <w:rPr>
                <w:bCs/>
                <w:szCs w:val="28"/>
              </w:rPr>
              <w:t xml:space="preserve">- Определять искомые величины по заданным согласно законам химии </w:t>
            </w:r>
          </w:p>
          <w:p w:rsidR="00226BCE" w:rsidRPr="00531532" w:rsidRDefault="00226BCE" w:rsidP="00963928">
            <w:pPr>
              <w:rPr>
                <w:bCs/>
                <w:szCs w:val="28"/>
              </w:rPr>
            </w:pPr>
            <w:r w:rsidRPr="00531532">
              <w:rPr>
                <w:bCs/>
                <w:szCs w:val="28"/>
              </w:rPr>
              <w:t>- Сопоставлять искомые величины и выбирать формулы для их нахождения</w:t>
            </w:r>
          </w:p>
          <w:p w:rsidR="00226BCE" w:rsidRPr="00531532" w:rsidRDefault="00226BCE" w:rsidP="00963928">
            <w:pPr>
              <w:rPr>
                <w:bCs/>
                <w:szCs w:val="28"/>
              </w:rPr>
            </w:pPr>
            <w:r w:rsidRPr="00531532">
              <w:rPr>
                <w:bCs/>
                <w:szCs w:val="28"/>
              </w:rPr>
              <w:t>- Производить вычисления, используя формулы искомых величин и данные по условию</w:t>
            </w:r>
          </w:p>
          <w:p w:rsidR="00226BCE" w:rsidRPr="00531532" w:rsidRDefault="00226BCE" w:rsidP="00963928">
            <w:pPr>
              <w:rPr>
                <w:bCs/>
                <w:szCs w:val="28"/>
              </w:rPr>
            </w:pPr>
            <w:r w:rsidRPr="00531532">
              <w:rPr>
                <w:bCs/>
                <w:szCs w:val="28"/>
              </w:rPr>
              <w:t>- Подбирать формулы для вычисления искомых величин</w:t>
            </w:r>
          </w:p>
          <w:p w:rsidR="00226BCE" w:rsidRPr="00531532" w:rsidRDefault="00226BCE" w:rsidP="00963928">
            <w:pPr>
              <w:rPr>
                <w:bCs/>
                <w:szCs w:val="28"/>
              </w:rPr>
            </w:pPr>
            <w:r w:rsidRPr="00531532">
              <w:rPr>
                <w:bCs/>
                <w:szCs w:val="28"/>
              </w:rPr>
              <w:t>- Записывать условия задачи химическими символами для выполнения расчетов массы и количества вещества</w:t>
            </w:r>
          </w:p>
          <w:p w:rsidR="00226BCE" w:rsidRPr="00531532" w:rsidRDefault="00226BCE" w:rsidP="00963928">
            <w:pPr>
              <w:rPr>
                <w:bCs/>
                <w:szCs w:val="28"/>
              </w:rPr>
            </w:pPr>
            <w:r w:rsidRPr="00531532">
              <w:rPr>
                <w:bCs/>
                <w:szCs w:val="28"/>
              </w:rPr>
              <w:t>- выбирать максимальную валентность атома</w:t>
            </w:r>
          </w:p>
          <w:p w:rsidR="00226BCE" w:rsidRPr="00531532" w:rsidRDefault="00226BCE" w:rsidP="00963928">
            <w:pPr>
              <w:rPr>
                <w:bCs/>
                <w:szCs w:val="28"/>
              </w:rPr>
            </w:pPr>
            <w:r w:rsidRPr="00531532">
              <w:rPr>
                <w:bCs/>
                <w:szCs w:val="28"/>
              </w:rPr>
              <w:t>- решать задачи на количество вещества, растворы молекулярную формулу вещества</w:t>
            </w:r>
          </w:p>
          <w:p w:rsidR="00226BCE" w:rsidRPr="00531532" w:rsidRDefault="00226BCE" w:rsidP="00963928">
            <w:pPr>
              <w:rPr>
                <w:bCs/>
                <w:szCs w:val="28"/>
              </w:rPr>
            </w:pPr>
            <w:r w:rsidRPr="00531532">
              <w:rPr>
                <w:bCs/>
                <w:szCs w:val="28"/>
              </w:rPr>
              <w:t>- Выбирать нужный способ получения веществ с заданными свойствами.</w:t>
            </w:r>
          </w:p>
        </w:tc>
      </w:tr>
      <w:tr w:rsidR="00320710" w:rsidRPr="00531532" w:rsidTr="0056265D">
        <w:trPr>
          <w:trHeight w:val="405"/>
          <w:jc w:val="center"/>
        </w:trPr>
        <w:tc>
          <w:tcPr>
            <w:tcW w:w="4526" w:type="dxa"/>
          </w:tcPr>
          <w:p w:rsidR="00320710" w:rsidRPr="00531532" w:rsidRDefault="00320710" w:rsidP="00963928">
            <w:pPr>
              <w:spacing w:before="120" w:after="120"/>
              <w:rPr>
                <w:b/>
                <w:szCs w:val="28"/>
              </w:rPr>
            </w:pPr>
            <w:r w:rsidRPr="00531532">
              <w:rPr>
                <w:b/>
                <w:szCs w:val="28"/>
              </w:rPr>
              <w:t>У9. использовать приобретенные знания и умения в практической деятельности и повседневной жизни:</w:t>
            </w:r>
          </w:p>
          <w:p w:rsidR="00320710" w:rsidRPr="00531532" w:rsidRDefault="00320710" w:rsidP="007B2FAF">
            <w:pPr>
              <w:numPr>
                <w:ilvl w:val="0"/>
                <w:numId w:val="1"/>
              </w:numPr>
              <w:tabs>
                <w:tab w:val="num" w:pos="426"/>
              </w:tabs>
              <w:ind w:left="426" w:hanging="426"/>
              <w:rPr>
                <w:szCs w:val="28"/>
              </w:rPr>
            </w:pPr>
            <w:r w:rsidRPr="00531532">
              <w:rPr>
                <w:szCs w:val="28"/>
              </w:rPr>
              <w:t>для объяснения химических явлений, происходящих в природе, быту и на производстве;</w:t>
            </w:r>
          </w:p>
          <w:p w:rsidR="00320710" w:rsidRPr="00531532" w:rsidRDefault="00320710" w:rsidP="007B2FAF">
            <w:pPr>
              <w:numPr>
                <w:ilvl w:val="0"/>
                <w:numId w:val="1"/>
              </w:numPr>
              <w:tabs>
                <w:tab w:val="num" w:pos="426"/>
              </w:tabs>
              <w:ind w:left="426" w:hanging="426"/>
              <w:rPr>
                <w:szCs w:val="28"/>
              </w:rPr>
            </w:pPr>
            <w:r w:rsidRPr="00531532">
              <w:rPr>
                <w:szCs w:val="28"/>
              </w:rPr>
              <w:t>определения возможности протекания химических превращений в различных условиях и оценки их последствий;</w:t>
            </w:r>
          </w:p>
          <w:p w:rsidR="00320710" w:rsidRPr="00531532" w:rsidRDefault="00320710" w:rsidP="007B2FAF">
            <w:pPr>
              <w:numPr>
                <w:ilvl w:val="0"/>
                <w:numId w:val="1"/>
              </w:numPr>
              <w:tabs>
                <w:tab w:val="num" w:pos="426"/>
              </w:tabs>
              <w:ind w:left="426" w:hanging="426"/>
              <w:rPr>
                <w:szCs w:val="28"/>
              </w:rPr>
            </w:pPr>
            <w:r w:rsidRPr="00531532">
              <w:rPr>
                <w:szCs w:val="28"/>
              </w:rPr>
              <w:t xml:space="preserve">экологически грамотного поведения в </w:t>
            </w:r>
            <w:r w:rsidRPr="00531532">
              <w:rPr>
                <w:szCs w:val="28"/>
              </w:rPr>
              <w:lastRenderedPageBreak/>
              <w:t>окружающей среде;</w:t>
            </w:r>
          </w:p>
          <w:p w:rsidR="00320710" w:rsidRPr="00531532" w:rsidRDefault="00320710" w:rsidP="007B2FAF">
            <w:pPr>
              <w:numPr>
                <w:ilvl w:val="0"/>
                <w:numId w:val="1"/>
              </w:numPr>
              <w:tabs>
                <w:tab w:val="num" w:pos="426"/>
              </w:tabs>
              <w:ind w:left="426" w:hanging="426"/>
              <w:rPr>
                <w:szCs w:val="28"/>
              </w:rPr>
            </w:pPr>
            <w:r w:rsidRPr="00531532">
              <w:rPr>
                <w:szCs w:val="28"/>
              </w:rPr>
              <w:t>оценки влияния химического загрязнения окружающей среды на организм человека и другие живые организмы;</w:t>
            </w:r>
          </w:p>
          <w:p w:rsidR="00320710" w:rsidRPr="00531532" w:rsidRDefault="00320710" w:rsidP="007B2FAF">
            <w:pPr>
              <w:numPr>
                <w:ilvl w:val="0"/>
                <w:numId w:val="1"/>
              </w:numPr>
              <w:tabs>
                <w:tab w:val="num" w:pos="426"/>
              </w:tabs>
              <w:ind w:left="426" w:hanging="426"/>
              <w:rPr>
                <w:szCs w:val="28"/>
              </w:rPr>
            </w:pPr>
            <w:r w:rsidRPr="00531532">
              <w:rPr>
                <w:szCs w:val="28"/>
              </w:rPr>
              <w:t>безопасного обращения с горючими и токсичными веществами и лабораторным оборудованием;</w:t>
            </w:r>
          </w:p>
          <w:p w:rsidR="00320710" w:rsidRPr="00531532" w:rsidRDefault="00320710" w:rsidP="007B2FAF">
            <w:pPr>
              <w:numPr>
                <w:ilvl w:val="0"/>
                <w:numId w:val="1"/>
              </w:numPr>
              <w:tabs>
                <w:tab w:val="num" w:pos="426"/>
              </w:tabs>
              <w:ind w:left="426" w:hanging="426"/>
              <w:rPr>
                <w:szCs w:val="28"/>
              </w:rPr>
            </w:pPr>
            <w:r w:rsidRPr="00531532">
              <w:rPr>
                <w:szCs w:val="28"/>
              </w:rPr>
              <w:t>приготовления растворов заданной концентрации в быту и на производстве;</w:t>
            </w:r>
          </w:p>
          <w:p w:rsidR="00320710" w:rsidRPr="00531532" w:rsidRDefault="00320710" w:rsidP="007B2FAF">
            <w:pPr>
              <w:numPr>
                <w:ilvl w:val="0"/>
                <w:numId w:val="1"/>
              </w:numPr>
              <w:tabs>
                <w:tab w:val="num" w:pos="426"/>
              </w:tabs>
              <w:ind w:left="426" w:hanging="426"/>
              <w:rPr>
                <w:szCs w:val="28"/>
              </w:rPr>
            </w:pPr>
            <w:r w:rsidRPr="00531532">
              <w:rPr>
                <w:szCs w:val="28"/>
              </w:rPr>
              <w:t>критической оценки достоверности химической информации, поступающей из разных источников.</w:t>
            </w:r>
          </w:p>
        </w:tc>
        <w:tc>
          <w:tcPr>
            <w:tcW w:w="5090" w:type="dxa"/>
          </w:tcPr>
          <w:p w:rsidR="00D0329F" w:rsidRPr="00531532" w:rsidRDefault="00D0329F" w:rsidP="00963928">
            <w:pPr>
              <w:jc w:val="both"/>
              <w:rPr>
                <w:bCs/>
                <w:i/>
                <w:color w:val="FF0000"/>
                <w:szCs w:val="28"/>
              </w:rPr>
            </w:pPr>
            <w:r w:rsidRPr="00531532">
              <w:rPr>
                <w:bCs/>
                <w:szCs w:val="28"/>
              </w:rPr>
              <w:lastRenderedPageBreak/>
              <w:t>- Перечислять лабораторное оборудование, согласно методам химического анализа</w:t>
            </w:r>
          </w:p>
          <w:p w:rsidR="00D0329F" w:rsidRPr="00531532" w:rsidRDefault="00D0329F" w:rsidP="00963928">
            <w:pPr>
              <w:jc w:val="both"/>
              <w:rPr>
                <w:bCs/>
                <w:i/>
                <w:color w:val="FF0000"/>
                <w:szCs w:val="28"/>
              </w:rPr>
            </w:pPr>
            <w:r w:rsidRPr="00531532">
              <w:rPr>
                <w:bCs/>
                <w:szCs w:val="28"/>
              </w:rPr>
              <w:t>- соотносить продукты и виды дисперсных систем</w:t>
            </w:r>
          </w:p>
          <w:p w:rsidR="00D0329F" w:rsidRPr="00531532" w:rsidRDefault="00D0329F" w:rsidP="00963928">
            <w:pPr>
              <w:rPr>
                <w:szCs w:val="28"/>
              </w:rPr>
            </w:pPr>
            <w:r w:rsidRPr="00531532">
              <w:rPr>
                <w:szCs w:val="28"/>
              </w:rPr>
              <w:t>- называть типы дисперсных систем</w:t>
            </w:r>
          </w:p>
          <w:p w:rsidR="00D0329F" w:rsidRPr="00531532" w:rsidRDefault="00D0329F" w:rsidP="00963928">
            <w:pPr>
              <w:rPr>
                <w:szCs w:val="28"/>
              </w:rPr>
            </w:pPr>
            <w:r w:rsidRPr="00531532">
              <w:rPr>
                <w:szCs w:val="28"/>
              </w:rPr>
              <w:t>- давать определение понятиям дисперсная среда, дисперсная фаза</w:t>
            </w:r>
          </w:p>
          <w:p w:rsidR="00D0329F" w:rsidRPr="00531532" w:rsidRDefault="00D0329F" w:rsidP="00963928">
            <w:pPr>
              <w:rPr>
                <w:szCs w:val="28"/>
              </w:rPr>
            </w:pPr>
            <w:r w:rsidRPr="00531532">
              <w:rPr>
                <w:szCs w:val="28"/>
              </w:rPr>
              <w:t>- по процентному отношению определять безопасность данного вещества для экологии</w:t>
            </w:r>
          </w:p>
          <w:p w:rsidR="00D0329F" w:rsidRPr="00531532" w:rsidRDefault="00D0329F" w:rsidP="00963928">
            <w:pPr>
              <w:rPr>
                <w:szCs w:val="28"/>
              </w:rPr>
            </w:pPr>
            <w:r w:rsidRPr="00531532">
              <w:rPr>
                <w:szCs w:val="28"/>
              </w:rPr>
              <w:t>- по условиям реакции определять возможность протекания химических реакций</w:t>
            </w:r>
          </w:p>
          <w:p w:rsidR="00D0329F" w:rsidRPr="00531532" w:rsidRDefault="00D0329F" w:rsidP="00963928">
            <w:pPr>
              <w:rPr>
                <w:szCs w:val="28"/>
              </w:rPr>
            </w:pPr>
            <w:r w:rsidRPr="00531532">
              <w:rPr>
                <w:szCs w:val="28"/>
              </w:rPr>
              <w:t xml:space="preserve">- рассчитывать количество воды и вещества </w:t>
            </w:r>
            <w:r w:rsidRPr="00531532">
              <w:rPr>
                <w:szCs w:val="28"/>
              </w:rPr>
              <w:lastRenderedPageBreak/>
              <w:t>для приготовления раствора заданной концентрации</w:t>
            </w:r>
          </w:p>
          <w:p w:rsidR="00D0329F" w:rsidRPr="00531532" w:rsidRDefault="00D0329F" w:rsidP="00963928">
            <w:pPr>
              <w:rPr>
                <w:szCs w:val="28"/>
              </w:rPr>
            </w:pPr>
            <w:r w:rsidRPr="00531532">
              <w:rPr>
                <w:szCs w:val="28"/>
              </w:rPr>
              <w:t>- перечислять свойства материалов и веществ</w:t>
            </w:r>
          </w:p>
          <w:p w:rsidR="00D0329F" w:rsidRPr="00531532" w:rsidRDefault="00D0329F" w:rsidP="00963928">
            <w:pPr>
              <w:rPr>
                <w:szCs w:val="28"/>
              </w:rPr>
            </w:pPr>
            <w:r w:rsidRPr="00531532">
              <w:rPr>
                <w:szCs w:val="28"/>
              </w:rPr>
              <w:t>-называть виды инфекционных заболеваний</w:t>
            </w:r>
          </w:p>
          <w:p w:rsidR="00D0329F" w:rsidRPr="00531532" w:rsidRDefault="00D0329F" w:rsidP="00963928">
            <w:pPr>
              <w:rPr>
                <w:szCs w:val="28"/>
              </w:rPr>
            </w:pPr>
            <w:r w:rsidRPr="00531532">
              <w:rPr>
                <w:szCs w:val="28"/>
              </w:rPr>
              <w:t>- называть вредное воздействие</w:t>
            </w:r>
          </w:p>
          <w:p w:rsidR="00D0329F" w:rsidRPr="00531532" w:rsidRDefault="00D0329F" w:rsidP="00963928">
            <w:pPr>
              <w:rPr>
                <w:szCs w:val="28"/>
              </w:rPr>
            </w:pPr>
            <w:r w:rsidRPr="00531532">
              <w:rPr>
                <w:szCs w:val="28"/>
              </w:rPr>
              <w:t>никотина, алкоголя, наркотиков</w:t>
            </w:r>
          </w:p>
          <w:p w:rsidR="00D0329F" w:rsidRPr="00531532" w:rsidRDefault="00D0329F" w:rsidP="00963928">
            <w:pPr>
              <w:rPr>
                <w:szCs w:val="28"/>
              </w:rPr>
            </w:pPr>
            <w:r w:rsidRPr="00531532">
              <w:rPr>
                <w:szCs w:val="28"/>
              </w:rPr>
              <w:t>-перечислять меры профилактики при инфекционных заболеваниях</w:t>
            </w:r>
          </w:p>
          <w:p w:rsidR="00320710" w:rsidRPr="00531532" w:rsidRDefault="00D0329F" w:rsidP="00963928">
            <w:pPr>
              <w:rPr>
                <w:bCs/>
                <w:szCs w:val="28"/>
              </w:rPr>
            </w:pPr>
            <w:r w:rsidRPr="00531532">
              <w:rPr>
                <w:szCs w:val="28"/>
              </w:rPr>
              <w:t>-описывать свойства данного вещества</w:t>
            </w:r>
          </w:p>
        </w:tc>
      </w:tr>
      <w:tr w:rsidR="00D0329F" w:rsidRPr="00531532" w:rsidTr="0056265D">
        <w:trPr>
          <w:trHeight w:val="295"/>
          <w:jc w:val="center"/>
        </w:trPr>
        <w:tc>
          <w:tcPr>
            <w:tcW w:w="4526" w:type="dxa"/>
          </w:tcPr>
          <w:p w:rsidR="00D0329F" w:rsidRPr="00531532" w:rsidRDefault="0056265D" w:rsidP="00963928">
            <w:pPr>
              <w:tabs>
                <w:tab w:val="num" w:pos="426"/>
              </w:tabs>
              <w:jc w:val="both"/>
              <w:rPr>
                <w:b/>
                <w:szCs w:val="28"/>
              </w:rPr>
            </w:pPr>
            <w:r w:rsidRPr="00531532">
              <w:rPr>
                <w:b/>
                <w:szCs w:val="28"/>
              </w:rPr>
              <w:lastRenderedPageBreak/>
              <w:t xml:space="preserve">Знать: </w:t>
            </w:r>
          </w:p>
        </w:tc>
        <w:tc>
          <w:tcPr>
            <w:tcW w:w="5090" w:type="dxa"/>
          </w:tcPr>
          <w:p w:rsidR="00D0329F" w:rsidRPr="00531532" w:rsidRDefault="00D0329F" w:rsidP="00963928">
            <w:pPr>
              <w:rPr>
                <w:bCs/>
                <w:szCs w:val="28"/>
              </w:rPr>
            </w:pPr>
          </w:p>
        </w:tc>
      </w:tr>
      <w:tr w:rsidR="00226BCE" w:rsidRPr="00531532" w:rsidTr="00531532">
        <w:trPr>
          <w:trHeight w:val="5073"/>
          <w:jc w:val="center"/>
        </w:trPr>
        <w:tc>
          <w:tcPr>
            <w:tcW w:w="4526" w:type="dxa"/>
          </w:tcPr>
          <w:p w:rsidR="00226BCE" w:rsidRPr="00531532" w:rsidRDefault="00226BCE" w:rsidP="00963928">
            <w:pPr>
              <w:tabs>
                <w:tab w:val="num" w:pos="426"/>
              </w:tabs>
              <w:jc w:val="both"/>
              <w:rPr>
                <w:szCs w:val="28"/>
              </w:rPr>
            </w:pPr>
            <w:r w:rsidRPr="00531532">
              <w:rPr>
                <w:b/>
                <w:szCs w:val="28"/>
              </w:rPr>
              <w:t>З1. важнейшие химические понятия:</w:t>
            </w:r>
            <w:r w:rsidRPr="00531532">
              <w:rPr>
                <w:szCs w:val="28"/>
              </w:rPr>
              <w:t xml:space="preserve"> вещество, химический элемент, атом, молекула, относительные атомная и молекулярная массы, ион, аллотропия, изотопы, химическая связь, электроотрицательность, валентность, степень окисления, моль, молярная масса, молярный объем газообразных веществ, вещества молекулярного и немолекулярного строения, растворы, электролит и неэлектролит, электролитическая диссоциация, окислитель и восстановитель, окисление и восстановление, тепловой эффект реакции, скорость химической реакции, катализ, химическое равновесие, углеродный скелет, функциональная группа, изомерия, гомология;</w:t>
            </w:r>
          </w:p>
        </w:tc>
        <w:tc>
          <w:tcPr>
            <w:tcW w:w="5090" w:type="dxa"/>
          </w:tcPr>
          <w:p w:rsidR="00226BCE" w:rsidRPr="00531532" w:rsidRDefault="00226BCE" w:rsidP="00963928">
            <w:pPr>
              <w:rPr>
                <w:bCs/>
                <w:szCs w:val="28"/>
              </w:rPr>
            </w:pPr>
            <w:r w:rsidRPr="00531532">
              <w:rPr>
                <w:bCs/>
                <w:szCs w:val="28"/>
              </w:rPr>
              <w:t xml:space="preserve">-давать определение понятиям: </w:t>
            </w:r>
            <w:r w:rsidRPr="00531532">
              <w:rPr>
                <w:szCs w:val="28"/>
              </w:rPr>
              <w:t>вещество, химический элемент, атом, молекула, окислитель и восстановитель, окисление и восстановление, изомерия, гомология;</w:t>
            </w:r>
          </w:p>
          <w:p w:rsidR="00226BCE" w:rsidRPr="00531532" w:rsidRDefault="00226BCE" w:rsidP="00963928">
            <w:pPr>
              <w:rPr>
                <w:bCs/>
                <w:color w:val="FF0000"/>
                <w:szCs w:val="28"/>
              </w:rPr>
            </w:pPr>
            <w:r w:rsidRPr="00531532">
              <w:rPr>
                <w:bCs/>
                <w:szCs w:val="28"/>
              </w:rPr>
              <w:t>- Различать понятия окислитель и восстановитель, окисление и восстановление</w:t>
            </w:r>
          </w:p>
          <w:p w:rsidR="00226BCE" w:rsidRPr="00531532" w:rsidRDefault="00226BCE" w:rsidP="00963928">
            <w:pPr>
              <w:rPr>
                <w:bCs/>
                <w:szCs w:val="28"/>
              </w:rPr>
            </w:pPr>
            <w:r w:rsidRPr="00531532">
              <w:rPr>
                <w:bCs/>
                <w:szCs w:val="28"/>
              </w:rPr>
              <w:t>- определять степень окисления</w:t>
            </w:r>
          </w:p>
          <w:p w:rsidR="00226BCE" w:rsidRPr="00531532" w:rsidRDefault="00226BCE" w:rsidP="00963928">
            <w:pPr>
              <w:rPr>
                <w:bCs/>
                <w:szCs w:val="28"/>
              </w:rPr>
            </w:pPr>
            <w:r w:rsidRPr="00531532">
              <w:rPr>
                <w:bCs/>
                <w:szCs w:val="28"/>
              </w:rPr>
              <w:t xml:space="preserve">- Подбирать свойства групповых реагентов согласно условиям протекания  </w:t>
            </w:r>
          </w:p>
          <w:p w:rsidR="00226BCE" w:rsidRPr="00531532" w:rsidRDefault="00226BCE" w:rsidP="00963928">
            <w:pPr>
              <w:rPr>
                <w:bCs/>
                <w:color w:val="FF0000"/>
                <w:szCs w:val="28"/>
              </w:rPr>
            </w:pPr>
            <w:r w:rsidRPr="00531532">
              <w:rPr>
                <w:bCs/>
                <w:szCs w:val="28"/>
              </w:rPr>
              <w:t>- Давать определения понятиям: изомерия, изомеры, гомологи, функциональная группа, радикал, алканы, алкены, алкины,</w:t>
            </w:r>
          </w:p>
          <w:p w:rsidR="00226BCE" w:rsidRPr="00531532" w:rsidRDefault="00226BCE" w:rsidP="00963928">
            <w:pPr>
              <w:rPr>
                <w:szCs w:val="28"/>
              </w:rPr>
            </w:pPr>
            <w:r w:rsidRPr="00531532">
              <w:rPr>
                <w:szCs w:val="28"/>
              </w:rPr>
              <w:t>- выбирать электронное строение атома</w:t>
            </w:r>
          </w:p>
          <w:p w:rsidR="00226BCE" w:rsidRPr="00531532" w:rsidRDefault="00226BCE" w:rsidP="00963928">
            <w:pPr>
              <w:rPr>
                <w:szCs w:val="28"/>
              </w:rPr>
            </w:pPr>
            <w:r w:rsidRPr="00531532">
              <w:rPr>
                <w:szCs w:val="28"/>
              </w:rPr>
              <w:t>- выбирать  уравнение в котором происходит смещение химического равновесия</w:t>
            </w:r>
          </w:p>
          <w:p w:rsidR="00226BCE" w:rsidRPr="00531532" w:rsidRDefault="00226BCE" w:rsidP="00963928">
            <w:pPr>
              <w:rPr>
                <w:szCs w:val="28"/>
              </w:rPr>
            </w:pPr>
            <w:r w:rsidRPr="00531532">
              <w:rPr>
                <w:szCs w:val="28"/>
              </w:rPr>
              <w:t>- объяснять как проходит смещение химического равновесия</w:t>
            </w:r>
          </w:p>
        </w:tc>
      </w:tr>
      <w:tr w:rsidR="00226BCE" w:rsidRPr="00531532" w:rsidTr="0056265D">
        <w:trPr>
          <w:trHeight w:val="565"/>
          <w:jc w:val="center"/>
        </w:trPr>
        <w:tc>
          <w:tcPr>
            <w:tcW w:w="4526" w:type="dxa"/>
          </w:tcPr>
          <w:p w:rsidR="00226BCE" w:rsidRPr="00531532" w:rsidRDefault="00226BCE" w:rsidP="00963928">
            <w:pPr>
              <w:tabs>
                <w:tab w:val="num" w:pos="426"/>
              </w:tabs>
              <w:jc w:val="both"/>
              <w:rPr>
                <w:szCs w:val="28"/>
              </w:rPr>
            </w:pPr>
            <w:r w:rsidRPr="00531532">
              <w:rPr>
                <w:b/>
                <w:szCs w:val="28"/>
              </w:rPr>
              <w:t>З2. основные законы химии:</w:t>
            </w:r>
            <w:r w:rsidRPr="00531532">
              <w:rPr>
                <w:szCs w:val="28"/>
              </w:rPr>
              <w:t xml:space="preserve"> сохранения массы веществ, постоянства состава веществ, Периодический закон Д.И. Менделеева;</w:t>
            </w:r>
          </w:p>
          <w:p w:rsidR="00226BCE" w:rsidRPr="00531532" w:rsidRDefault="00226BCE" w:rsidP="00963928">
            <w:pPr>
              <w:pStyle w:val="a4"/>
              <w:spacing w:line="240" w:lineRule="auto"/>
              <w:ind w:left="0"/>
              <w:rPr>
                <w:rFonts w:ascii="Times New Roman" w:hAnsi="Times New Roman"/>
                <w:sz w:val="24"/>
                <w:szCs w:val="28"/>
              </w:rPr>
            </w:pPr>
          </w:p>
        </w:tc>
        <w:tc>
          <w:tcPr>
            <w:tcW w:w="5090" w:type="dxa"/>
          </w:tcPr>
          <w:p w:rsidR="00226BCE" w:rsidRPr="00531532" w:rsidRDefault="00226BCE" w:rsidP="00963928">
            <w:pPr>
              <w:rPr>
                <w:bCs/>
                <w:szCs w:val="28"/>
              </w:rPr>
            </w:pPr>
            <w:r w:rsidRPr="00531532">
              <w:rPr>
                <w:bCs/>
                <w:szCs w:val="28"/>
              </w:rPr>
              <w:t>-называть основные законы химии: закон сохранения массы, закон Авогадро, закон постоянства состава, закон объемных отношений - Давать определение понятиям гидролиз, диссоциация</w:t>
            </w:r>
          </w:p>
          <w:p w:rsidR="00226BCE" w:rsidRPr="00531532" w:rsidRDefault="00226BCE" w:rsidP="00963928">
            <w:pPr>
              <w:rPr>
                <w:bCs/>
                <w:szCs w:val="28"/>
              </w:rPr>
            </w:pPr>
            <w:r w:rsidRPr="00531532">
              <w:rPr>
                <w:bCs/>
                <w:szCs w:val="28"/>
              </w:rPr>
              <w:t>- Химическими символами записывать процесс гидролиза, диссоциации  солей различной природы, диссоциации электролитов в водных растворах</w:t>
            </w:r>
          </w:p>
          <w:p w:rsidR="00226BCE" w:rsidRPr="00531532" w:rsidRDefault="00226BCE" w:rsidP="00963928">
            <w:pPr>
              <w:rPr>
                <w:bCs/>
                <w:szCs w:val="28"/>
              </w:rPr>
            </w:pPr>
            <w:r w:rsidRPr="00531532">
              <w:rPr>
                <w:bCs/>
                <w:szCs w:val="28"/>
              </w:rPr>
              <w:t>- Называть химические формулы веществ, растворы которых являются сильными и слабыми электролитами</w:t>
            </w:r>
          </w:p>
          <w:p w:rsidR="00226BCE" w:rsidRPr="00531532" w:rsidRDefault="00226BCE" w:rsidP="00963928">
            <w:pPr>
              <w:rPr>
                <w:bCs/>
                <w:szCs w:val="28"/>
              </w:rPr>
            </w:pPr>
            <w:r w:rsidRPr="00531532">
              <w:rPr>
                <w:bCs/>
                <w:szCs w:val="28"/>
              </w:rPr>
              <w:t>- записывать изомеры и гомологи веществ</w:t>
            </w:r>
          </w:p>
          <w:p w:rsidR="00226BCE" w:rsidRPr="00531532" w:rsidRDefault="00226BCE" w:rsidP="00963928">
            <w:pPr>
              <w:rPr>
                <w:bCs/>
                <w:szCs w:val="28"/>
              </w:rPr>
            </w:pPr>
            <w:r w:rsidRPr="00531532">
              <w:rPr>
                <w:bCs/>
                <w:szCs w:val="28"/>
              </w:rPr>
              <w:t xml:space="preserve">- выбирать ряд в котором убывают или усиливаются металлические свойства  </w:t>
            </w:r>
          </w:p>
          <w:p w:rsidR="00226BCE" w:rsidRPr="00531532" w:rsidRDefault="00226BCE" w:rsidP="00963928">
            <w:pPr>
              <w:rPr>
                <w:bCs/>
                <w:szCs w:val="28"/>
              </w:rPr>
            </w:pPr>
            <w:r w:rsidRPr="00531532">
              <w:rPr>
                <w:bCs/>
                <w:szCs w:val="28"/>
              </w:rPr>
              <w:t>- выбирать самый активный или неактивный металл</w:t>
            </w:r>
          </w:p>
        </w:tc>
      </w:tr>
      <w:tr w:rsidR="00226BCE" w:rsidRPr="00531532" w:rsidTr="0056265D">
        <w:trPr>
          <w:trHeight w:val="410"/>
          <w:jc w:val="center"/>
        </w:trPr>
        <w:tc>
          <w:tcPr>
            <w:tcW w:w="4526" w:type="dxa"/>
          </w:tcPr>
          <w:p w:rsidR="00226BCE" w:rsidRPr="00531532" w:rsidRDefault="00226BCE" w:rsidP="00963928">
            <w:pPr>
              <w:tabs>
                <w:tab w:val="num" w:pos="426"/>
              </w:tabs>
              <w:jc w:val="both"/>
              <w:rPr>
                <w:b/>
                <w:szCs w:val="28"/>
              </w:rPr>
            </w:pPr>
          </w:p>
          <w:p w:rsidR="00226BCE" w:rsidRPr="00531532" w:rsidRDefault="00226BCE" w:rsidP="00963928">
            <w:pPr>
              <w:tabs>
                <w:tab w:val="num" w:pos="426"/>
              </w:tabs>
              <w:jc w:val="both"/>
              <w:rPr>
                <w:szCs w:val="28"/>
              </w:rPr>
            </w:pPr>
            <w:r w:rsidRPr="00531532">
              <w:rPr>
                <w:b/>
                <w:szCs w:val="28"/>
              </w:rPr>
              <w:t>З3. основные теории химии;</w:t>
            </w:r>
            <w:r w:rsidRPr="00531532">
              <w:rPr>
                <w:szCs w:val="28"/>
              </w:rPr>
              <w:t xml:space="preserve"> химической связи, электролитической </w:t>
            </w:r>
            <w:r w:rsidRPr="00531532">
              <w:rPr>
                <w:szCs w:val="28"/>
              </w:rPr>
              <w:lastRenderedPageBreak/>
              <w:t>диссоциации, строения органических и неорганических соединений;</w:t>
            </w:r>
          </w:p>
          <w:p w:rsidR="00226BCE" w:rsidRPr="00531532" w:rsidRDefault="00226BCE" w:rsidP="00963928">
            <w:pPr>
              <w:rPr>
                <w:szCs w:val="28"/>
              </w:rPr>
            </w:pPr>
          </w:p>
        </w:tc>
        <w:tc>
          <w:tcPr>
            <w:tcW w:w="5090" w:type="dxa"/>
          </w:tcPr>
          <w:p w:rsidR="00226BCE" w:rsidRPr="00531532" w:rsidRDefault="00226BCE" w:rsidP="00963928">
            <w:pPr>
              <w:rPr>
                <w:bCs/>
                <w:szCs w:val="28"/>
              </w:rPr>
            </w:pPr>
          </w:p>
          <w:p w:rsidR="00226BCE" w:rsidRPr="00531532" w:rsidRDefault="00226BCE" w:rsidP="00963928">
            <w:pPr>
              <w:rPr>
                <w:bCs/>
                <w:szCs w:val="28"/>
              </w:rPr>
            </w:pPr>
            <w:r w:rsidRPr="00531532">
              <w:rPr>
                <w:bCs/>
                <w:szCs w:val="28"/>
              </w:rPr>
              <w:t xml:space="preserve">- Давать определение экзотермические и эндотермические реакции </w:t>
            </w:r>
          </w:p>
          <w:p w:rsidR="00226BCE" w:rsidRPr="00531532" w:rsidRDefault="00226BCE" w:rsidP="00963928">
            <w:pPr>
              <w:jc w:val="both"/>
              <w:rPr>
                <w:bCs/>
                <w:szCs w:val="28"/>
              </w:rPr>
            </w:pPr>
            <w:r w:rsidRPr="00531532">
              <w:rPr>
                <w:bCs/>
                <w:szCs w:val="28"/>
              </w:rPr>
              <w:lastRenderedPageBreak/>
              <w:t>- Различать экзотермические и эндотермические реакции</w:t>
            </w:r>
          </w:p>
          <w:p w:rsidR="00226BCE" w:rsidRPr="00531532" w:rsidRDefault="00226BCE" w:rsidP="00963928">
            <w:pPr>
              <w:jc w:val="both"/>
              <w:rPr>
                <w:bCs/>
                <w:szCs w:val="28"/>
              </w:rPr>
            </w:pPr>
            <w:r w:rsidRPr="00531532">
              <w:rPr>
                <w:bCs/>
                <w:szCs w:val="28"/>
              </w:rPr>
              <w:t>- Записывать уравнения химических реакций, соответствующих химическим свойствам органических веществ</w:t>
            </w:r>
          </w:p>
          <w:p w:rsidR="00226BCE" w:rsidRPr="00531532" w:rsidRDefault="00226BCE" w:rsidP="00963928">
            <w:pPr>
              <w:rPr>
                <w:bCs/>
                <w:szCs w:val="28"/>
              </w:rPr>
            </w:pPr>
            <w:r w:rsidRPr="00531532">
              <w:rPr>
                <w:bCs/>
                <w:szCs w:val="28"/>
              </w:rPr>
              <w:t>- выбрать уравнения реакции, которому соответствует сокращенное</w:t>
            </w:r>
          </w:p>
          <w:p w:rsidR="00226BCE" w:rsidRPr="00531532" w:rsidRDefault="00226BCE" w:rsidP="00963928">
            <w:pPr>
              <w:rPr>
                <w:bCs/>
                <w:szCs w:val="28"/>
              </w:rPr>
            </w:pPr>
            <w:r w:rsidRPr="00531532">
              <w:rPr>
                <w:bCs/>
                <w:szCs w:val="28"/>
              </w:rPr>
              <w:t>- выбирать  коэффициенты, стоящие перед формулами в уравнении реакции</w:t>
            </w:r>
          </w:p>
          <w:p w:rsidR="00226BCE" w:rsidRPr="00531532" w:rsidRDefault="00226BCE" w:rsidP="00963928">
            <w:pPr>
              <w:rPr>
                <w:bCs/>
                <w:szCs w:val="28"/>
              </w:rPr>
            </w:pPr>
            <w:r w:rsidRPr="00531532">
              <w:rPr>
                <w:bCs/>
                <w:szCs w:val="28"/>
              </w:rPr>
              <w:t>- выбирать сумму коэффициентов в полном ионном уравнении</w:t>
            </w:r>
          </w:p>
        </w:tc>
      </w:tr>
      <w:tr w:rsidR="00226BCE" w:rsidRPr="00531532" w:rsidTr="00531532">
        <w:trPr>
          <w:trHeight w:val="5242"/>
          <w:jc w:val="center"/>
        </w:trPr>
        <w:tc>
          <w:tcPr>
            <w:tcW w:w="4526" w:type="dxa"/>
          </w:tcPr>
          <w:p w:rsidR="00226BCE" w:rsidRPr="00531532" w:rsidRDefault="00226BCE" w:rsidP="00963928">
            <w:pPr>
              <w:tabs>
                <w:tab w:val="num" w:pos="426"/>
              </w:tabs>
              <w:rPr>
                <w:szCs w:val="28"/>
              </w:rPr>
            </w:pPr>
            <w:r w:rsidRPr="00531532">
              <w:rPr>
                <w:b/>
                <w:szCs w:val="28"/>
              </w:rPr>
              <w:lastRenderedPageBreak/>
              <w:t>З4. важнейшие вещества и материалы:</w:t>
            </w:r>
            <w:r w:rsidRPr="00531532">
              <w:rPr>
                <w:szCs w:val="28"/>
              </w:rPr>
              <w:t xml:space="preserve"> важнейшие металлы и сплавы; серная, соляная, азотная и уксусная кислоты; благородные газы, водород, кислород, галогены, щелочные металлы; основные, кислотные и амфотерные оксиды и гидроксиды, щелочи, углекислый и угарный газы, сернистый газ, аммиак, вода, природный газ, метан, этан, этилен, ацетилен, хлорид натрия, карбонат и гидрокарбонат натрия, карбонат и фосфат кальция, бензол, метанол и этанол, сложные эфиры, жиры, мыла, моносахариды (глюкоза), дисахариды (сахароза), полисахариды (крахмал и целлюлоза), анилин, аминокислоты, белки, искусственные и синтетические волокна, каучуки, пластмассы;</w:t>
            </w:r>
          </w:p>
        </w:tc>
        <w:tc>
          <w:tcPr>
            <w:tcW w:w="5090" w:type="dxa"/>
          </w:tcPr>
          <w:p w:rsidR="00226BCE" w:rsidRPr="00531532" w:rsidRDefault="00226BCE" w:rsidP="00963928">
            <w:pPr>
              <w:jc w:val="both"/>
              <w:rPr>
                <w:bCs/>
                <w:szCs w:val="28"/>
              </w:rPr>
            </w:pPr>
            <w:r w:rsidRPr="00531532">
              <w:rPr>
                <w:bCs/>
                <w:szCs w:val="28"/>
              </w:rPr>
              <w:t>- Называть общие формулы, типы гибридизаций, типы реакций, особенности названий классов органических веществ</w:t>
            </w:r>
          </w:p>
          <w:p w:rsidR="00226BCE" w:rsidRPr="00531532" w:rsidRDefault="00226BCE" w:rsidP="00963928">
            <w:pPr>
              <w:jc w:val="both"/>
              <w:rPr>
                <w:bCs/>
                <w:szCs w:val="28"/>
              </w:rPr>
            </w:pPr>
            <w:r w:rsidRPr="00531532">
              <w:rPr>
                <w:bCs/>
                <w:szCs w:val="28"/>
              </w:rPr>
              <w:t>- По химическим формулам определять принадлежность вещества  к соответствующему классу органических веществ</w:t>
            </w:r>
          </w:p>
          <w:p w:rsidR="00226BCE" w:rsidRPr="00531532" w:rsidRDefault="00226BCE" w:rsidP="00963928">
            <w:pPr>
              <w:rPr>
                <w:szCs w:val="28"/>
              </w:rPr>
            </w:pPr>
            <w:r w:rsidRPr="00531532">
              <w:rPr>
                <w:szCs w:val="28"/>
              </w:rPr>
              <w:t>- Указывать существенные черты понятий: раствор, растворитель, растворенное вещество,  золь, гель, студень, аэрозоль, коагуляция, седиментация, синерезис</w:t>
            </w:r>
          </w:p>
          <w:p w:rsidR="00226BCE" w:rsidRPr="00531532" w:rsidRDefault="00226BCE" w:rsidP="00963928">
            <w:pPr>
              <w:rPr>
                <w:szCs w:val="28"/>
              </w:rPr>
            </w:pPr>
            <w:r w:rsidRPr="00531532">
              <w:rPr>
                <w:szCs w:val="28"/>
              </w:rPr>
              <w:t>- Описывать свойства растворов и коллоидных систем</w:t>
            </w:r>
          </w:p>
          <w:p w:rsidR="00226BCE" w:rsidRPr="00531532" w:rsidRDefault="00226BCE" w:rsidP="00963928">
            <w:pPr>
              <w:rPr>
                <w:szCs w:val="28"/>
              </w:rPr>
            </w:pPr>
            <w:r w:rsidRPr="00531532">
              <w:rPr>
                <w:szCs w:val="28"/>
              </w:rPr>
              <w:t>- Приводить примеры пищевых продуктов, согласно классификации дисперсных и коллоидных систем</w:t>
            </w:r>
          </w:p>
          <w:p w:rsidR="00226BCE" w:rsidRPr="00531532" w:rsidRDefault="00226BCE" w:rsidP="00963928">
            <w:pPr>
              <w:rPr>
                <w:szCs w:val="28"/>
              </w:rPr>
            </w:pPr>
            <w:r w:rsidRPr="00531532">
              <w:rPr>
                <w:bCs/>
                <w:szCs w:val="28"/>
              </w:rPr>
              <w:t>- соотносить классы углеводородов и формулы веществ</w:t>
            </w:r>
          </w:p>
        </w:tc>
      </w:tr>
    </w:tbl>
    <w:p w:rsidR="00226BCE" w:rsidRPr="00963928" w:rsidRDefault="00226BCE" w:rsidP="00963928">
      <w:pPr>
        <w:keepNext/>
        <w:keepLines/>
        <w:suppressLineNumbers/>
        <w:jc w:val="center"/>
        <w:rPr>
          <w:b/>
          <w:bCs/>
          <w:sz w:val="28"/>
          <w:szCs w:val="28"/>
        </w:rPr>
      </w:pPr>
    </w:p>
    <w:p w:rsidR="00495F3C" w:rsidRDefault="00495F3C" w:rsidP="00963928">
      <w:pPr>
        <w:ind w:left="360"/>
        <w:rPr>
          <w:sz w:val="28"/>
          <w:szCs w:val="28"/>
        </w:rPr>
      </w:pPr>
    </w:p>
    <w:p w:rsidR="00CD727C" w:rsidRPr="00BC608E" w:rsidRDefault="00CD727C" w:rsidP="00CD727C">
      <w:pPr>
        <w:jc w:val="both"/>
      </w:pPr>
      <w:r w:rsidRPr="00BC608E">
        <w:t xml:space="preserve">В результате аттестации по </w:t>
      </w:r>
      <w:r>
        <w:t xml:space="preserve">курсу «Биология» </w:t>
      </w:r>
      <w:r w:rsidRPr="00BC608E">
        <w:t>осуществляется комплексная проверка следующих умений и знаний, а также динамика формирования общих компетенций:</w:t>
      </w:r>
    </w:p>
    <w:p w:rsidR="00CD727C" w:rsidRPr="00BC608E" w:rsidRDefault="00CD727C" w:rsidP="00CD727C">
      <w:pPr>
        <w:jc w:val="both"/>
      </w:pPr>
    </w:p>
    <w:p w:rsidR="00CD727C" w:rsidRPr="00BC608E" w:rsidRDefault="00CD727C" w:rsidP="00CD727C">
      <w:pPr>
        <w:pStyle w:val="a4"/>
        <w:spacing w:after="0" w:line="240" w:lineRule="auto"/>
        <w:ind w:left="0"/>
        <w:jc w:val="both"/>
        <w:rPr>
          <w:rFonts w:ascii="Times New Roman" w:hAnsi="Times New Roman"/>
          <w:sz w:val="24"/>
          <w:szCs w:val="24"/>
        </w:rPr>
      </w:pPr>
      <w:r w:rsidRPr="00BC608E">
        <w:rPr>
          <w:rFonts w:ascii="Times New Roman" w:hAnsi="Times New Roman"/>
          <w:b/>
          <w:sz w:val="24"/>
          <w:szCs w:val="24"/>
        </w:rPr>
        <w:t>У. 1</w:t>
      </w:r>
      <w:r w:rsidRPr="00BC608E">
        <w:rPr>
          <w:rFonts w:ascii="Times New Roman" w:hAnsi="Times New Roman"/>
          <w:sz w:val="24"/>
          <w:szCs w:val="24"/>
        </w:rPr>
        <w:t xml:space="preserve"> объяснять роль биологии в формировании научного мировоззрения; вклад биологических теорий в формирование современной естественно-научной картины мира; единство живой и неживой природы, родство живых организмов; отрицательное влияние алкоголя, никотина, наркотических веществ на эмбриональное и постэмбриональное развитие человека; влияние экологических факторов на живые организмы, влияние мутагенов на растения, животных и человека; взаимосвязи и взаимодействие организмов и окружающей среды; причины и факторы эволюции, изменяемость видов; нарушения в развитии организмов, мутации и их значение в возникновении наследственных заболеваний; устойчивость, развитие и смены экосистем; необходимость сохранения многообразия видов;</w:t>
      </w:r>
    </w:p>
    <w:p w:rsidR="00CD727C" w:rsidRPr="00BC608E" w:rsidRDefault="00CD727C" w:rsidP="00CD727C">
      <w:pPr>
        <w:pStyle w:val="a4"/>
        <w:spacing w:after="0" w:line="240" w:lineRule="auto"/>
        <w:ind w:left="0"/>
        <w:jc w:val="both"/>
        <w:rPr>
          <w:rFonts w:ascii="Times New Roman" w:hAnsi="Times New Roman"/>
          <w:sz w:val="24"/>
          <w:szCs w:val="24"/>
        </w:rPr>
      </w:pPr>
      <w:r w:rsidRPr="00BC608E">
        <w:rPr>
          <w:rFonts w:ascii="Times New Roman" w:hAnsi="Times New Roman"/>
          <w:b/>
          <w:sz w:val="24"/>
          <w:szCs w:val="24"/>
        </w:rPr>
        <w:t>У 2.</w:t>
      </w:r>
      <w:r w:rsidRPr="00BC608E">
        <w:rPr>
          <w:rFonts w:ascii="Times New Roman" w:hAnsi="Times New Roman"/>
          <w:sz w:val="24"/>
          <w:szCs w:val="24"/>
        </w:rPr>
        <w:t xml:space="preserve"> решать элементарные биологические задачи; составлять элементарные схемы скрещивания и схемы переноса веществ и передачи энергии в экосистемах (цепи питания); описывать особенности видов по морфологическому критерию;</w:t>
      </w:r>
    </w:p>
    <w:p w:rsidR="00CD727C" w:rsidRPr="00BC608E" w:rsidRDefault="00CD727C" w:rsidP="00CD727C">
      <w:pPr>
        <w:pStyle w:val="a4"/>
        <w:spacing w:after="0" w:line="240" w:lineRule="auto"/>
        <w:ind w:left="0"/>
        <w:jc w:val="both"/>
        <w:rPr>
          <w:rFonts w:ascii="Times New Roman" w:hAnsi="Times New Roman"/>
          <w:sz w:val="24"/>
          <w:szCs w:val="24"/>
        </w:rPr>
      </w:pPr>
      <w:r w:rsidRPr="00BC608E">
        <w:rPr>
          <w:rFonts w:ascii="Times New Roman" w:hAnsi="Times New Roman"/>
          <w:b/>
          <w:sz w:val="24"/>
          <w:szCs w:val="24"/>
        </w:rPr>
        <w:t>У 3.</w:t>
      </w:r>
      <w:r w:rsidRPr="00BC608E">
        <w:rPr>
          <w:rFonts w:ascii="Times New Roman" w:hAnsi="Times New Roman"/>
          <w:sz w:val="24"/>
          <w:szCs w:val="24"/>
        </w:rPr>
        <w:t xml:space="preserve"> выявлять приспособления организмов к среде обитания, источники и наличие мутагенов в окружающей среде (косвенно), антропогенные изменения в экосистемах своей местности;</w:t>
      </w:r>
    </w:p>
    <w:p w:rsidR="00CD727C" w:rsidRPr="00BC608E" w:rsidRDefault="00CD727C" w:rsidP="00CD727C">
      <w:pPr>
        <w:pStyle w:val="a4"/>
        <w:spacing w:after="0" w:line="240" w:lineRule="auto"/>
        <w:ind w:left="0"/>
        <w:jc w:val="both"/>
        <w:rPr>
          <w:rFonts w:ascii="Times New Roman" w:hAnsi="Times New Roman"/>
          <w:sz w:val="24"/>
          <w:szCs w:val="24"/>
        </w:rPr>
      </w:pPr>
      <w:r w:rsidRPr="00BC608E">
        <w:rPr>
          <w:rFonts w:ascii="Times New Roman" w:hAnsi="Times New Roman"/>
          <w:b/>
          <w:sz w:val="24"/>
          <w:szCs w:val="24"/>
        </w:rPr>
        <w:t>У 4.</w:t>
      </w:r>
      <w:r w:rsidRPr="00BC608E">
        <w:rPr>
          <w:rFonts w:ascii="Times New Roman" w:hAnsi="Times New Roman"/>
          <w:sz w:val="24"/>
          <w:szCs w:val="24"/>
        </w:rPr>
        <w:t xml:space="preserve"> сравнивать биологические объекты: химический состав тел живой и неживой природы, зародышей человека и других животных, природные экосистемы и </w:t>
      </w:r>
      <w:r w:rsidRPr="00BC608E">
        <w:rPr>
          <w:rFonts w:ascii="Times New Roman" w:hAnsi="Times New Roman"/>
          <w:sz w:val="24"/>
          <w:szCs w:val="24"/>
        </w:rPr>
        <w:lastRenderedPageBreak/>
        <w:t>агроэкосистемы своей местности; процессы (естественный и искусственный отбор, половое и бесполое размножение) и делать выводы и обобщения на основе сравнения и анализа;</w:t>
      </w:r>
    </w:p>
    <w:p w:rsidR="00CD727C" w:rsidRPr="00BC608E" w:rsidRDefault="00CD727C" w:rsidP="00CD727C">
      <w:pPr>
        <w:pStyle w:val="a4"/>
        <w:spacing w:after="0" w:line="240" w:lineRule="auto"/>
        <w:ind w:left="0"/>
        <w:jc w:val="both"/>
        <w:rPr>
          <w:rFonts w:ascii="Times New Roman" w:hAnsi="Times New Roman"/>
          <w:sz w:val="24"/>
          <w:szCs w:val="24"/>
        </w:rPr>
      </w:pPr>
      <w:r w:rsidRPr="00BC608E">
        <w:rPr>
          <w:rFonts w:ascii="Times New Roman" w:hAnsi="Times New Roman"/>
          <w:b/>
          <w:sz w:val="24"/>
          <w:szCs w:val="24"/>
        </w:rPr>
        <w:t>У 5.</w:t>
      </w:r>
      <w:r w:rsidRPr="00BC608E">
        <w:rPr>
          <w:rFonts w:ascii="Times New Roman" w:hAnsi="Times New Roman"/>
          <w:sz w:val="24"/>
          <w:szCs w:val="24"/>
        </w:rPr>
        <w:t xml:space="preserve"> анализировать и оценивать различные гипотезы о сущности, происхождении жизни и человека, глобальные экологические проблемы и их решения, последствия собственной деятельности в окружающей среде;</w:t>
      </w:r>
    </w:p>
    <w:p w:rsidR="00CD727C" w:rsidRPr="00BC608E" w:rsidRDefault="00CD727C" w:rsidP="00CD727C">
      <w:pPr>
        <w:pStyle w:val="a4"/>
        <w:spacing w:after="0" w:line="240" w:lineRule="auto"/>
        <w:ind w:left="0"/>
        <w:jc w:val="both"/>
        <w:rPr>
          <w:rFonts w:ascii="Times New Roman" w:hAnsi="Times New Roman"/>
          <w:sz w:val="24"/>
          <w:szCs w:val="24"/>
        </w:rPr>
      </w:pPr>
      <w:r w:rsidRPr="00BC608E">
        <w:rPr>
          <w:rFonts w:ascii="Times New Roman" w:hAnsi="Times New Roman"/>
          <w:b/>
          <w:sz w:val="24"/>
          <w:szCs w:val="24"/>
        </w:rPr>
        <w:t>У 6.</w:t>
      </w:r>
      <w:r w:rsidRPr="00BC608E">
        <w:rPr>
          <w:rFonts w:ascii="Times New Roman" w:hAnsi="Times New Roman"/>
          <w:sz w:val="24"/>
          <w:szCs w:val="24"/>
        </w:rPr>
        <w:t xml:space="preserve"> изучать изменения в экосистемах на биологических моделях;</w:t>
      </w:r>
    </w:p>
    <w:p w:rsidR="00CD727C" w:rsidRPr="00BC608E" w:rsidRDefault="00CD727C" w:rsidP="00CD727C">
      <w:pPr>
        <w:pStyle w:val="a4"/>
        <w:spacing w:after="0" w:line="240" w:lineRule="auto"/>
        <w:ind w:left="0"/>
        <w:jc w:val="both"/>
        <w:rPr>
          <w:rFonts w:ascii="Times New Roman" w:hAnsi="Times New Roman"/>
          <w:sz w:val="24"/>
          <w:szCs w:val="24"/>
        </w:rPr>
      </w:pPr>
      <w:r w:rsidRPr="00BC608E">
        <w:rPr>
          <w:rFonts w:ascii="Times New Roman" w:hAnsi="Times New Roman"/>
          <w:b/>
          <w:sz w:val="24"/>
          <w:szCs w:val="24"/>
        </w:rPr>
        <w:t>У 7</w:t>
      </w:r>
      <w:r w:rsidRPr="00BC608E">
        <w:rPr>
          <w:rFonts w:ascii="Times New Roman" w:hAnsi="Times New Roman"/>
          <w:sz w:val="24"/>
          <w:szCs w:val="24"/>
        </w:rPr>
        <w:t>.находить информацию о биологических объектах в различных источниках (учебниках, справочниках, научно-популярных изданиях, компьютерных базах, ресурсах сети Интернет) и критически ее оценивать;</w:t>
      </w:r>
    </w:p>
    <w:p w:rsidR="00CD727C" w:rsidRPr="00BC608E" w:rsidRDefault="00CD727C" w:rsidP="00CD727C">
      <w:pPr>
        <w:ind w:left="360"/>
        <w:jc w:val="both"/>
      </w:pPr>
    </w:p>
    <w:p w:rsidR="00CD727C" w:rsidRPr="00BC608E" w:rsidRDefault="00CD727C" w:rsidP="00CD727C">
      <w:pPr>
        <w:ind w:firstLine="708"/>
        <w:jc w:val="both"/>
      </w:pPr>
      <w:r w:rsidRPr="00BC608E">
        <w:t xml:space="preserve">В результате освоения дисциплины </w:t>
      </w:r>
      <w:r w:rsidRPr="00BC608E">
        <w:rPr>
          <w:b/>
        </w:rPr>
        <w:t>студент должен знать</w:t>
      </w:r>
      <w:r w:rsidRPr="00BC608E">
        <w:t>:</w:t>
      </w:r>
    </w:p>
    <w:p w:rsidR="00CD727C" w:rsidRPr="00BC608E" w:rsidRDefault="00CD727C" w:rsidP="00CD727C">
      <w:pPr>
        <w:pStyle w:val="a4"/>
        <w:spacing w:after="0" w:line="240" w:lineRule="auto"/>
        <w:ind w:left="0"/>
        <w:rPr>
          <w:rFonts w:ascii="Times New Roman" w:hAnsi="Times New Roman"/>
          <w:sz w:val="24"/>
          <w:szCs w:val="24"/>
        </w:rPr>
      </w:pPr>
      <w:r w:rsidRPr="00BC608E">
        <w:rPr>
          <w:rFonts w:ascii="Times New Roman" w:hAnsi="Times New Roman"/>
          <w:b/>
          <w:sz w:val="24"/>
          <w:szCs w:val="24"/>
        </w:rPr>
        <w:t>З 1.</w:t>
      </w:r>
      <w:r w:rsidRPr="00BC608E">
        <w:rPr>
          <w:rFonts w:ascii="Times New Roman" w:hAnsi="Times New Roman"/>
          <w:sz w:val="24"/>
          <w:szCs w:val="24"/>
        </w:rPr>
        <w:t xml:space="preserve"> основные положения биологических теорий и закономерностей: клеточной теории, эволюционного учения, учения В.И.Вернадского о биосфере, законы Г.Менделя, закономерностей изменчивости и наследственности;</w:t>
      </w:r>
    </w:p>
    <w:p w:rsidR="00CD727C" w:rsidRPr="00BC608E" w:rsidRDefault="00CD727C" w:rsidP="00CD727C">
      <w:pPr>
        <w:pStyle w:val="a4"/>
        <w:spacing w:after="0" w:line="240" w:lineRule="auto"/>
        <w:ind w:left="0"/>
        <w:rPr>
          <w:rFonts w:ascii="Times New Roman" w:hAnsi="Times New Roman"/>
          <w:sz w:val="24"/>
          <w:szCs w:val="24"/>
        </w:rPr>
      </w:pPr>
      <w:r w:rsidRPr="00BC608E">
        <w:rPr>
          <w:rFonts w:ascii="Times New Roman" w:hAnsi="Times New Roman"/>
          <w:b/>
          <w:sz w:val="24"/>
          <w:szCs w:val="24"/>
        </w:rPr>
        <w:t>З 2.</w:t>
      </w:r>
      <w:r w:rsidRPr="00BC608E">
        <w:rPr>
          <w:rFonts w:ascii="Times New Roman" w:hAnsi="Times New Roman"/>
          <w:sz w:val="24"/>
          <w:szCs w:val="24"/>
        </w:rPr>
        <w:t xml:space="preserve"> строение и функционирование биологических объектов: клетки, генов и хромосом, структуры вида и экосистем;</w:t>
      </w:r>
    </w:p>
    <w:p w:rsidR="00CD727C" w:rsidRPr="00BC608E" w:rsidRDefault="00CD727C" w:rsidP="00CD727C">
      <w:pPr>
        <w:pStyle w:val="a4"/>
        <w:spacing w:after="0" w:line="240" w:lineRule="auto"/>
        <w:ind w:left="0"/>
        <w:rPr>
          <w:rFonts w:ascii="Times New Roman" w:hAnsi="Times New Roman"/>
          <w:sz w:val="24"/>
          <w:szCs w:val="24"/>
        </w:rPr>
      </w:pPr>
      <w:r w:rsidRPr="00BC608E">
        <w:rPr>
          <w:rFonts w:ascii="Times New Roman" w:hAnsi="Times New Roman"/>
          <w:b/>
          <w:sz w:val="24"/>
          <w:szCs w:val="24"/>
        </w:rPr>
        <w:t>З 3.</w:t>
      </w:r>
      <w:r w:rsidRPr="00BC608E">
        <w:rPr>
          <w:rFonts w:ascii="Times New Roman" w:hAnsi="Times New Roman"/>
          <w:sz w:val="24"/>
          <w:szCs w:val="24"/>
        </w:rPr>
        <w:t xml:space="preserve"> сущность биологических процессов: размножения, оплодотворения, действия искусственного и естественного отбора, формирование  приспособленности, происхождение видов, круговорот веществ и превращение энергии в клетке, организме, в экосистемах и биосфере;</w:t>
      </w:r>
    </w:p>
    <w:p w:rsidR="00CD727C" w:rsidRPr="00BC608E" w:rsidRDefault="00CD727C" w:rsidP="00CD727C">
      <w:pPr>
        <w:pStyle w:val="a4"/>
        <w:spacing w:after="0" w:line="240" w:lineRule="auto"/>
        <w:ind w:left="0"/>
        <w:rPr>
          <w:rFonts w:ascii="Times New Roman" w:hAnsi="Times New Roman"/>
          <w:sz w:val="24"/>
          <w:szCs w:val="24"/>
        </w:rPr>
      </w:pPr>
      <w:r w:rsidRPr="00BC608E">
        <w:rPr>
          <w:rFonts w:ascii="Times New Roman" w:hAnsi="Times New Roman"/>
          <w:b/>
          <w:sz w:val="24"/>
          <w:szCs w:val="24"/>
        </w:rPr>
        <w:t>З 4.</w:t>
      </w:r>
      <w:r w:rsidRPr="00BC608E">
        <w:rPr>
          <w:rFonts w:ascii="Times New Roman" w:hAnsi="Times New Roman"/>
          <w:sz w:val="24"/>
          <w:szCs w:val="24"/>
        </w:rPr>
        <w:t xml:space="preserve"> вклад выдающихся (в том числе отечественных) ученых в развитие биологической науки;</w:t>
      </w:r>
    </w:p>
    <w:p w:rsidR="00CD727C" w:rsidRPr="00BC608E" w:rsidRDefault="00CD727C" w:rsidP="00CD727C">
      <w:pPr>
        <w:pStyle w:val="a4"/>
        <w:spacing w:after="0" w:line="240" w:lineRule="auto"/>
        <w:ind w:left="0"/>
        <w:rPr>
          <w:rFonts w:ascii="Times New Roman" w:hAnsi="Times New Roman"/>
          <w:sz w:val="24"/>
          <w:szCs w:val="24"/>
        </w:rPr>
      </w:pPr>
      <w:r w:rsidRPr="00BC608E">
        <w:rPr>
          <w:rFonts w:ascii="Times New Roman" w:hAnsi="Times New Roman"/>
          <w:b/>
          <w:sz w:val="24"/>
          <w:szCs w:val="24"/>
        </w:rPr>
        <w:t>З 5.</w:t>
      </w:r>
      <w:r w:rsidRPr="00BC608E">
        <w:rPr>
          <w:rFonts w:ascii="Times New Roman" w:hAnsi="Times New Roman"/>
          <w:sz w:val="24"/>
          <w:szCs w:val="24"/>
        </w:rPr>
        <w:t xml:space="preserve">  биологическую терминологию и символику; </w:t>
      </w:r>
    </w:p>
    <w:p w:rsidR="00CD727C" w:rsidRPr="00BC608E" w:rsidRDefault="00CD727C" w:rsidP="00CD727C">
      <w:pPr>
        <w:ind w:firstLine="709"/>
        <w:jc w:val="both"/>
      </w:pPr>
    </w:p>
    <w:p w:rsidR="00CD727C" w:rsidRDefault="00CD727C" w:rsidP="00CD727C">
      <w:pPr>
        <w:pStyle w:val="s1"/>
        <w:spacing w:before="0" w:beforeAutospacing="0" w:after="0" w:afterAutospacing="0"/>
        <w:rPr>
          <w:bCs/>
          <w:color w:val="000000"/>
        </w:rPr>
      </w:pPr>
    </w:p>
    <w:p w:rsidR="00CD727C" w:rsidRDefault="00CD727C" w:rsidP="00CD727C">
      <w:pPr>
        <w:pStyle w:val="s1"/>
        <w:spacing w:before="0" w:beforeAutospacing="0" w:after="0" w:afterAutospacing="0"/>
        <w:rPr>
          <w:bCs/>
          <w:color w:val="000000"/>
        </w:rPr>
      </w:pPr>
    </w:p>
    <w:p w:rsidR="00CD727C" w:rsidRDefault="00CD727C" w:rsidP="00CD727C">
      <w:pPr>
        <w:pStyle w:val="s1"/>
        <w:spacing w:before="0" w:beforeAutospacing="0" w:after="0" w:afterAutospacing="0"/>
        <w:rPr>
          <w:bCs/>
          <w:color w:val="000000"/>
        </w:rPr>
      </w:pPr>
    </w:p>
    <w:p w:rsidR="00CD727C" w:rsidRDefault="00CD727C" w:rsidP="00CD727C">
      <w:pPr>
        <w:pStyle w:val="s1"/>
        <w:spacing w:before="0" w:beforeAutospacing="0" w:after="0" w:afterAutospacing="0"/>
        <w:rPr>
          <w:bCs/>
          <w:color w:val="000000"/>
        </w:rPr>
      </w:pPr>
    </w:p>
    <w:p w:rsidR="00CD727C" w:rsidRDefault="00CD727C" w:rsidP="00CD727C">
      <w:pPr>
        <w:pStyle w:val="s1"/>
        <w:spacing w:before="0" w:beforeAutospacing="0" w:after="0" w:afterAutospacing="0"/>
        <w:rPr>
          <w:bCs/>
          <w:color w:val="000000"/>
        </w:rPr>
      </w:pPr>
    </w:p>
    <w:p w:rsidR="00CD727C" w:rsidRDefault="00CD727C" w:rsidP="00CD727C">
      <w:pPr>
        <w:pStyle w:val="s1"/>
        <w:spacing w:before="0" w:beforeAutospacing="0" w:after="0" w:afterAutospacing="0"/>
        <w:rPr>
          <w:bCs/>
          <w:color w:val="000000"/>
        </w:rPr>
      </w:pPr>
    </w:p>
    <w:p w:rsidR="00CD727C" w:rsidRDefault="00CD727C" w:rsidP="00CD727C">
      <w:pPr>
        <w:pStyle w:val="s1"/>
        <w:spacing w:before="0" w:beforeAutospacing="0" w:after="0" w:afterAutospacing="0"/>
        <w:rPr>
          <w:bCs/>
          <w:color w:val="000000"/>
        </w:rPr>
      </w:pPr>
    </w:p>
    <w:p w:rsidR="00CD727C" w:rsidRDefault="00CD727C"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111EB6" w:rsidRDefault="00111EB6" w:rsidP="00CD727C">
      <w:pPr>
        <w:pStyle w:val="s1"/>
        <w:spacing w:before="0" w:beforeAutospacing="0" w:after="0" w:afterAutospacing="0"/>
        <w:rPr>
          <w:bCs/>
          <w:color w:val="000000"/>
        </w:rPr>
      </w:pPr>
    </w:p>
    <w:p w:rsidR="00014C26" w:rsidRPr="00E24F11" w:rsidRDefault="00014C26" w:rsidP="00014C26">
      <w:pPr>
        <w:spacing w:line="360" w:lineRule="auto"/>
        <w:jc w:val="center"/>
        <w:rPr>
          <w:b/>
          <w:caps/>
          <w:sz w:val="28"/>
          <w:szCs w:val="28"/>
        </w:rPr>
      </w:pPr>
      <w:r>
        <w:rPr>
          <w:bCs/>
          <w:color w:val="000000"/>
        </w:rPr>
        <w:tab/>
      </w:r>
      <w:r>
        <w:rPr>
          <w:b/>
          <w:caps/>
          <w:sz w:val="28"/>
          <w:szCs w:val="28"/>
        </w:rPr>
        <w:t>3</w:t>
      </w:r>
      <w:r w:rsidRPr="00E24F11">
        <w:rPr>
          <w:b/>
          <w:caps/>
          <w:sz w:val="28"/>
          <w:szCs w:val="28"/>
        </w:rPr>
        <w:t>. Контрольно-оценочные материалы</w:t>
      </w:r>
    </w:p>
    <w:p w:rsidR="00111EB6" w:rsidRPr="00014C26" w:rsidRDefault="00014C26" w:rsidP="00014C26">
      <w:pPr>
        <w:spacing w:line="360" w:lineRule="auto"/>
        <w:jc w:val="center"/>
        <w:rPr>
          <w:b/>
          <w:sz w:val="28"/>
          <w:szCs w:val="28"/>
        </w:rPr>
      </w:pPr>
      <w:r>
        <w:rPr>
          <w:b/>
          <w:sz w:val="28"/>
          <w:szCs w:val="28"/>
        </w:rPr>
        <w:t>3</w:t>
      </w:r>
      <w:r w:rsidRPr="00E24F11">
        <w:rPr>
          <w:b/>
          <w:sz w:val="28"/>
          <w:szCs w:val="28"/>
        </w:rPr>
        <w:t>.1. Текущий контроль</w:t>
      </w:r>
    </w:p>
    <w:p w:rsidR="00111EB6" w:rsidRPr="00014C26" w:rsidRDefault="00014C26" w:rsidP="00014C26">
      <w:pPr>
        <w:rPr>
          <w:b/>
        </w:rPr>
      </w:pPr>
      <w:r>
        <w:rPr>
          <w:b/>
        </w:rPr>
        <w:t xml:space="preserve">                               </w:t>
      </w:r>
      <w:r w:rsidR="00111EB6" w:rsidRPr="00014C26">
        <w:rPr>
          <w:b/>
        </w:rPr>
        <w:t>Содержание и структура дифференцированного зачета.</w:t>
      </w:r>
    </w:p>
    <w:p w:rsidR="00111EB6" w:rsidRPr="00111EB6" w:rsidRDefault="00111EB6" w:rsidP="00111EB6">
      <w:pPr>
        <w:ind w:left="360"/>
      </w:pPr>
    </w:p>
    <w:p w:rsidR="00111EB6" w:rsidRDefault="00111EB6" w:rsidP="00111EB6">
      <w:pPr>
        <w:jc w:val="both"/>
      </w:pPr>
      <w:r w:rsidRPr="00111EB6">
        <w:t xml:space="preserve">Промежуточная аттестация </w:t>
      </w:r>
      <w:r>
        <w:t xml:space="preserve">учебной дисциплине ОУД.12 Естествознание (включая химию и биологию) предполагает сдачу зачетов по курсам «Химия» и «Биология». </w:t>
      </w:r>
    </w:p>
    <w:p w:rsidR="00111EB6" w:rsidRPr="00111EB6" w:rsidRDefault="00111EB6" w:rsidP="00111EB6">
      <w:pPr>
        <w:jc w:val="both"/>
        <w:rPr>
          <w:b/>
        </w:rPr>
      </w:pPr>
      <w:r>
        <w:t xml:space="preserve">Зачет  </w:t>
      </w:r>
      <w:r w:rsidRPr="00111EB6">
        <w:t xml:space="preserve">по </w:t>
      </w:r>
      <w:r>
        <w:t>курсу «Х</w:t>
      </w:r>
      <w:r w:rsidRPr="00111EB6">
        <w:t>имия</w:t>
      </w:r>
      <w:r>
        <w:t xml:space="preserve">» предполагает проводится </w:t>
      </w:r>
      <w:r w:rsidRPr="00111EB6">
        <w:t xml:space="preserve">по окончании изучения дисциплины в первый год обучения, на 1 курсе.  </w:t>
      </w:r>
    </w:p>
    <w:p w:rsidR="00111EB6" w:rsidRPr="00111EB6" w:rsidRDefault="00111EB6" w:rsidP="00111EB6">
      <w:pPr>
        <w:jc w:val="both"/>
      </w:pPr>
      <w:r w:rsidRPr="00111EB6">
        <w:t xml:space="preserve">Контрольно-оценочные средства разработаны в форме тестовых заданий и содержат 4 варианта. Структура дифференцированного зачета содержит три части: А, В, С.  Часть А содержит 23 задания репродуктивного уровня и заключается в выборе правильного ответа или ответов из четырех предложенных. Часть В содержит 4 задания на установление последовательности, соответствия. В часть С включено 3 задания творческого уровня, в котором студентам предлагается изомеры и гомологи, осуществить цепочку превращений и  решение  задачи. Каждое задание позволяет одновременно проверить усвоение теоретического материала по соответствующим темам и оценить умения. На выполнение контрольной работы отводится 60 минут. </w:t>
      </w:r>
    </w:p>
    <w:p w:rsidR="00111EB6" w:rsidRPr="00111EB6" w:rsidRDefault="00111EB6" w:rsidP="00111EB6">
      <w:pPr>
        <w:jc w:val="both"/>
      </w:pPr>
      <w:r w:rsidRPr="00111EB6">
        <w:t>Количество баллов варьируется в зависимости от сложности задания: в части А – 1 балл, часть В 2 – 3 балла, часть С –  3 - 4 балла. Баллы, полученные при выполнении задания, суммируются.</w:t>
      </w:r>
    </w:p>
    <w:p w:rsidR="00111EB6" w:rsidRPr="00111EB6" w:rsidRDefault="00111EB6" w:rsidP="00111EB6">
      <w:pPr>
        <w:ind w:left="360"/>
      </w:pPr>
    </w:p>
    <w:p w:rsidR="00111EB6" w:rsidRPr="00111EB6" w:rsidRDefault="00111EB6" w:rsidP="00111EB6">
      <w:pPr>
        <w:jc w:val="center"/>
        <w:rPr>
          <w:b/>
        </w:rPr>
      </w:pPr>
      <w:r w:rsidRPr="00111EB6">
        <w:rPr>
          <w:b/>
        </w:rPr>
        <w:t>Задания для проведения промежуточной аттеста</w:t>
      </w:r>
      <w:r w:rsidR="005A0E85">
        <w:rPr>
          <w:b/>
        </w:rPr>
        <w:t>ции по</w:t>
      </w:r>
      <w:r w:rsidR="005A0E85" w:rsidRPr="005A0E85">
        <w:rPr>
          <w:b/>
        </w:rPr>
        <w:t xml:space="preserve">  ОУД.12 Естествозн</w:t>
      </w:r>
      <w:r w:rsidR="005A0E85">
        <w:rPr>
          <w:b/>
        </w:rPr>
        <w:t>ание (включая химию и биологию), курс «</w:t>
      </w:r>
      <w:r w:rsidRPr="00111EB6">
        <w:rPr>
          <w:b/>
        </w:rPr>
        <w:t>Химия</w:t>
      </w:r>
      <w:r w:rsidR="005A0E85">
        <w:rPr>
          <w:b/>
        </w:rPr>
        <w:t>»</w:t>
      </w:r>
      <w:r w:rsidRPr="00111EB6">
        <w:rPr>
          <w:b/>
        </w:rPr>
        <w:t>.</w:t>
      </w:r>
    </w:p>
    <w:p w:rsidR="00111EB6" w:rsidRPr="00111EB6" w:rsidRDefault="00111EB6" w:rsidP="00111EB6">
      <w:pPr>
        <w:rPr>
          <w:b/>
        </w:rPr>
      </w:pPr>
    </w:p>
    <w:p w:rsidR="00111EB6" w:rsidRPr="00111EB6" w:rsidRDefault="00111EB6" w:rsidP="00111EB6"/>
    <w:p w:rsidR="00111EB6" w:rsidRPr="00111EB6" w:rsidRDefault="00111EB6" w:rsidP="00111EB6">
      <w:pPr>
        <w:spacing w:after="200"/>
        <w:jc w:val="center"/>
        <w:rPr>
          <w:rFonts w:eastAsia="Calibri"/>
          <w:b/>
          <w:lang w:eastAsia="en-US"/>
        </w:rPr>
      </w:pPr>
      <w:r w:rsidRPr="00111EB6">
        <w:rPr>
          <w:rFonts w:eastAsia="Calibri"/>
          <w:b/>
          <w:lang w:eastAsia="en-US"/>
        </w:rPr>
        <w:t>Вариант 1</w:t>
      </w:r>
    </w:p>
    <w:p w:rsidR="00111EB6" w:rsidRPr="00111EB6" w:rsidRDefault="00111EB6" w:rsidP="00111EB6">
      <w:pPr>
        <w:spacing w:after="200"/>
        <w:rPr>
          <w:rFonts w:eastAsia="Calibri"/>
          <w:b/>
          <w:lang w:eastAsia="en-US"/>
        </w:rPr>
      </w:pPr>
      <w:r w:rsidRPr="00111EB6">
        <w:rPr>
          <w:rFonts w:eastAsia="Calibri"/>
          <w:b/>
          <w:lang w:eastAsia="en-US"/>
        </w:rPr>
        <w:t>1.  Формула одноосновной бескислородной кислоты:</w:t>
      </w:r>
    </w:p>
    <w:p w:rsidR="00111EB6" w:rsidRPr="00111EB6" w:rsidRDefault="00111EB6" w:rsidP="00111EB6">
      <w:pPr>
        <w:spacing w:after="200"/>
        <w:rPr>
          <w:rFonts w:eastAsia="Calibri"/>
          <w:lang w:eastAsia="en-US"/>
        </w:rPr>
      </w:pPr>
      <w:r w:rsidRPr="00111EB6">
        <w:rPr>
          <w:rFonts w:eastAsia="Calibri"/>
          <w:lang w:eastAsia="en-US"/>
        </w:rPr>
        <w:t xml:space="preserve">А) </w:t>
      </w:r>
      <w:r w:rsidRPr="00111EB6">
        <w:rPr>
          <w:rFonts w:eastAsia="Calibri"/>
          <w:lang w:val="en-US" w:eastAsia="en-US"/>
        </w:rPr>
        <w:t>H</w:t>
      </w:r>
      <w:r w:rsidRPr="00111EB6">
        <w:rPr>
          <w:rFonts w:eastAsia="Calibri"/>
          <w:vertAlign w:val="subscript"/>
          <w:lang w:eastAsia="en-US"/>
        </w:rPr>
        <w:t>2</w:t>
      </w:r>
      <w:r w:rsidRPr="00111EB6">
        <w:rPr>
          <w:rFonts w:eastAsia="Calibri"/>
          <w:lang w:val="en-US" w:eastAsia="en-US"/>
        </w:rPr>
        <w:t>S</w:t>
      </w:r>
      <w:r w:rsidRPr="00111EB6">
        <w:rPr>
          <w:rFonts w:eastAsia="Calibri"/>
          <w:lang w:eastAsia="en-US"/>
        </w:rPr>
        <w:t xml:space="preserve">    Б) </w:t>
      </w:r>
      <w:r w:rsidRPr="00111EB6">
        <w:rPr>
          <w:rFonts w:eastAsia="Calibri"/>
          <w:lang w:val="en-US" w:eastAsia="en-US"/>
        </w:rPr>
        <w:t>H</w:t>
      </w:r>
      <w:r w:rsidRPr="00111EB6">
        <w:rPr>
          <w:rFonts w:eastAsia="Calibri"/>
          <w:vertAlign w:val="subscript"/>
          <w:lang w:eastAsia="en-US"/>
        </w:rPr>
        <w:t>2</w:t>
      </w:r>
      <w:r w:rsidRPr="00111EB6">
        <w:rPr>
          <w:rFonts w:eastAsia="Calibri"/>
          <w:lang w:val="en-US" w:eastAsia="en-US"/>
        </w:rPr>
        <w:t>CO</w:t>
      </w:r>
      <w:r w:rsidRPr="00111EB6">
        <w:rPr>
          <w:rFonts w:eastAsia="Calibri"/>
          <w:vertAlign w:val="subscript"/>
          <w:lang w:eastAsia="en-US"/>
        </w:rPr>
        <w:t>3</w:t>
      </w:r>
      <w:r w:rsidRPr="00111EB6">
        <w:rPr>
          <w:rFonts w:eastAsia="Calibri"/>
          <w:lang w:eastAsia="en-US"/>
        </w:rPr>
        <w:t xml:space="preserve">    В)  </w:t>
      </w:r>
      <w:r w:rsidRPr="00111EB6">
        <w:rPr>
          <w:rFonts w:eastAsia="Calibri"/>
          <w:lang w:val="en-US" w:eastAsia="en-US"/>
        </w:rPr>
        <w:t>HF</w:t>
      </w:r>
      <w:r w:rsidRPr="00111EB6">
        <w:rPr>
          <w:rFonts w:eastAsia="Calibri"/>
          <w:lang w:eastAsia="en-US"/>
        </w:rPr>
        <w:t xml:space="preserve">      Г) </w:t>
      </w:r>
      <w:r w:rsidRPr="00111EB6">
        <w:rPr>
          <w:rFonts w:eastAsia="Calibri"/>
          <w:lang w:val="en-US" w:eastAsia="en-US"/>
        </w:rPr>
        <w:t>HNO</w:t>
      </w:r>
      <w:r w:rsidRPr="00111EB6">
        <w:rPr>
          <w:rFonts w:eastAsia="Calibri"/>
          <w:vertAlign w:val="subscript"/>
          <w:lang w:eastAsia="en-US"/>
        </w:rPr>
        <w:t>3</w:t>
      </w:r>
    </w:p>
    <w:p w:rsidR="00111EB6" w:rsidRPr="00111EB6" w:rsidRDefault="00111EB6" w:rsidP="00111EB6">
      <w:pPr>
        <w:spacing w:after="200"/>
        <w:rPr>
          <w:rFonts w:eastAsia="Calibri"/>
          <w:b/>
          <w:lang w:eastAsia="en-US"/>
        </w:rPr>
      </w:pPr>
      <w:r w:rsidRPr="00111EB6">
        <w:rPr>
          <w:rFonts w:eastAsia="Calibri"/>
          <w:b/>
          <w:lang w:eastAsia="en-US"/>
        </w:rPr>
        <w:t xml:space="preserve">2. Сумма коэффициентов в полном ионном уравнении  </w:t>
      </w:r>
      <w:r w:rsidRPr="00111EB6">
        <w:rPr>
          <w:rFonts w:eastAsia="Calibri"/>
          <w:b/>
          <w:lang w:val="en-US" w:eastAsia="en-US"/>
        </w:rPr>
        <w:t>BaCl</w:t>
      </w:r>
      <w:r w:rsidRPr="00111EB6">
        <w:rPr>
          <w:rFonts w:eastAsia="Calibri"/>
          <w:b/>
          <w:vertAlign w:val="subscript"/>
          <w:lang w:eastAsia="en-US"/>
        </w:rPr>
        <w:t>2</w:t>
      </w:r>
      <w:r w:rsidRPr="00111EB6">
        <w:rPr>
          <w:rFonts w:eastAsia="Calibri"/>
          <w:b/>
          <w:lang w:eastAsia="en-US"/>
        </w:rPr>
        <w:t xml:space="preserve"> + </w:t>
      </w:r>
      <w:r w:rsidRPr="00111EB6">
        <w:rPr>
          <w:rFonts w:eastAsia="Calibri"/>
          <w:b/>
          <w:lang w:val="en-US" w:eastAsia="en-US"/>
        </w:rPr>
        <w:t>H</w:t>
      </w:r>
      <w:r w:rsidRPr="00111EB6">
        <w:rPr>
          <w:rFonts w:eastAsia="Calibri"/>
          <w:b/>
          <w:vertAlign w:val="subscript"/>
          <w:lang w:eastAsia="en-US"/>
        </w:rPr>
        <w:t>2</w:t>
      </w:r>
      <w:r w:rsidRPr="00111EB6">
        <w:rPr>
          <w:rFonts w:eastAsia="Calibri"/>
          <w:b/>
          <w:lang w:val="en-US" w:eastAsia="en-US"/>
        </w:rPr>
        <w:t>SO</w:t>
      </w:r>
      <w:r w:rsidRPr="00111EB6">
        <w:rPr>
          <w:rFonts w:eastAsia="Calibri"/>
          <w:b/>
          <w:vertAlign w:val="subscript"/>
          <w:lang w:eastAsia="en-US"/>
        </w:rPr>
        <w:t>4</w:t>
      </w:r>
      <w:r w:rsidRPr="00111EB6">
        <w:rPr>
          <w:rFonts w:eastAsia="Calibri"/>
          <w:b/>
          <w:lang w:eastAsia="en-US"/>
        </w:rPr>
        <w:t>=</w:t>
      </w:r>
    </w:p>
    <w:p w:rsidR="00111EB6" w:rsidRPr="00111EB6" w:rsidRDefault="00111EB6" w:rsidP="00111EB6">
      <w:pPr>
        <w:spacing w:after="200"/>
        <w:rPr>
          <w:rFonts w:eastAsia="Calibri"/>
          <w:lang w:eastAsia="en-US"/>
        </w:rPr>
      </w:pPr>
      <w:r w:rsidRPr="00111EB6">
        <w:rPr>
          <w:rFonts w:eastAsia="Calibri"/>
          <w:lang w:eastAsia="en-US"/>
        </w:rPr>
        <w:t>А) 11     Б)   10     В)  7     Г)  9</w:t>
      </w:r>
    </w:p>
    <w:p w:rsidR="00111EB6" w:rsidRPr="00111EB6" w:rsidRDefault="00111EB6" w:rsidP="00111EB6">
      <w:pPr>
        <w:spacing w:after="200"/>
        <w:rPr>
          <w:rFonts w:eastAsia="Calibri"/>
          <w:b/>
          <w:lang w:eastAsia="en-US"/>
        </w:rPr>
      </w:pPr>
      <w:r w:rsidRPr="00111EB6">
        <w:rPr>
          <w:rFonts w:eastAsia="Calibri"/>
          <w:b/>
          <w:lang w:eastAsia="en-US"/>
        </w:rPr>
        <w:t xml:space="preserve">3. Коэффициенты перед  </w:t>
      </w:r>
      <w:r w:rsidRPr="00111EB6">
        <w:rPr>
          <w:rFonts w:eastAsia="Calibri"/>
          <w:b/>
          <w:lang w:val="en-US" w:eastAsia="en-US"/>
        </w:rPr>
        <w:t>AlCL</w:t>
      </w:r>
      <w:r w:rsidRPr="00111EB6">
        <w:rPr>
          <w:rFonts w:eastAsia="Calibri"/>
          <w:b/>
          <w:vertAlign w:val="subscript"/>
          <w:lang w:eastAsia="en-US"/>
        </w:rPr>
        <w:t>3</w:t>
      </w:r>
      <w:r w:rsidRPr="00111EB6">
        <w:rPr>
          <w:rFonts w:eastAsia="Calibri"/>
          <w:b/>
          <w:lang w:eastAsia="en-US"/>
        </w:rPr>
        <w:t xml:space="preserve">   и  </w:t>
      </w:r>
      <w:r w:rsidRPr="00111EB6">
        <w:rPr>
          <w:rFonts w:eastAsia="Calibri"/>
          <w:b/>
          <w:lang w:val="en-US" w:eastAsia="en-US"/>
        </w:rPr>
        <w:t>NH</w:t>
      </w:r>
      <w:r w:rsidRPr="00111EB6">
        <w:rPr>
          <w:rFonts w:eastAsia="Calibri"/>
          <w:b/>
          <w:vertAlign w:val="subscript"/>
          <w:lang w:eastAsia="en-US"/>
        </w:rPr>
        <w:t>4</w:t>
      </w:r>
      <w:r w:rsidRPr="00111EB6">
        <w:rPr>
          <w:rFonts w:eastAsia="Calibri"/>
          <w:b/>
          <w:lang w:val="en-US" w:eastAsia="en-US"/>
        </w:rPr>
        <w:t>Cl</w:t>
      </w:r>
      <w:r w:rsidRPr="00111EB6">
        <w:rPr>
          <w:rFonts w:eastAsia="Calibri"/>
          <w:b/>
          <w:lang w:eastAsia="en-US"/>
        </w:rPr>
        <w:t xml:space="preserve">    в уравнении реакции                                                         </w:t>
      </w:r>
      <w:r w:rsidRPr="00111EB6">
        <w:rPr>
          <w:rFonts w:eastAsia="Calibri"/>
          <w:b/>
          <w:lang w:val="en-US" w:eastAsia="en-US"/>
        </w:rPr>
        <w:t>NH</w:t>
      </w:r>
      <w:r w:rsidRPr="00111EB6">
        <w:rPr>
          <w:rFonts w:eastAsia="Calibri"/>
          <w:b/>
          <w:vertAlign w:val="subscript"/>
          <w:lang w:eastAsia="en-US"/>
        </w:rPr>
        <w:t>4</w:t>
      </w:r>
      <w:r w:rsidRPr="00111EB6">
        <w:rPr>
          <w:rFonts w:eastAsia="Calibri"/>
          <w:b/>
          <w:lang w:val="en-US" w:eastAsia="en-US"/>
        </w:rPr>
        <w:t>NO</w:t>
      </w:r>
      <w:r w:rsidRPr="00111EB6">
        <w:rPr>
          <w:rFonts w:eastAsia="Calibri"/>
          <w:b/>
          <w:vertAlign w:val="subscript"/>
          <w:lang w:eastAsia="en-US"/>
        </w:rPr>
        <w:t>3</w:t>
      </w:r>
      <w:r w:rsidRPr="00111EB6">
        <w:rPr>
          <w:rFonts w:eastAsia="Calibri"/>
          <w:b/>
          <w:lang w:eastAsia="en-US"/>
        </w:rPr>
        <w:t xml:space="preserve"> + </w:t>
      </w:r>
      <w:r w:rsidRPr="00111EB6">
        <w:rPr>
          <w:rFonts w:eastAsia="Calibri"/>
          <w:b/>
          <w:lang w:val="en-US" w:eastAsia="en-US"/>
        </w:rPr>
        <w:t>AlCL</w:t>
      </w:r>
      <w:r w:rsidRPr="00111EB6">
        <w:rPr>
          <w:rFonts w:eastAsia="Calibri"/>
          <w:b/>
          <w:vertAlign w:val="subscript"/>
          <w:lang w:eastAsia="en-US"/>
        </w:rPr>
        <w:t>3</w:t>
      </w:r>
      <w:r w:rsidRPr="00111EB6">
        <w:rPr>
          <w:rFonts w:eastAsia="Calibri"/>
          <w:b/>
          <w:lang w:eastAsia="en-US"/>
        </w:rPr>
        <w:t xml:space="preserve"> = </w:t>
      </w:r>
      <w:r w:rsidRPr="00111EB6">
        <w:rPr>
          <w:rFonts w:eastAsia="Calibri"/>
          <w:b/>
          <w:lang w:val="en-US" w:eastAsia="en-US"/>
        </w:rPr>
        <w:t>Al</w:t>
      </w:r>
      <w:r w:rsidRPr="00111EB6">
        <w:rPr>
          <w:rFonts w:eastAsia="Calibri"/>
          <w:b/>
          <w:lang w:eastAsia="en-US"/>
        </w:rPr>
        <w:t>(</w:t>
      </w:r>
      <w:r w:rsidRPr="00111EB6">
        <w:rPr>
          <w:rFonts w:eastAsia="Calibri"/>
          <w:b/>
          <w:lang w:val="en-US" w:eastAsia="en-US"/>
        </w:rPr>
        <w:t>NO</w:t>
      </w:r>
      <w:r w:rsidRPr="00111EB6">
        <w:rPr>
          <w:rFonts w:eastAsia="Calibri"/>
          <w:b/>
          <w:vertAlign w:val="subscript"/>
          <w:lang w:eastAsia="en-US"/>
        </w:rPr>
        <w:t>3</w:t>
      </w:r>
      <w:r w:rsidRPr="00111EB6">
        <w:rPr>
          <w:rFonts w:eastAsia="Calibri"/>
          <w:b/>
          <w:lang w:eastAsia="en-US"/>
        </w:rPr>
        <w:t>)</w:t>
      </w:r>
      <w:r w:rsidRPr="00111EB6">
        <w:rPr>
          <w:rFonts w:eastAsia="Calibri"/>
          <w:b/>
          <w:vertAlign w:val="subscript"/>
          <w:lang w:eastAsia="en-US"/>
        </w:rPr>
        <w:t>3</w:t>
      </w:r>
      <w:r w:rsidRPr="00111EB6">
        <w:rPr>
          <w:rFonts w:eastAsia="Calibri"/>
          <w:b/>
          <w:lang w:eastAsia="en-US"/>
        </w:rPr>
        <w:t xml:space="preserve">  + </w:t>
      </w:r>
      <w:r w:rsidRPr="00111EB6">
        <w:rPr>
          <w:rFonts w:eastAsia="Calibri"/>
          <w:b/>
          <w:lang w:val="en-US" w:eastAsia="en-US"/>
        </w:rPr>
        <w:t>NH</w:t>
      </w:r>
      <w:r w:rsidRPr="00111EB6">
        <w:rPr>
          <w:rFonts w:eastAsia="Calibri"/>
          <w:b/>
          <w:vertAlign w:val="subscript"/>
          <w:lang w:eastAsia="en-US"/>
        </w:rPr>
        <w:t>4</w:t>
      </w:r>
      <w:r w:rsidRPr="00111EB6">
        <w:rPr>
          <w:rFonts w:eastAsia="Calibri"/>
          <w:b/>
          <w:lang w:val="en-US" w:eastAsia="en-US"/>
        </w:rPr>
        <w:t>Cl</w:t>
      </w:r>
      <w:r w:rsidRPr="00111EB6">
        <w:rPr>
          <w:rFonts w:eastAsia="Calibri"/>
          <w:b/>
          <w:lang w:eastAsia="en-US"/>
        </w:rPr>
        <w:t xml:space="preserve">    соответственно равны:</w:t>
      </w:r>
    </w:p>
    <w:p w:rsidR="00111EB6" w:rsidRPr="00111EB6" w:rsidRDefault="00111EB6" w:rsidP="00111EB6">
      <w:pPr>
        <w:spacing w:after="200"/>
        <w:rPr>
          <w:rFonts w:eastAsia="Calibri"/>
          <w:lang w:eastAsia="en-US"/>
        </w:rPr>
      </w:pPr>
      <w:r w:rsidRPr="00111EB6">
        <w:rPr>
          <w:rFonts w:eastAsia="Calibri"/>
          <w:lang w:eastAsia="en-US"/>
        </w:rPr>
        <w:t>А) 1 и 2      Б)  1 и 3    В)     3 и 1     Г) 2 и 1</w:t>
      </w:r>
    </w:p>
    <w:p w:rsidR="00111EB6" w:rsidRPr="00111EB6" w:rsidRDefault="00111EB6" w:rsidP="00111EB6">
      <w:pPr>
        <w:spacing w:after="200"/>
        <w:rPr>
          <w:rFonts w:eastAsia="Calibri"/>
          <w:b/>
          <w:lang w:eastAsia="en-US"/>
        </w:rPr>
      </w:pPr>
      <w:r w:rsidRPr="00111EB6">
        <w:rPr>
          <w:rFonts w:eastAsia="Calibri"/>
          <w:b/>
          <w:lang w:eastAsia="en-US"/>
        </w:rPr>
        <w:t>4. Элементы только побочных подгрупп находятся в ряду:</w:t>
      </w:r>
    </w:p>
    <w:p w:rsidR="00111EB6" w:rsidRPr="00111EB6" w:rsidRDefault="00111EB6" w:rsidP="00111EB6">
      <w:pPr>
        <w:spacing w:after="200"/>
        <w:rPr>
          <w:rFonts w:eastAsia="Calibri"/>
          <w:lang w:val="en-US" w:eastAsia="en-US"/>
        </w:rPr>
      </w:pPr>
      <w:r w:rsidRPr="00111EB6">
        <w:rPr>
          <w:rFonts w:eastAsia="Calibri"/>
          <w:lang w:eastAsia="en-US"/>
        </w:rPr>
        <w:t>А</w:t>
      </w:r>
      <w:r w:rsidRPr="00111EB6">
        <w:rPr>
          <w:rFonts w:eastAsia="Calibri"/>
          <w:lang w:val="en-US" w:eastAsia="en-US"/>
        </w:rPr>
        <w:t xml:space="preserve">) Sc, Mo, W         </w:t>
      </w:r>
      <w:r w:rsidRPr="00111EB6">
        <w:rPr>
          <w:rFonts w:eastAsia="Calibri"/>
          <w:lang w:eastAsia="en-US"/>
        </w:rPr>
        <w:t>Б</w:t>
      </w:r>
      <w:r w:rsidRPr="00111EB6">
        <w:rPr>
          <w:rFonts w:eastAsia="Calibri"/>
          <w:lang w:val="en-US" w:eastAsia="en-US"/>
        </w:rPr>
        <w:t xml:space="preserve">) Ta, Ca, Mn           </w:t>
      </w:r>
      <w:r w:rsidRPr="00111EB6">
        <w:rPr>
          <w:rFonts w:eastAsia="Calibri"/>
          <w:lang w:eastAsia="en-US"/>
        </w:rPr>
        <w:t>В</w:t>
      </w:r>
      <w:r w:rsidRPr="00111EB6">
        <w:rPr>
          <w:rFonts w:eastAsia="Calibri"/>
          <w:lang w:val="en-US" w:eastAsia="en-US"/>
        </w:rPr>
        <w:t xml:space="preserve">) As, Br, Cr          </w:t>
      </w:r>
      <w:r w:rsidRPr="00111EB6">
        <w:rPr>
          <w:rFonts w:eastAsia="Calibri"/>
          <w:lang w:eastAsia="en-US"/>
        </w:rPr>
        <w:t>Г</w:t>
      </w:r>
      <w:r w:rsidRPr="00111EB6">
        <w:rPr>
          <w:rFonts w:eastAsia="Calibri"/>
          <w:lang w:val="en-US" w:eastAsia="en-US"/>
        </w:rPr>
        <w:t>) Sb, Co, Ge</w:t>
      </w:r>
    </w:p>
    <w:p w:rsidR="00111EB6" w:rsidRPr="00111EB6" w:rsidRDefault="00111EB6" w:rsidP="00111EB6">
      <w:pPr>
        <w:spacing w:after="200"/>
        <w:rPr>
          <w:rFonts w:eastAsia="Calibri"/>
          <w:b/>
          <w:lang w:eastAsia="en-US"/>
        </w:rPr>
      </w:pPr>
      <w:r w:rsidRPr="00111EB6">
        <w:rPr>
          <w:rFonts w:eastAsia="Calibri"/>
          <w:b/>
          <w:lang w:eastAsia="en-US"/>
        </w:rPr>
        <w:t>5. Металлические свойства убывают в ряду:</w:t>
      </w:r>
    </w:p>
    <w:p w:rsidR="00111EB6" w:rsidRPr="00111EB6" w:rsidRDefault="00111EB6" w:rsidP="00111EB6">
      <w:pPr>
        <w:spacing w:after="200"/>
        <w:rPr>
          <w:rFonts w:eastAsia="Calibri"/>
          <w:lang w:eastAsia="en-US"/>
        </w:rPr>
      </w:pPr>
      <w:r w:rsidRPr="00111EB6">
        <w:rPr>
          <w:rFonts w:eastAsia="Calibri"/>
          <w:lang w:eastAsia="en-US"/>
        </w:rPr>
        <w:t xml:space="preserve">А) </w:t>
      </w:r>
      <w:r w:rsidRPr="00111EB6">
        <w:rPr>
          <w:rFonts w:eastAsia="Calibri"/>
          <w:lang w:val="en-US" w:eastAsia="en-US"/>
        </w:rPr>
        <w:t>Ge</w:t>
      </w:r>
      <w:r w:rsidRPr="00111EB6">
        <w:rPr>
          <w:rFonts w:eastAsia="Calibri"/>
          <w:lang w:eastAsia="en-US"/>
        </w:rPr>
        <w:t xml:space="preserve">, </w:t>
      </w:r>
      <w:r w:rsidRPr="00111EB6">
        <w:rPr>
          <w:rFonts w:eastAsia="Calibri"/>
          <w:lang w:val="en-US" w:eastAsia="en-US"/>
        </w:rPr>
        <w:t>Sn</w:t>
      </w:r>
      <w:r w:rsidRPr="00111EB6">
        <w:rPr>
          <w:rFonts w:eastAsia="Calibri"/>
          <w:lang w:eastAsia="en-US"/>
        </w:rPr>
        <w:t xml:space="preserve">, </w:t>
      </w:r>
      <w:r w:rsidRPr="00111EB6">
        <w:rPr>
          <w:rFonts w:eastAsia="Calibri"/>
          <w:lang w:val="en-US" w:eastAsia="en-US"/>
        </w:rPr>
        <w:t>Pb</w:t>
      </w:r>
      <w:r w:rsidRPr="00111EB6">
        <w:rPr>
          <w:rFonts w:eastAsia="Calibri"/>
          <w:lang w:eastAsia="en-US"/>
        </w:rPr>
        <w:t xml:space="preserve">     Б) </w:t>
      </w:r>
      <w:r w:rsidRPr="00111EB6">
        <w:rPr>
          <w:rFonts w:eastAsia="Calibri"/>
          <w:lang w:val="en-US" w:eastAsia="en-US"/>
        </w:rPr>
        <w:t>Sr</w:t>
      </w:r>
      <w:r w:rsidRPr="00111EB6">
        <w:rPr>
          <w:rFonts w:eastAsia="Calibri"/>
          <w:lang w:eastAsia="en-US"/>
        </w:rPr>
        <w:t xml:space="preserve">,  </w:t>
      </w:r>
      <w:r w:rsidRPr="00111EB6">
        <w:rPr>
          <w:rFonts w:eastAsia="Calibri"/>
          <w:lang w:val="en-US" w:eastAsia="en-US"/>
        </w:rPr>
        <w:t>Y</w:t>
      </w:r>
      <w:r w:rsidRPr="00111EB6">
        <w:rPr>
          <w:rFonts w:eastAsia="Calibri"/>
          <w:lang w:eastAsia="en-US"/>
        </w:rPr>
        <w:t xml:space="preserve">,  </w:t>
      </w:r>
      <w:r w:rsidRPr="00111EB6">
        <w:rPr>
          <w:rFonts w:eastAsia="Calibri"/>
          <w:lang w:val="en-US" w:eastAsia="en-US"/>
        </w:rPr>
        <w:t>Mo</w:t>
      </w:r>
      <w:r w:rsidRPr="00111EB6">
        <w:rPr>
          <w:rFonts w:eastAsia="Calibri"/>
          <w:lang w:eastAsia="en-US"/>
        </w:rPr>
        <w:t xml:space="preserve">      В) </w:t>
      </w:r>
      <w:r w:rsidRPr="00111EB6">
        <w:rPr>
          <w:rFonts w:eastAsia="Calibri"/>
          <w:lang w:val="en-US" w:eastAsia="en-US"/>
        </w:rPr>
        <w:t>Tc</w:t>
      </w:r>
      <w:r w:rsidRPr="00111EB6">
        <w:rPr>
          <w:rFonts w:eastAsia="Calibri"/>
          <w:lang w:eastAsia="en-US"/>
        </w:rPr>
        <w:t xml:space="preserve">,  </w:t>
      </w:r>
      <w:r w:rsidRPr="00111EB6">
        <w:rPr>
          <w:rFonts w:eastAsia="Calibri"/>
          <w:lang w:val="en-US" w:eastAsia="en-US"/>
        </w:rPr>
        <w:t>Nb</w:t>
      </w:r>
      <w:r w:rsidRPr="00111EB6">
        <w:rPr>
          <w:rFonts w:eastAsia="Calibri"/>
          <w:lang w:eastAsia="en-US"/>
        </w:rPr>
        <w:t xml:space="preserve">,  </w:t>
      </w:r>
      <w:r w:rsidRPr="00111EB6">
        <w:rPr>
          <w:rFonts w:eastAsia="Calibri"/>
          <w:lang w:val="en-US" w:eastAsia="en-US"/>
        </w:rPr>
        <w:t>Sr</w:t>
      </w:r>
      <w:r w:rsidRPr="00111EB6">
        <w:rPr>
          <w:rFonts w:eastAsia="Calibri"/>
          <w:lang w:eastAsia="en-US"/>
        </w:rPr>
        <w:t xml:space="preserve">        Г)  </w:t>
      </w:r>
      <w:r w:rsidRPr="00111EB6">
        <w:rPr>
          <w:rFonts w:eastAsia="Calibri"/>
          <w:lang w:val="en-US" w:eastAsia="en-US"/>
        </w:rPr>
        <w:t>K</w:t>
      </w:r>
      <w:r w:rsidRPr="00111EB6">
        <w:rPr>
          <w:rFonts w:eastAsia="Calibri"/>
          <w:lang w:eastAsia="en-US"/>
        </w:rPr>
        <w:t xml:space="preserve">, </w:t>
      </w:r>
      <w:r w:rsidRPr="00111EB6">
        <w:rPr>
          <w:rFonts w:eastAsia="Calibri"/>
          <w:lang w:val="en-US" w:eastAsia="en-US"/>
        </w:rPr>
        <w:t>Rb</w:t>
      </w:r>
      <w:r w:rsidRPr="00111EB6">
        <w:rPr>
          <w:rFonts w:eastAsia="Calibri"/>
          <w:lang w:eastAsia="en-US"/>
        </w:rPr>
        <w:t xml:space="preserve">, </w:t>
      </w:r>
      <w:r w:rsidRPr="00111EB6">
        <w:rPr>
          <w:rFonts w:eastAsia="Calibri"/>
          <w:lang w:val="en-US" w:eastAsia="en-US"/>
        </w:rPr>
        <w:t>Cs</w:t>
      </w:r>
      <w:r w:rsidRPr="00111EB6">
        <w:rPr>
          <w:rFonts w:eastAsia="Calibri"/>
          <w:lang w:eastAsia="en-US"/>
        </w:rPr>
        <w:t xml:space="preserve"> </w:t>
      </w:r>
    </w:p>
    <w:p w:rsidR="00111EB6" w:rsidRPr="00111EB6" w:rsidRDefault="00111EB6" w:rsidP="00111EB6">
      <w:pPr>
        <w:spacing w:after="200"/>
        <w:rPr>
          <w:rFonts w:eastAsia="Calibri"/>
          <w:b/>
          <w:lang w:eastAsia="en-US"/>
        </w:rPr>
      </w:pPr>
      <w:r w:rsidRPr="00111EB6">
        <w:rPr>
          <w:rFonts w:eastAsia="Calibri"/>
          <w:b/>
          <w:lang w:eastAsia="en-US"/>
        </w:rPr>
        <w:t>6. Самый активный неметалл:</w:t>
      </w:r>
    </w:p>
    <w:p w:rsidR="00111EB6" w:rsidRPr="00111EB6" w:rsidRDefault="00111EB6" w:rsidP="00111EB6">
      <w:pPr>
        <w:spacing w:after="200"/>
        <w:rPr>
          <w:rFonts w:eastAsia="Calibri"/>
          <w:lang w:eastAsia="en-US"/>
        </w:rPr>
      </w:pPr>
      <w:r w:rsidRPr="00111EB6">
        <w:rPr>
          <w:rFonts w:eastAsia="Calibri"/>
          <w:lang w:eastAsia="en-US"/>
        </w:rPr>
        <w:t xml:space="preserve">А) </w:t>
      </w:r>
      <w:r w:rsidRPr="00111EB6">
        <w:rPr>
          <w:rFonts w:eastAsia="Calibri"/>
          <w:lang w:val="en-US" w:eastAsia="en-US"/>
        </w:rPr>
        <w:t>At</w:t>
      </w:r>
      <w:r w:rsidRPr="00111EB6">
        <w:rPr>
          <w:rFonts w:eastAsia="Calibri"/>
          <w:lang w:eastAsia="en-US"/>
        </w:rPr>
        <w:t xml:space="preserve">      Б) </w:t>
      </w:r>
      <w:r w:rsidRPr="00111EB6">
        <w:rPr>
          <w:rFonts w:eastAsia="Calibri"/>
          <w:lang w:val="en-US" w:eastAsia="en-US"/>
        </w:rPr>
        <w:t>F</w:t>
      </w:r>
      <w:r w:rsidRPr="00111EB6">
        <w:rPr>
          <w:rFonts w:eastAsia="Calibri"/>
          <w:lang w:eastAsia="en-US"/>
        </w:rPr>
        <w:t xml:space="preserve">        В)  </w:t>
      </w:r>
      <w:r w:rsidRPr="00111EB6">
        <w:rPr>
          <w:rFonts w:eastAsia="Calibri"/>
          <w:lang w:val="en-US" w:eastAsia="en-US"/>
        </w:rPr>
        <w:t>B</w:t>
      </w:r>
      <w:r w:rsidRPr="00111EB6">
        <w:rPr>
          <w:rFonts w:eastAsia="Calibri"/>
          <w:lang w:eastAsia="en-US"/>
        </w:rPr>
        <w:t xml:space="preserve">         Г)  </w:t>
      </w:r>
      <w:r w:rsidRPr="00111EB6">
        <w:rPr>
          <w:rFonts w:eastAsia="Calibri"/>
          <w:lang w:val="en-US" w:eastAsia="en-US"/>
        </w:rPr>
        <w:t>Si</w:t>
      </w:r>
    </w:p>
    <w:p w:rsidR="00111EB6" w:rsidRPr="00111EB6" w:rsidRDefault="00111EB6" w:rsidP="00111EB6">
      <w:pPr>
        <w:spacing w:after="200"/>
        <w:rPr>
          <w:rFonts w:eastAsia="Calibri"/>
          <w:b/>
          <w:lang w:eastAsia="en-US"/>
        </w:rPr>
      </w:pPr>
      <w:r w:rsidRPr="00111EB6">
        <w:rPr>
          <w:rFonts w:eastAsia="Calibri"/>
          <w:b/>
          <w:lang w:eastAsia="en-US"/>
        </w:rPr>
        <w:t xml:space="preserve">7. Максимальная валентность атома  </w:t>
      </w:r>
      <w:r w:rsidRPr="00111EB6">
        <w:rPr>
          <w:rFonts w:eastAsia="Calibri"/>
          <w:b/>
          <w:lang w:val="en-US" w:eastAsia="en-US"/>
        </w:rPr>
        <w:t>Se</w:t>
      </w:r>
      <w:r w:rsidRPr="00111EB6">
        <w:rPr>
          <w:rFonts w:eastAsia="Calibri"/>
          <w:b/>
          <w:lang w:eastAsia="en-US"/>
        </w:rPr>
        <w:t xml:space="preserve">  равна:</w:t>
      </w:r>
    </w:p>
    <w:p w:rsidR="00111EB6" w:rsidRPr="00111EB6" w:rsidRDefault="00111EB6" w:rsidP="00111EB6">
      <w:pPr>
        <w:spacing w:after="200"/>
        <w:rPr>
          <w:rFonts w:eastAsia="Calibri"/>
          <w:lang w:eastAsia="en-US"/>
        </w:rPr>
      </w:pPr>
      <w:r w:rsidRPr="00111EB6">
        <w:rPr>
          <w:rFonts w:eastAsia="Calibri"/>
          <w:lang w:eastAsia="en-US"/>
        </w:rPr>
        <w:t>А) 2              Б)  4              В)  8                    Г)   6</w:t>
      </w:r>
    </w:p>
    <w:p w:rsidR="00111EB6" w:rsidRPr="00111EB6" w:rsidRDefault="00111EB6" w:rsidP="00111EB6">
      <w:pPr>
        <w:spacing w:after="200"/>
        <w:rPr>
          <w:rFonts w:eastAsia="Calibri"/>
          <w:b/>
          <w:lang w:eastAsia="en-US"/>
        </w:rPr>
      </w:pPr>
      <w:r w:rsidRPr="00111EB6">
        <w:rPr>
          <w:rFonts w:eastAsia="Calibri"/>
          <w:b/>
          <w:lang w:eastAsia="en-US"/>
        </w:rPr>
        <w:lastRenderedPageBreak/>
        <w:t xml:space="preserve">8. Относительная молекулярная масса </w:t>
      </w:r>
      <w:r w:rsidRPr="00111EB6">
        <w:rPr>
          <w:rFonts w:eastAsia="Calibri"/>
          <w:b/>
          <w:lang w:val="en-US" w:eastAsia="en-US"/>
        </w:rPr>
        <w:t>K</w:t>
      </w:r>
      <w:r w:rsidRPr="00111EB6">
        <w:rPr>
          <w:rFonts w:eastAsia="Calibri"/>
          <w:b/>
          <w:vertAlign w:val="subscript"/>
          <w:lang w:eastAsia="en-US"/>
        </w:rPr>
        <w:t>2</w:t>
      </w:r>
      <w:r w:rsidRPr="00111EB6">
        <w:rPr>
          <w:rFonts w:eastAsia="Calibri"/>
          <w:b/>
          <w:lang w:val="en-US" w:eastAsia="en-US"/>
        </w:rPr>
        <w:t>S</w:t>
      </w:r>
      <w:r w:rsidRPr="00111EB6">
        <w:rPr>
          <w:rFonts w:eastAsia="Calibri"/>
          <w:b/>
          <w:lang w:eastAsia="en-US"/>
        </w:rPr>
        <w:t>:</w:t>
      </w:r>
    </w:p>
    <w:p w:rsidR="00111EB6" w:rsidRPr="00111EB6" w:rsidRDefault="00111EB6" w:rsidP="00111EB6">
      <w:pPr>
        <w:spacing w:after="200"/>
        <w:rPr>
          <w:rFonts w:eastAsia="Calibri"/>
          <w:lang w:eastAsia="en-US"/>
        </w:rPr>
      </w:pPr>
      <w:r w:rsidRPr="00111EB6">
        <w:rPr>
          <w:rFonts w:eastAsia="Calibri"/>
          <w:lang w:eastAsia="en-US"/>
        </w:rPr>
        <w:t xml:space="preserve">А)  71     Б)  110 ат. ед. м.    В)  110     Г)  71 ат. ед. м. </w:t>
      </w:r>
    </w:p>
    <w:p w:rsidR="00111EB6" w:rsidRPr="00111EB6" w:rsidRDefault="00111EB6" w:rsidP="00111EB6">
      <w:pPr>
        <w:spacing w:after="200"/>
        <w:rPr>
          <w:rFonts w:eastAsia="Calibri"/>
          <w:b/>
          <w:lang w:eastAsia="en-US"/>
        </w:rPr>
      </w:pPr>
      <w:r w:rsidRPr="00111EB6">
        <w:rPr>
          <w:rFonts w:eastAsia="Calibri"/>
          <w:b/>
          <w:lang w:eastAsia="en-US"/>
        </w:rPr>
        <w:t>9. Электронное строение атома калия соответствует выражению:</w:t>
      </w:r>
    </w:p>
    <w:p w:rsidR="00111EB6" w:rsidRPr="00111EB6" w:rsidRDefault="00111EB6" w:rsidP="00111EB6">
      <w:pPr>
        <w:tabs>
          <w:tab w:val="center" w:pos="4677"/>
        </w:tabs>
        <w:spacing w:after="200"/>
        <w:rPr>
          <w:rFonts w:eastAsia="Calibri"/>
          <w:lang w:val="en-US" w:eastAsia="en-US"/>
        </w:rPr>
      </w:pPr>
      <w:r w:rsidRPr="00111EB6">
        <w:rPr>
          <w:rFonts w:eastAsia="Calibri"/>
          <w:lang w:eastAsia="en-US"/>
        </w:rPr>
        <w:t>А</w:t>
      </w:r>
      <w:r w:rsidRPr="00111EB6">
        <w:rPr>
          <w:rFonts w:eastAsia="Calibri"/>
          <w:lang w:val="en-US" w:eastAsia="en-US"/>
        </w:rPr>
        <w:t>) 1s</w:t>
      </w:r>
      <w:r w:rsidRPr="00111EB6">
        <w:rPr>
          <w:rFonts w:eastAsia="Calibri"/>
          <w:vertAlign w:val="superscript"/>
          <w:lang w:val="en-US" w:eastAsia="en-US"/>
        </w:rPr>
        <w:t>2</w:t>
      </w:r>
      <w:r w:rsidRPr="00111EB6">
        <w:rPr>
          <w:rFonts w:eastAsia="Calibri"/>
          <w:lang w:val="en-US" w:eastAsia="en-US"/>
        </w:rPr>
        <w:t>2s</w:t>
      </w:r>
      <w:r w:rsidRPr="00111EB6">
        <w:rPr>
          <w:rFonts w:eastAsia="Calibri"/>
          <w:vertAlign w:val="superscript"/>
          <w:lang w:val="en-US" w:eastAsia="en-US"/>
        </w:rPr>
        <w:t>2</w:t>
      </w:r>
      <w:r w:rsidRPr="00111EB6">
        <w:rPr>
          <w:rFonts w:eastAsia="Calibri"/>
          <w:lang w:val="en-US" w:eastAsia="en-US"/>
        </w:rPr>
        <w:t>pP</w:t>
      </w:r>
      <w:r w:rsidRPr="00111EB6">
        <w:rPr>
          <w:rFonts w:eastAsia="Calibri"/>
          <w:vertAlign w:val="superscript"/>
          <w:lang w:val="en-US" w:eastAsia="en-US"/>
        </w:rPr>
        <w:t>6</w:t>
      </w:r>
      <w:r w:rsidRPr="00111EB6">
        <w:rPr>
          <w:rFonts w:eastAsia="Calibri"/>
          <w:lang w:val="en-US" w:eastAsia="en-US"/>
        </w:rPr>
        <w:t>3s</w:t>
      </w:r>
      <w:r w:rsidRPr="00111EB6">
        <w:rPr>
          <w:rFonts w:eastAsia="Calibri"/>
          <w:vertAlign w:val="superscript"/>
          <w:lang w:val="en-US" w:eastAsia="en-US"/>
        </w:rPr>
        <w:t>2</w:t>
      </w:r>
      <w:r w:rsidRPr="00111EB6">
        <w:rPr>
          <w:rFonts w:eastAsia="Calibri"/>
          <w:lang w:val="en-US" w:eastAsia="en-US"/>
        </w:rPr>
        <w:t>3p</w:t>
      </w:r>
      <w:r w:rsidRPr="00111EB6">
        <w:rPr>
          <w:rFonts w:eastAsia="Calibri"/>
          <w:vertAlign w:val="superscript"/>
          <w:lang w:val="en-US" w:eastAsia="en-US"/>
        </w:rPr>
        <w:t>6</w:t>
      </w:r>
      <w:r w:rsidRPr="00111EB6">
        <w:rPr>
          <w:rFonts w:eastAsia="Calibri"/>
          <w:lang w:val="en-US" w:eastAsia="en-US"/>
        </w:rPr>
        <w:t>4s</w:t>
      </w:r>
      <w:r w:rsidRPr="00111EB6">
        <w:rPr>
          <w:rFonts w:eastAsia="Calibri"/>
          <w:vertAlign w:val="superscript"/>
          <w:lang w:val="en-US" w:eastAsia="en-US"/>
        </w:rPr>
        <w:t>1</w:t>
      </w:r>
      <w:r w:rsidRPr="00111EB6">
        <w:rPr>
          <w:rFonts w:eastAsia="Calibri"/>
          <w:vertAlign w:val="superscript"/>
          <w:lang w:val="en-US" w:eastAsia="en-US"/>
        </w:rPr>
        <w:tab/>
        <w:t xml:space="preserve">                 </w:t>
      </w:r>
      <w:r w:rsidRPr="00111EB6">
        <w:rPr>
          <w:rFonts w:eastAsia="Calibri"/>
          <w:lang w:eastAsia="en-US"/>
        </w:rPr>
        <w:t>Б</w:t>
      </w:r>
      <w:r w:rsidRPr="00111EB6">
        <w:rPr>
          <w:rFonts w:eastAsia="Calibri"/>
          <w:lang w:val="en-US" w:eastAsia="en-US"/>
        </w:rPr>
        <w:t>) 1s</w:t>
      </w:r>
      <w:r w:rsidRPr="00111EB6">
        <w:rPr>
          <w:rFonts w:eastAsia="Calibri"/>
          <w:vertAlign w:val="superscript"/>
          <w:lang w:val="en-US" w:eastAsia="en-US"/>
        </w:rPr>
        <w:t>2</w:t>
      </w:r>
      <w:r w:rsidRPr="00111EB6">
        <w:rPr>
          <w:rFonts w:eastAsia="Calibri"/>
          <w:lang w:val="en-US" w:eastAsia="en-US"/>
        </w:rPr>
        <w:t>2s</w:t>
      </w:r>
      <w:r w:rsidRPr="00111EB6">
        <w:rPr>
          <w:rFonts w:eastAsia="Calibri"/>
          <w:vertAlign w:val="superscript"/>
          <w:lang w:val="en-US" w:eastAsia="en-US"/>
        </w:rPr>
        <w:t>2</w:t>
      </w:r>
      <w:r w:rsidRPr="00111EB6">
        <w:rPr>
          <w:rFonts w:eastAsia="Calibri"/>
          <w:lang w:val="en-US" w:eastAsia="en-US"/>
        </w:rPr>
        <w:t>2p</w:t>
      </w:r>
      <w:r w:rsidRPr="00111EB6">
        <w:rPr>
          <w:rFonts w:eastAsia="Calibri"/>
          <w:vertAlign w:val="superscript"/>
          <w:lang w:val="en-US" w:eastAsia="en-US"/>
        </w:rPr>
        <w:t>6</w:t>
      </w:r>
      <w:r w:rsidRPr="00111EB6">
        <w:rPr>
          <w:rFonts w:eastAsia="Calibri"/>
          <w:lang w:val="en-US" w:eastAsia="en-US"/>
        </w:rPr>
        <w:t>3s</w:t>
      </w:r>
      <w:r w:rsidRPr="00111EB6">
        <w:rPr>
          <w:rFonts w:eastAsia="Calibri"/>
          <w:vertAlign w:val="superscript"/>
          <w:lang w:val="en-US" w:eastAsia="en-US"/>
        </w:rPr>
        <w:t>2</w:t>
      </w:r>
      <w:r w:rsidRPr="00111EB6">
        <w:rPr>
          <w:rFonts w:eastAsia="Calibri"/>
          <w:lang w:val="en-US" w:eastAsia="en-US"/>
        </w:rPr>
        <w:t>3p</w:t>
      </w:r>
      <w:r w:rsidRPr="00111EB6">
        <w:rPr>
          <w:rFonts w:eastAsia="Calibri"/>
          <w:vertAlign w:val="superscript"/>
          <w:lang w:val="en-US" w:eastAsia="en-US"/>
        </w:rPr>
        <w:t>6</w:t>
      </w:r>
      <w:r w:rsidRPr="00111EB6">
        <w:rPr>
          <w:rFonts w:eastAsia="Calibri"/>
          <w:lang w:val="en-US" w:eastAsia="en-US"/>
        </w:rPr>
        <w:t>3d</w:t>
      </w:r>
      <w:r w:rsidRPr="00111EB6">
        <w:rPr>
          <w:rFonts w:eastAsia="Calibri"/>
          <w:vertAlign w:val="superscript"/>
          <w:lang w:val="en-US" w:eastAsia="en-US"/>
        </w:rPr>
        <w:t>1</w:t>
      </w:r>
    </w:p>
    <w:p w:rsidR="00111EB6" w:rsidRPr="00111EB6" w:rsidRDefault="00111EB6" w:rsidP="00111EB6">
      <w:pPr>
        <w:tabs>
          <w:tab w:val="left" w:pos="3795"/>
        </w:tabs>
        <w:spacing w:after="200"/>
        <w:rPr>
          <w:rFonts w:eastAsia="Calibri"/>
          <w:lang w:val="en-US" w:eastAsia="en-US"/>
        </w:rPr>
      </w:pPr>
      <w:r w:rsidRPr="00111EB6">
        <w:rPr>
          <w:rFonts w:eastAsia="Calibri"/>
          <w:lang w:eastAsia="en-US"/>
        </w:rPr>
        <w:t>В</w:t>
      </w:r>
      <w:r w:rsidRPr="00111EB6">
        <w:rPr>
          <w:rFonts w:eastAsia="Calibri"/>
          <w:lang w:val="en-US" w:eastAsia="en-US"/>
        </w:rPr>
        <w:t>) 1s</w:t>
      </w:r>
      <w:r w:rsidRPr="00111EB6">
        <w:rPr>
          <w:rFonts w:eastAsia="Calibri"/>
          <w:vertAlign w:val="superscript"/>
          <w:lang w:val="en-US" w:eastAsia="en-US"/>
        </w:rPr>
        <w:t>2</w:t>
      </w:r>
      <w:r w:rsidRPr="00111EB6">
        <w:rPr>
          <w:rFonts w:eastAsia="Calibri"/>
          <w:lang w:val="en-US" w:eastAsia="en-US"/>
        </w:rPr>
        <w:t>2s</w:t>
      </w:r>
      <w:r w:rsidRPr="00111EB6">
        <w:rPr>
          <w:rFonts w:eastAsia="Calibri"/>
          <w:vertAlign w:val="superscript"/>
          <w:lang w:val="en-US" w:eastAsia="en-US"/>
        </w:rPr>
        <w:t>2</w:t>
      </w:r>
      <w:r w:rsidRPr="00111EB6">
        <w:rPr>
          <w:rFonts w:eastAsia="Calibri"/>
          <w:lang w:val="en-US" w:eastAsia="en-US"/>
        </w:rPr>
        <w:t>2p</w:t>
      </w:r>
      <w:r w:rsidRPr="00111EB6">
        <w:rPr>
          <w:rFonts w:eastAsia="Calibri"/>
          <w:vertAlign w:val="superscript"/>
          <w:lang w:val="en-US" w:eastAsia="en-US"/>
        </w:rPr>
        <w:t>6</w:t>
      </w:r>
      <w:r w:rsidRPr="00111EB6">
        <w:rPr>
          <w:rFonts w:eastAsia="Calibri"/>
          <w:lang w:val="en-US" w:eastAsia="en-US"/>
        </w:rPr>
        <w:t>3s</w:t>
      </w:r>
      <w:r w:rsidRPr="00111EB6">
        <w:rPr>
          <w:rFonts w:eastAsia="Calibri"/>
          <w:vertAlign w:val="superscript"/>
          <w:lang w:val="en-US" w:eastAsia="en-US"/>
        </w:rPr>
        <w:t>2</w:t>
      </w:r>
      <w:r w:rsidRPr="00111EB6">
        <w:rPr>
          <w:rFonts w:eastAsia="Calibri"/>
          <w:lang w:val="en-US" w:eastAsia="en-US"/>
        </w:rPr>
        <w:t>3p</w:t>
      </w:r>
      <w:r w:rsidRPr="00111EB6">
        <w:rPr>
          <w:rFonts w:eastAsia="Calibri"/>
          <w:vertAlign w:val="superscript"/>
          <w:lang w:val="en-US" w:eastAsia="en-US"/>
        </w:rPr>
        <w:t xml:space="preserve">7 </w:t>
      </w:r>
      <w:r w:rsidRPr="00111EB6">
        <w:rPr>
          <w:rFonts w:eastAsia="Calibri"/>
          <w:lang w:val="en-US" w:eastAsia="en-US"/>
        </w:rPr>
        <w:t xml:space="preserve">                        </w:t>
      </w:r>
      <w:r w:rsidRPr="00111EB6">
        <w:rPr>
          <w:rFonts w:eastAsia="Calibri"/>
          <w:lang w:eastAsia="en-US"/>
        </w:rPr>
        <w:t>Г</w:t>
      </w:r>
      <w:r w:rsidRPr="00111EB6">
        <w:rPr>
          <w:rFonts w:eastAsia="Calibri"/>
          <w:lang w:val="en-US" w:eastAsia="en-US"/>
        </w:rPr>
        <w:t>) 1s</w:t>
      </w:r>
      <w:r w:rsidRPr="00111EB6">
        <w:rPr>
          <w:rFonts w:eastAsia="Calibri"/>
          <w:vertAlign w:val="superscript"/>
          <w:lang w:val="en-US" w:eastAsia="en-US"/>
        </w:rPr>
        <w:t>2</w:t>
      </w:r>
      <w:r w:rsidRPr="00111EB6">
        <w:rPr>
          <w:rFonts w:eastAsia="Calibri"/>
          <w:lang w:val="en-US" w:eastAsia="en-US"/>
        </w:rPr>
        <w:t>2s</w:t>
      </w:r>
      <w:r w:rsidRPr="00111EB6">
        <w:rPr>
          <w:rFonts w:eastAsia="Calibri"/>
          <w:vertAlign w:val="superscript"/>
          <w:lang w:val="en-US" w:eastAsia="en-US"/>
        </w:rPr>
        <w:t>2</w:t>
      </w:r>
      <w:r w:rsidRPr="00111EB6">
        <w:rPr>
          <w:rFonts w:eastAsia="Calibri"/>
          <w:lang w:val="en-US" w:eastAsia="en-US"/>
        </w:rPr>
        <w:t>2p3s</w:t>
      </w:r>
      <w:r w:rsidRPr="00111EB6">
        <w:rPr>
          <w:rFonts w:eastAsia="Calibri"/>
          <w:vertAlign w:val="superscript"/>
          <w:lang w:val="en-US" w:eastAsia="en-US"/>
        </w:rPr>
        <w:t>2</w:t>
      </w:r>
      <w:r w:rsidRPr="00111EB6">
        <w:rPr>
          <w:rFonts w:eastAsia="Calibri"/>
          <w:lang w:val="en-US" w:eastAsia="en-US"/>
        </w:rPr>
        <w:t>3p</w:t>
      </w:r>
      <w:r w:rsidRPr="00111EB6">
        <w:rPr>
          <w:rFonts w:eastAsia="Calibri"/>
          <w:vertAlign w:val="superscript"/>
          <w:lang w:val="en-US" w:eastAsia="en-US"/>
        </w:rPr>
        <w:t>6</w:t>
      </w:r>
      <w:r w:rsidRPr="00111EB6">
        <w:rPr>
          <w:rFonts w:eastAsia="Calibri"/>
          <w:lang w:val="en-US" w:eastAsia="en-US"/>
        </w:rPr>
        <w:t>4s</w:t>
      </w:r>
      <w:r w:rsidRPr="00111EB6">
        <w:rPr>
          <w:rFonts w:eastAsia="Calibri"/>
          <w:vertAlign w:val="superscript"/>
          <w:lang w:val="en-US" w:eastAsia="en-US"/>
        </w:rPr>
        <w:t>2</w:t>
      </w:r>
    </w:p>
    <w:p w:rsidR="00111EB6" w:rsidRPr="00111EB6" w:rsidRDefault="00111EB6" w:rsidP="00111EB6">
      <w:pPr>
        <w:spacing w:after="200"/>
        <w:rPr>
          <w:rFonts w:eastAsia="Calibri"/>
          <w:b/>
          <w:lang w:eastAsia="en-US"/>
        </w:rPr>
      </w:pPr>
      <w:r w:rsidRPr="00111EB6">
        <w:rPr>
          <w:rFonts w:eastAsia="Calibri"/>
          <w:b/>
          <w:lang w:eastAsia="en-US"/>
        </w:rPr>
        <w:t>10. Количество элементов в 5 периоде:</w:t>
      </w:r>
    </w:p>
    <w:p w:rsidR="00111EB6" w:rsidRPr="00111EB6" w:rsidRDefault="00111EB6" w:rsidP="00111EB6">
      <w:pPr>
        <w:spacing w:after="200"/>
        <w:rPr>
          <w:rFonts w:eastAsia="Calibri"/>
          <w:lang w:eastAsia="en-US"/>
        </w:rPr>
      </w:pPr>
      <w:r w:rsidRPr="00111EB6">
        <w:rPr>
          <w:rFonts w:eastAsia="Calibri"/>
          <w:lang w:eastAsia="en-US"/>
        </w:rPr>
        <w:t>А)  18        Б)  32        В)  8             Г) 24</w:t>
      </w:r>
    </w:p>
    <w:p w:rsidR="00111EB6" w:rsidRPr="00111EB6" w:rsidRDefault="00111EB6" w:rsidP="00111EB6">
      <w:pPr>
        <w:rPr>
          <w:b/>
        </w:rPr>
      </w:pPr>
      <w:r w:rsidRPr="00111EB6">
        <w:rPr>
          <w:b/>
        </w:rPr>
        <w:t>11. Максимальное число электронов на р-орбиталях:</w:t>
      </w:r>
    </w:p>
    <w:p w:rsidR="00111EB6" w:rsidRPr="00111EB6" w:rsidRDefault="00111EB6" w:rsidP="00111EB6"/>
    <w:p w:rsidR="00111EB6" w:rsidRPr="00111EB6" w:rsidRDefault="00111EB6" w:rsidP="00111EB6">
      <w:r w:rsidRPr="00111EB6">
        <w:t>А) 2;            Б) 6;            В) 10;             Г) 14.</w:t>
      </w:r>
    </w:p>
    <w:p w:rsidR="00111EB6" w:rsidRPr="00111EB6" w:rsidRDefault="00111EB6" w:rsidP="00111EB6">
      <w:pPr>
        <w:rPr>
          <w:b/>
        </w:rPr>
      </w:pPr>
    </w:p>
    <w:p w:rsidR="00111EB6" w:rsidRPr="00111EB6" w:rsidRDefault="00111EB6" w:rsidP="00111EB6">
      <w:pPr>
        <w:rPr>
          <w:b/>
        </w:rPr>
      </w:pPr>
      <w:r w:rsidRPr="00111EB6">
        <w:rPr>
          <w:b/>
        </w:rPr>
        <w:t>12. Число нейтронов в атоме цинка равно:</w:t>
      </w:r>
    </w:p>
    <w:p w:rsidR="00111EB6" w:rsidRPr="00111EB6" w:rsidRDefault="00111EB6" w:rsidP="00111EB6"/>
    <w:p w:rsidR="00111EB6" w:rsidRPr="00111EB6" w:rsidRDefault="00111EB6" w:rsidP="00111EB6">
      <w:r w:rsidRPr="00111EB6">
        <w:t>А) 65;             Б) 22;            В) 30;              Г) 35.</w:t>
      </w:r>
    </w:p>
    <w:p w:rsidR="00111EB6" w:rsidRPr="00111EB6" w:rsidRDefault="00111EB6" w:rsidP="00111EB6">
      <w:pPr>
        <w:shd w:val="clear" w:color="auto" w:fill="FFFFFF"/>
        <w:rPr>
          <w:b/>
        </w:rPr>
      </w:pPr>
    </w:p>
    <w:p w:rsidR="00111EB6" w:rsidRPr="00111EB6" w:rsidRDefault="00111EB6" w:rsidP="00111EB6">
      <w:pPr>
        <w:shd w:val="clear" w:color="auto" w:fill="FFFFFF"/>
        <w:rPr>
          <w:b/>
        </w:rPr>
      </w:pPr>
      <w:r w:rsidRPr="00111EB6">
        <w:rPr>
          <w:b/>
        </w:rPr>
        <w:t>13. В периоде слева направо уменьшается:</w:t>
      </w:r>
    </w:p>
    <w:p w:rsidR="00111EB6" w:rsidRPr="00111EB6" w:rsidRDefault="00111EB6" w:rsidP="00111EB6">
      <w:pPr>
        <w:shd w:val="clear" w:color="auto" w:fill="FFFFFF"/>
      </w:pPr>
      <w:r w:rsidRPr="00111EB6">
        <w:br/>
        <w:t>А) число уровней                  Б) число валентных электронов </w:t>
      </w:r>
      <w:r w:rsidRPr="00111EB6">
        <w:br/>
        <w:t>В) радиус атома                     Г) активность неметаллов</w:t>
      </w:r>
    </w:p>
    <w:p w:rsidR="00111EB6" w:rsidRPr="00111EB6" w:rsidRDefault="00111EB6" w:rsidP="00111EB6">
      <w:pPr>
        <w:jc w:val="both"/>
      </w:pPr>
    </w:p>
    <w:p w:rsidR="00111EB6" w:rsidRPr="00111EB6" w:rsidRDefault="00111EB6" w:rsidP="00111EB6">
      <w:r w:rsidRPr="00111EB6">
        <w:rPr>
          <w:b/>
        </w:rPr>
        <w:t>14. Степень окисления атома углерода в соединении Ca(ClO</w:t>
      </w:r>
      <w:r w:rsidRPr="00111EB6">
        <w:rPr>
          <w:b/>
          <w:vertAlign w:val="subscript"/>
        </w:rPr>
        <w:t>2</w:t>
      </w:r>
      <w:r w:rsidRPr="00111EB6">
        <w:rPr>
          <w:b/>
        </w:rPr>
        <w:t>)</w:t>
      </w:r>
      <w:r w:rsidRPr="00111EB6">
        <w:rPr>
          <w:b/>
          <w:vertAlign w:val="subscript"/>
        </w:rPr>
        <w:t>2</w:t>
      </w:r>
      <w:r w:rsidRPr="00111EB6">
        <w:t xml:space="preserve">  </w:t>
      </w:r>
      <w:r w:rsidRPr="00111EB6">
        <w:rPr>
          <w:b/>
        </w:rPr>
        <w:t xml:space="preserve"> равна:</w:t>
      </w:r>
    </w:p>
    <w:p w:rsidR="00111EB6" w:rsidRPr="00111EB6" w:rsidRDefault="00111EB6" w:rsidP="00111EB6">
      <w:pPr>
        <w:jc w:val="both"/>
      </w:pPr>
    </w:p>
    <w:p w:rsidR="00111EB6" w:rsidRPr="00111EB6" w:rsidRDefault="00111EB6" w:rsidP="00111EB6">
      <w:pPr>
        <w:jc w:val="both"/>
      </w:pPr>
      <w:r w:rsidRPr="00111EB6">
        <w:t>А ) -4                 Б) -3               В) +4               Г) +3</w:t>
      </w:r>
    </w:p>
    <w:p w:rsidR="00111EB6" w:rsidRPr="00111EB6" w:rsidRDefault="00111EB6" w:rsidP="00111EB6">
      <w:pPr>
        <w:rPr>
          <w:rFonts w:eastAsia="Calibri"/>
          <w:b/>
          <w:lang w:eastAsia="en-US"/>
        </w:rPr>
      </w:pPr>
    </w:p>
    <w:p w:rsidR="00111EB6" w:rsidRPr="00111EB6" w:rsidRDefault="00111EB6" w:rsidP="00111EB6">
      <w:r w:rsidRPr="00111EB6">
        <w:rPr>
          <w:rFonts w:eastAsia="Calibri"/>
          <w:b/>
          <w:lang w:eastAsia="en-US"/>
        </w:rPr>
        <w:t>15.  Сумма коэффициентов в полном ионном уравнении реакции взаимодействия хлорида кальция и нитрата серебра:</w:t>
      </w:r>
      <w:r w:rsidRPr="00111EB6">
        <w:rPr>
          <w:rFonts w:eastAsia="Calibri"/>
          <w:lang w:eastAsia="en-US"/>
        </w:rPr>
        <w:t xml:space="preserve"> </w:t>
      </w:r>
      <w:r w:rsidRPr="00111EB6">
        <w:rPr>
          <w:rFonts w:eastAsia="Calibri"/>
          <w:lang w:eastAsia="en-US"/>
        </w:rPr>
        <w:br/>
        <w:t xml:space="preserve">А) 10             Б) 8            В) 14            Г) 12 </w:t>
      </w:r>
      <w:r w:rsidRPr="00111EB6">
        <w:rPr>
          <w:rFonts w:eastAsia="Calibri"/>
          <w:lang w:eastAsia="en-US"/>
        </w:rPr>
        <w:br/>
      </w:r>
    </w:p>
    <w:p w:rsidR="00111EB6" w:rsidRPr="00111EB6" w:rsidRDefault="00111EB6" w:rsidP="00111EB6">
      <w:pPr>
        <w:rPr>
          <w:b/>
        </w:rPr>
      </w:pPr>
      <w:r w:rsidRPr="00111EB6">
        <w:rPr>
          <w:b/>
        </w:rPr>
        <w:t>16. Сокращённое ионное уравнение: Fe</w:t>
      </w:r>
      <w:r w:rsidRPr="00111EB6">
        <w:rPr>
          <w:b/>
          <w:vertAlign w:val="superscript"/>
        </w:rPr>
        <w:t>2+</w:t>
      </w:r>
      <w:r w:rsidRPr="00111EB6">
        <w:rPr>
          <w:b/>
        </w:rPr>
        <w:t xml:space="preserve"> + 2OH</w:t>
      </w:r>
      <w:r w:rsidRPr="00111EB6">
        <w:rPr>
          <w:b/>
          <w:vertAlign w:val="superscript"/>
        </w:rPr>
        <w:t>-</w:t>
      </w:r>
      <w:r w:rsidRPr="00111EB6">
        <w:rPr>
          <w:b/>
        </w:rPr>
        <w:t xml:space="preserve"> = Fe (OH)</w:t>
      </w:r>
      <w:r w:rsidRPr="00111EB6">
        <w:rPr>
          <w:b/>
          <w:vertAlign w:val="subscript"/>
        </w:rPr>
        <w:t>2</w:t>
      </w:r>
      <w:r w:rsidRPr="00111EB6">
        <w:rPr>
          <w:b/>
        </w:rPr>
        <w:t xml:space="preserve"> соответствует взаимодействию: </w:t>
      </w:r>
    </w:p>
    <w:p w:rsidR="00111EB6" w:rsidRPr="00111EB6" w:rsidRDefault="00111EB6" w:rsidP="00111EB6">
      <w:pPr>
        <w:rPr>
          <w:lang w:val="en-US"/>
        </w:rPr>
      </w:pPr>
      <w:r w:rsidRPr="00111EB6">
        <w:t>А</w:t>
      </w:r>
      <w:r w:rsidRPr="00111EB6">
        <w:rPr>
          <w:lang w:val="en-US"/>
        </w:rPr>
        <w:t>) FeCO</w:t>
      </w:r>
      <w:r w:rsidRPr="00111EB6">
        <w:rPr>
          <w:vertAlign w:val="subscript"/>
          <w:lang w:val="en-US"/>
        </w:rPr>
        <w:t>3</w:t>
      </w:r>
      <w:r w:rsidRPr="00111EB6">
        <w:rPr>
          <w:lang w:val="en-US"/>
        </w:rPr>
        <w:t xml:space="preserve"> + 2NaOH           </w:t>
      </w:r>
      <w:r w:rsidRPr="00111EB6">
        <w:t>В</w:t>
      </w:r>
      <w:r w:rsidRPr="00111EB6">
        <w:rPr>
          <w:lang w:val="en-US"/>
        </w:rPr>
        <w:t>) Fe(NO</w:t>
      </w:r>
      <w:r w:rsidRPr="00111EB6">
        <w:rPr>
          <w:vertAlign w:val="subscript"/>
          <w:lang w:val="en-US"/>
        </w:rPr>
        <w:t>3</w:t>
      </w:r>
      <w:r w:rsidRPr="00111EB6">
        <w:rPr>
          <w:lang w:val="en-US"/>
        </w:rPr>
        <w:t>)</w:t>
      </w:r>
      <w:r w:rsidRPr="00111EB6">
        <w:rPr>
          <w:vertAlign w:val="subscript"/>
          <w:lang w:val="en-US"/>
        </w:rPr>
        <w:t xml:space="preserve">2 </w:t>
      </w:r>
      <w:r w:rsidRPr="00111EB6">
        <w:rPr>
          <w:lang w:val="en-US"/>
        </w:rPr>
        <w:t xml:space="preserve">+ 2NaOH </w:t>
      </w:r>
      <w:r w:rsidRPr="00111EB6">
        <w:rPr>
          <w:b/>
          <w:lang w:val="en-US"/>
        </w:rPr>
        <w:t xml:space="preserve">        </w:t>
      </w:r>
      <w:r w:rsidRPr="00111EB6">
        <w:t>С</w:t>
      </w:r>
      <w:r w:rsidRPr="00111EB6">
        <w:rPr>
          <w:lang w:val="en-US"/>
        </w:rPr>
        <w:t>) FeSiO</w:t>
      </w:r>
      <w:r w:rsidRPr="00111EB6">
        <w:rPr>
          <w:vertAlign w:val="subscript"/>
          <w:lang w:val="en-US"/>
        </w:rPr>
        <w:t>3</w:t>
      </w:r>
      <w:r w:rsidRPr="00111EB6">
        <w:rPr>
          <w:lang w:val="en-US"/>
        </w:rPr>
        <w:t xml:space="preserve"> + LiOH</w:t>
      </w:r>
    </w:p>
    <w:p w:rsidR="00111EB6" w:rsidRPr="00111EB6" w:rsidRDefault="00111EB6" w:rsidP="00111EB6">
      <w:pPr>
        <w:rPr>
          <w:b/>
          <w:lang w:val="en-US"/>
        </w:rPr>
      </w:pPr>
      <w:r w:rsidRPr="00111EB6">
        <w:rPr>
          <w:lang w:val="en-US"/>
        </w:rPr>
        <w:t>D) FeCl</w:t>
      </w:r>
      <w:r w:rsidRPr="00111EB6">
        <w:rPr>
          <w:vertAlign w:val="subscript"/>
          <w:lang w:val="en-US"/>
        </w:rPr>
        <w:t>2</w:t>
      </w:r>
      <w:r w:rsidRPr="00111EB6">
        <w:rPr>
          <w:lang w:val="en-US"/>
        </w:rPr>
        <w:t xml:space="preserve"> + Cu(OH)</w:t>
      </w:r>
      <w:r w:rsidRPr="00111EB6">
        <w:rPr>
          <w:vertAlign w:val="subscript"/>
          <w:lang w:val="en-US"/>
        </w:rPr>
        <w:t>2</w:t>
      </w:r>
      <w:r w:rsidRPr="00111EB6">
        <w:rPr>
          <w:lang w:val="en-US"/>
        </w:rPr>
        <w:t xml:space="preserve"> </w:t>
      </w:r>
      <w:r w:rsidRPr="00111EB6">
        <w:rPr>
          <w:b/>
          <w:lang w:val="en-US"/>
        </w:rPr>
        <w:t xml:space="preserve">          </w:t>
      </w:r>
      <w:r w:rsidRPr="00111EB6">
        <w:t>Е</w:t>
      </w:r>
      <w:r w:rsidRPr="00111EB6">
        <w:rPr>
          <w:lang w:val="en-US"/>
        </w:rPr>
        <w:t>) FeS+ 2KOH</w:t>
      </w:r>
    </w:p>
    <w:p w:rsidR="00111EB6" w:rsidRPr="00111EB6" w:rsidRDefault="00111EB6" w:rsidP="00111EB6">
      <w:pPr>
        <w:rPr>
          <w:rFonts w:eastAsia="Calibri"/>
          <w:lang w:val="en-US" w:eastAsia="en-US"/>
        </w:rPr>
      </w:pPr>
    </w:p>
    <w:p w:rsidR="00111EB6" w:rsidRPr="00111EB6" w:rsidRDefault="00111EB6" w:rsidP="00111EB6">
      <w:pPr>
        <w:rPr>
          <w:b/>
        </w:rPr>
      </w:pPr>
      <w:r w:rsidRPr="00111EB6">
        <w:rPr>
          <w:b/>
        </w:rPr>
        <w:t>17. Изомером бутина-1 является вещество:</w:t>
      </w:r>
    </w:p>
    <w:p w:rsidR="00111EB6" w:rsidRPr="00111EB6" w:rsidRDefault="00111EB6" w:rsidP="00111EB6"/>
    <w:p w:rsidR="00111EB6" w:rsidRPr="00111EB6" w:rsidRDefault="00111EB6" w:rsidP="00111EB6">
      <w:r w:rsidRPr="00111EB6">
        <w:t>A)</w:t>
      </w:r>
      <w:r w:rsidRPr="00111EB6">
        <w:tab/>
        <w:t>СН</w:t>
      </w:r>
      <w:r w:rsidRPr="00111EB6">
        <w:rPr>
          <w:vertAlign w:val="subscript"/>
        </w:rPr>
        <w:t>2</w:t>
      </w:r>
      <w:r w:rsidRPr="00111EB6">
        <w:t>=СН - С</w:t>
      </w:r>
      <w:r w:rsidRPr="00111EB6">
        <w:rPr>
          <w:vertAlign w:val="subscript"/>
        </w:rPr>
        <w:t>2</w:t>
      </w:r>
      <w:r w:rsidRPr="00111EB6">
        <w:t>Н</w:t>
      </w:r>
      <w:r w:rsidRPr="00111EB6">
        <w:rPr>
          <w:vertAlign w:val="subscript"/>
        </w:rPr>
        <w:t>5</w:t>
      </w:r>
    </w:p>
    <w:p w:rsidR="00111EB6" w:rsidRPr="00111EB6" w:rsidRDefault="00111EB6" w:rsidP="00111EB6"/>
    <w:p w:rsidR="00111EB6" w:rsidRPr="00111EB6" w:rsidRDefault="00111EB6" w:rsidP="00111EB6">
      <w:r w:rsidRPr="00111EB6">
        <w:t>Б)       СН</w:t>
      </w:r>
      <w:r w:rsidRPr="00111EB6">
        <w:rPr>
          <w:vertAlign w:val="subscript"/>
        </w:rPr>
        <w:t>3</w:t>
      </w:r>
      <w:r w:rsidRPr="00111EB6">
        <w:t xml:space="preserve"> – СН – СН</w:t>
      </w:r>
      <w:r w:rsidRPr="00111EB6">
        <w:rPr>
          <w:vertAlign w:val="subscript"/>
        </w:rPr>
        <w:t>3</w:t>
      </w:r>
    </w:p>
    <w:p w:rsidR="00111EB6" w:rsidRPr="00111EB6" w:rsidRDefault="00111EB6" w:rsidP="00111EB6">
      <w:r w:rsidRPr="00111EB6">
        <w:t xml:space="preserve">                         ׀</w:t>
      </w:r>
    </w:p>
    <w:p w:rsidR="00111EB6" w:rsidRPr="00111EB6" w:rsidRDefault="00111EB6" w:rsidP="00111EB6">
      <w:r w:rsidRPr="00111EB6">
        <w:t xml:space="preserve">                      СН</w:t>
      </w:r>
      <w:r w:rsidRPr="00111EB6">
        <w:rPr>
          <w:vertAlign w:val="subscript"/>
        </w:rPr>
        <w:t>3</w:t>
      </w:r>
      <w:r w:rsidRPr="00111EB6">
        <w:t xml:space="preserve">                     </w:t>
      </w:r>
    </w:p>
    <w:p w:rsidR="00111EB6" w:rsidRPr="00111EB6" w:rsidRDefault="00111EB6" w:rsidP="00111EB6">
      <w:r w:rsidRPr="00111EB6">
        <w:t>В)    НС ≡С – С</w:t>
      </w:r>
      <w:r w:rsidRPr="00111EB6">
        <w:rPr>
          <w:vertAlign w:val="subscript"/>
        </w:rPr>
        <w:t>2</w:t>
      </w:r>
      <w:r w:rsidRPr="00111EB6">
        <w:t>Н</w:t>
      </w:r>
      <w:r w:rsidRPr="00111EB6">
        <w:rPr>
          <w:vertAlign w:val="subscript"/>
        </w:rPr>
        <w:t>5</w:t>
      </w:r>
      <w:r w:rsidRPr="00111EB6">
        <w:t xml:space="preserve">                       </w:t>
      </w:r>
    </w:p>
    <w:p w:rsidR="00111EB6" w:rsidRPr="00111EB6" w:rsidRDefault="00111EB6" w:rsidP="00111EB6">
      <w:r w:rsidRPr="00111EB6">
        <w:t>Г)  Н</w:t>
      </w:r>
      <w:r w:rsidRPr="00111EB6">
        <w:rPr>
          <w:vertAlign w:val="subscript"/>
        </w:rPr>
        <w:t>2</w:t>
      </w:r>
      <w:r w:rsidRPr="00111EB6">
        <w:t>С = СН – СН</w:t>
      </w:r>
      <w:r w:rsidRPr="00111EB6">
        <w:rPr>
          <w:vertAlign w:val="subscript"/>
        </w:rPr>
        <w:t>2</w:t>
      </w:r>
      <w:r w:rsidRPr="00111EB6">
        <w:t xml:space="preserve"> – СН</w:t>
      </w:r>
      <w:r w:rsidRPr="00111EB6">
        <w:rPr>
          <w:vertAlign w:val="subscript"/>
        </w:rPr>
        <w:t>3</w:t>
      </w:r>
    </w:p>
    <w:p w:rsidR="00111EB6" w:rsidRPr="00111EB6" w:rsidRDefault="00111EB6" w:rsidP="00111EB6">
      <w:pPr>
        <w:rPr>
          <w:color w:val="C00000"/>
        </w:rPr>
      </w:pPr>
    </w:p>
    <w:p w:rsidR="00111EB6" w:rsidRPr="00111EB6" w:rsidRDefault="00111EB6" w:rsidP="00111EB6">
      <w:pPr>
        <w:spacing w:after="200"/>
        <w:rPr>
          <w:b/>
        </w:rPr>
      </w:pPr>
      <w:r w:rsidRPr="00111EB6">
        <w:rPr>
          <w:b/>
        </w:rPr>
        <w:t>18. При по</w:t>
      </w:r>
      <w:r w:rsidRPr="00111EB6">
        <w:rPr>
          <w:b/>
        </w:rPr>
        <w:softHyphen/>
        <w:t>вы</w:t>
      </w:r>
      <w:r w:rsidRPr="00111EB6">
        <w:rPr>
          <w:b/>
        </w:rPr>
        <w:softHyphen/>
        <w:t>ше</w:t>
      </w:r>
      <w:r w:rsidRPr="00111EB6">
        <w:rPr>
          <w:b/>
        </w:rPr>
        <w:softHyphen/>
        <w:t>нии дав</w:t>
      </w:r>
      <w:r w:rsidRPr="00111EB6">
        <w:rPr>
          <w:b/>
        </w:rPr>
        <w:softHyphen/>
        <w:t>ле</w:t>
      </w:r>
      <w:r w:rsidRPr="00111EB6">
        <w:rPr>
          <w:b/>
        </w:rPr>
        <w:softHyphen/>
        <w:t>ния хи</w:t>
      </w:r>
      <w:r w:rsidRPr="00111EB6">
        <w:rPr>
          <w:b/>
        </w:rPr>
        <w:softHyphen/>
        <w:t>ми</w:t>
      </w:r>
      <w:r w:rsidRPr="00111EB6">
        <w:rPr>
          <w:b/>
        </w:rPr>
        <w:softHyphen/>
        <w:t>че</w:t>
      </w:r>
      <w:r w:rsidRPr="00111EB6">
        <w:rPr>
          <w:b/>
        </w:rPr>
        <w:softHyphen/>
        <w:t>ское рав</w:t>
      </w:r>
      <w:r w:rsidRPr="00111EB6">
        <w:rPr>
          <w:b/>
        </w:rPr>
        <w:softHyphen/>
        <w:t>но</w:t>
      </w:r>
      <w:r w:rsidRPr="00111EB6">
        <w:rPr>
          <w:b/>
        </w:rPr>
        <w:softHyphen/>
        <w:t>ве</w:t>
      </w:r>
      <w:r w:rsidRPr="00111EB6">
        <w:rPr>
          <w:b/>
        </w:rPr>
        <w:softHyphen/>
        <w:t>сие сме</w:t>
      </w:r>
      <w:r w:rsidRPr="00111EB6">
        <w:rPr>
          <w:b/>
        </w:rPr>
        <w:softHyphen/>
        <w:t>стит</w:t>
      </w:r>
      <w:r w:rsidRPr="00111EB6">
        <w:rPr>
          <w:b/>
        </w:rPr>
        <w:softHyphen/>
        <w:t>ся в сто</w:t>
      </w:r>
      <w:r w:rsidRPr="00111EB6">
        <w:rPr>
          <w:b/>
        </w:rPr>
        <w:softHyphen/>
        <w:t>ро</w:t>
      </w:r>
      <w:r w:rsidRPr="00111EB6">
        <w:rPr>
          <w:b/>
        </w:rPr>
        <w:softHyphen/>
        <w:t>ну ис</w:t>
      </w:r>
      <w:r w:rsidRPr="00111EB6">
        <w:rPr>
          <w:b/>
        </w:rPr>
        <w:softHyphen/>
        <w:t>ход</w:t>
      </w:r>
      <w:r w:rsidRPr="00111EB6">
        <w:rPr>
          <w:b/>
        </w:rPr>
        <w:softHyphen/>
        <w:t>ных ве</w:t>
      </w:r>
      <w:r w:rsidRPr="00111EB6">
        <w:rPr>
          <w:b/>
        </w:rPr>
        <w:softHyphen/>
        <w:t>ществ в системе:</w:t>
      </w:r>
    </w:p>
    <w:p w:rsidR="00111EB6" w:rsidRPr="00111EB6" w:rsidRDefault="00111EB6" w:rsidP="00111EB6">
      <w:pPr>
        <w:rPr>
          <w:lang w:val="en-US"/>
        </w:rPr>
      </w:pPr>
      <w:r w:rsidRPr="00111EB6">
        <w:t>А</w:t>
      </w:r>
      <w:r w:rsidRPr="00111EB6">
        <w:rPr>
          <w:lang w:val="en-US"/>
        </w:rPr>
        <w:t>)2SO</w:t>
      </w:r>
      <w:r w:rsidRPr="00111EB6">
        <w:rPr>
          <w:vertAlign w:val="subscript"/>
          <w:lang w:val="en-US"/>
        </w:rPr>
        <w:t>2</w:t>
      </w:r>
      <w:r w:rsidRPr="00111EB6">
        <w:rPr>
          <w:lang w:val="en-US"/>
        </w:rPr>
        <w:t xml:space="preserve"> + O</w:t>
      </w:r>
      <w:r w:rsidRPr="00111EB6">
        <w:rPr>
          <w:vertAlign w:val="subscript"/>
          <w:lang w:val="en-US"/>
        </w:rPr>
        <w:t>2</w:t>
      </w:r>
      <w:r w:rsidRPr="00111EB6">
        <w:rPr>
          <w:noProof/>
        </w:rPr>
        <w:drawing>
          <wp:inline distT="0" distB="0" distL="0" distR="0">
            <wp:extent cx="140970" cy="140970"/>
            <wp:effectExtent l="0" t="0" r="0" b="0"/>
            <wp:docPr id="74" name="Рисунок 28" descr="Описание: Описание: Описание: http://reshuege.ru/formula/24/240800af7a8fdc7875e40cec17bf7d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descr="Описание: Описание: Описание: http://reshuege.ru/formula/24/240800af7a8fdc7875e40cec17bf7d34.pn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111EB6">
        <w:rPr>
          <w:lang w:val="en-US"/>
        </w:rPr>
        <w:t xml:space="preserve"> 2SO</w:t>
      </w:r>
      <w:r w:rsidRPr="00111EB6">
        <w:rPr>
          <w:vertAlign w:val="subscript"/>
          <w:lang w:val="en-US"/>
        </w:rPr>
        <w:t>3</w:t>
      </w:r>
      <w:r w:rsidRPr="00111EB6">
        <w:rPr>
          <w:lang w:val="en-US"/>
        </w:rPr>
        <w:t xml:space="preserve"> +Q</w:t>
      </w:r>
    </w:p>
    <w:p w:rsidR="00111EB6" w:rsidRPr="00111EB6" w:rsidRDefault="00111EB6" w:rsidP="00111EB6">
      <w:pPr>
        <w:rPr>
          <w:lang w:val="en-US"/>
        </w:rPr>
      </w:pPr>
      <w:r w:rsidRPr="00111EB6">
        <w:t>Б</w:t>
      </w:r>
      <w:r w:rsidRPr="00111EB6">
        <w:rPr>
          <w:lang w:val="en-US"/>
        </w:rPr>
        <w:t>)  CH</w:t>
      </w:r>
      <w:r w:rsidRPr="00111EB6">
        <w:rPr>
          <w:vertAlign w:val="subscript"/>
          <w:lang w:val="en-US"/>
        </w:rPr>
        <w:t>4</w:t>
      </w:r>
      <w:r w:rsidRPr="00111EB6">
        <w:rPr>
          <w:lang w:val="en-US"/>
        </w:rPr>
        <w:t xml:space="preserve"> + H</w:t>
      </w:r>
      <w:r w:rsidRPr="00111EB6">
        <w:rPr>
          <w:vertAlign w:val="subscript"/>
          <w:lang w:val="en-US"/>
        </w:rPr>
        <w:t>2</w:t>
      </w:r>
      <w:r w:rsidRPr="00111EB6">
        <w:rPr>
          <w:lang w:val="en-US"/>
        </w:rPr>
        <w:t xml:space="preserve">O  </w:t>
      </w:r>
      <w:r w:rsidRPr="00111EB6">
        <w:rPr>
          <w:noProof/>
        </w:rPr>
        <w:drawing>
          <wp:inline distT="0" distB="0" distL="0" distR="0">
            <wp:extent cx="140970" cy="140970"/>
            <wp:effectExtent l="0" t="0" r="0" b="0"/>
            <wp:docPr id="73" name="Рисунок 27" descr="Описание: Описание: Описание: http://reshuege.ru/formula/24/240800af7a8fdc7875e40cec17bf7d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descr="Описание: Описание: Описание: http://reshuege.ru/formula/24/240800af7a8fdc7875e40cec17bf7d34.pn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111EB6">
        <w:rPr>
          <w:lang w:val="en-US"/>
        </w:rPr>
        <w:t>CO + 3H</w:t>
      </w:r>
      <w:r w:rsidRPr="00111EB6">
        <w:rPr>
          <w:vertAlign w:val="subscript"/>
          <w:lang w:val="en-US"/>
        </w:rPr>
        <w:t>2</w:t>
      </w:r>
      <w:r w:rsidRPr="00111EB6">
        <w:rPr>
          <w:lang w:val="en-US"/>
        </w:rPr>
        <w:t xml:space="preserve"> - Q</w:t>
      </w:r>
    </w:p>
    <w:p w:rsidR="00111EB6" w:rsidRPr="00111EB6" w:rsidRDefault="00111EB6" w:rsidP="00111EB6">
      <w:pPr>
        <w:rPr>
          <w:lang w:val="es-ES"/>
        </w:rPr>
      </w:pPr>
      <w:r w:rsidRPr="00111EB6">
        <w:t>В</w:t>
      </w:r>
      <w:r w:rsidRPr="00111EB6">
        <w:rPr>
          <w:lang w:val="es-ES"/>
        </w:rPr>
        <w:t>)  CO + 2H</w:t>
      </w:r>
      <w:r w:rsidRPr="00111EB6">
        <w:rPr>
          <w:vertAlign w:val="subscript"/>
          <w:lang w:val="es-ES"/>
        </w:rPr>
        <w:t>2</w:t>
      </w:r>
      <w:r w:rsidRPr="00111EB6">
        <w:rPr>
          <w:noProof/>
        </w:rPr>
        <w:drawing>
          <wp:inline distT="0" distB="0" distL="0" distR="0">
            <wp:extent cx="140970" cy="140970"/>
            <wp:effectExtent l="0" t="0" r="0" b="0"/>
            <wp:docPr id="72" name="Рисунок 26" descr="Описание: Описание: Описание: http://reshuege.ru/formula/24/240800af7a8fdc7875e40cec17bf7d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descr="Описание: Описание: Описание: http://reshuege.ru/formula/24/240800af7a8fdc7875e40cec17bf7d34.pn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111EB6">
        <w:rPr>
          <w:lang w:val="es-ES"/>
        </w:rPr>
        <w:t xml:space="preserve"> CH</w:t>
      </w:r>
      <w:r w:rsidRPr="00111EB6">
        <w:rPr>
          <w:vertAlign w:val="subscript"/>
          <w:lang w:val="es-ES"/>
        </w:rPr>
        <w:t>3</w:t>
      </w:r>
      <w:r w:rsidRPr="00111EB6">
        <w:rPr>
          <w:lang w:val="es-ES"/>
        </w:rPr>
        <w:t>OH + Q</w:t>
      </w:r>
    </w:p>
    <w:p w:rsidR="00111EB6" w:rsidRPr="00111EB6" w:rsidRDefault="00111EB6" w:rsidP="00111EB6">
      <w:pPr>
        <w:rPr>
          <w:lang w:val="es-ES"/>
        </w:rPr>
      </w:pPr>
      <w:r w:rsidRPr="00111EB6">
        <w:lastRenderedPageBreak/>
        <w:t>Г</w:t>
      </w:r>
      <w:r w:rsidRPr="00111EB6">
        <w:rPr>
          <w:lang w:val="es-ES"/>
        </w:rPr>
        <w:t>) 4HCl + O</w:t>
      </w:r>
      <w:r w:rsidRPr="00111EB6">
        <w:rPr>
          <w:vertAlign w:val="subscript"/>
          <w:lang w:val="es-ES"/>
        </w:rPr>
        <w:t>2</w:t>
      </w:r>
      <w:r w:rsidRPr="00111EB6">
        <w:rPr>
          <w:noProof/>
        </w:rPr>
        <w:drawing>
          <wp:inline distT="0" distB="0" distL="0" distR="0">
            <wp:extent cx="140970" cy="140970"/>
            <wp:effectExtent l="0" t="0" r="0" b="0"/>
            <wp:docPr id="71" name="Рисунок 25" descr="Описание: Описание: Описание: http://reshuege.ru/formula/24/240800af7a8fdc7875e40cec17bf7d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Описание: Описание: Описание: http://reshuege.ru/formula/24/240800af7a8fdc7875e40cec17bf7d34.pn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111EB6">
        <w:rPr>
          <w:lang w:val="es-ES"/>
        </w:rPr>
        <w:t>2H</w:t>
      </w:r>
      <w:r w:rsidRPr="00111EB6">
        <w:rPr>
          <w:vertAlign w:val="subscript"/>
          <w:lang w:val="es-ES"/>
        </w:rPr>
        <w:t>2</w:t>
      </w:r>
      <w:r w:rsidRPr="00111EB6">
        <w:rPr>
          <w:lang w:val="es-ES"/>
        </w:rPr>
        <w:t>O + Cl</w:t>
      </w:r>
      <w:r w:rsidRPr="00111EB6">
        <w:rPr>
          <w:vertAlign w:val="subscript"/>
          <w:lang w:val="es-ES"/>
        </w:rPr>
        <w:t>2</w:t>
      </w:r>
      <w:r w:rsidRPr="00111EB6">
        <w:rPr>
          <w:lang w:val="es-ES"/>
        </w:rPr>
        <w:t xml:space="preserve"> + Q</w:t>
      </w:r>
    </w:p>
    <w:p w:rsidR="00111EB6" w:rsidRPr="00111EB6" w:rsidRDefault="00111EB6" w:rsidP="00111EB6">
      <w:pPr>
        <w:rPr>
          <w:b/>
          <w:color w:val="C00000"/>
          <w:lang w:val="en-US"/>
        </w:rPr>
      </w:pPr>
    </w:p>
    <w:p w:rsidR="00111EB6" w:rsidRPr="00111EB6" w:rsidRDefault="00111EB6" w:rsidP="00111EB6">
      <w:pPr>
        <w:spacing w:after="200"/>
        <w:rPr>
          <w:rFonts w:eastAsia="Calibri"/>
          <w:b/>
          <w:lang w:eastAsia="en-US"/>
        </w:rPr>
      </w:pPr>
      <w:r w:rsidRPr="00111EB6">
        <w:rPr>
          <w:rFonts w:eastAsia="Calibri"/>
          <w:b/>
          <w:lang w:eastAsia="en-US"/>
        </w:rPr>
        <w:t>19. «Бесцветная жидкость с резким запахом, легче воды, хорошо растворим в воде, гигроскопичен, обладает бактерицидными свойствами» - данные свойства  соответствуют:</w:t>
      </w:r>
    </w:p>
    <w:p w:rsidR="00111EB6" w:rsidRPr="00111EB6" w:rsidRDefault="00111EB6" w:rsidP="00111EB6">
      <w:pPr>
        <w:spacing w:after="200"/>
        <w:rPr>
          <w:rFonts w:eastAsia="Calibri"/>
          <w:lang w:eastAsia="en-US"/>
        </w:rPr>
      </w:pPr>
      <w:r w:rsidRPr="00111EB6">
        <w:rPr>
          <w:rFonts w:eastAsia="Calibri"/>
          <w:lang w:eastAsia="en-US"/>
        </w:rPr>
        <w:t>А)  бензол       Б)  этиловый спирт      В)  сахароза     Г) бензол</w:t>
      </w:r>
    </w:p>
    <w:p w:rsidR="00111EB6" w:rsidRPr="00111EB6" w:rsidRDefault="00111EB6" w:rsidP="00111EB6">
      <w:pPr>
        <w:spacing w:after="200"/>
        <w:rPr>
          <w:rFonts w:eastAsia="Calibri"/>
          <w:b/>
          <w:lang w:eastAsia="en-US"/>
        </w:rPr>
      </w:pPr>
      <w:r w:rsidRPr="00111EB6">
        <w:rPr>
          <w:rFonts w:eastAsia="Calibri"/>
          <w:b/>
          <w:lang w:eastAsia="en-US"/>
        </w:rPr>
        <w:t>20. Название вещества:</w:t>
      </w:r>
    </w:p>
    <w:p w:rsidR="00111EB6" w:rsidRPr="00111EB6" w:rsidRDefault="00111EB6" w:rsidP="00111EB6">
      <w:pPr>
        <w:spacing w:after="200"/>
        <w:rPr>
          <w:rFonts w:eastAsia="Calibri"/>
          <w:noProof/>
        </w:rPr>
      </w:pPr>
      <w:r w:rsidRPr="00111EB6">
        <w:rPr>
          <w:rFonts w:eastAsia="Calibri"/>
          <w:noProof/>
        </w:rPr>
        <w:drawing>
          <wp:inline distT="0" distB="0" distL="0" distR="0">
            <wp:extent cx="3617595" cy="1125220"/>
            <wp:effectExtent l="0" t="0" r="1905" b="0"/>
            <wp:docPr id="70" name="Рисунок 12" descr="Описание: Описание: http://im7-tub-ru.yandex.net/i?id=116743382-49-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Описание: Описание: http://im7-tub-ru.yandex.net/i?id=116743382-49-72&amp;n=21"/>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17595" cy="1125220"/>
                    </a:xfrm>
                    <a:prstGeom prst="rect">
                      <a:avLst/>
                    </a:prstGeom>
                    <a:noFill/>
                    <a:ln>
                      <a:noFill/>
                    </a:ln>
                  </pic:spPr>
                </pic:pic>
              </a:graphicData>
            </a:graphic>
          </wp:inline>
        </w:drawing>
      </w:r>
    </w:p>
    <w:p w:rsidR="00111EB6" w:rsidRPr="00111EB6" w:rsidRDefault="00111EB6" w:rsidP="00111EB6">
      <w:pPr>
        <w:spacing w:after="200"/>
        <w:rPr>
          <w:rFonts w:eastAsia="Calibri"/>
          <w:noProof/>
        </w:rPr>
      </w:pPr>
      <w:r w:rsidRPr="00111EB6">
        <w:rPr>
          <w:rFonts w:eastAsia="Calibri"/>
          <w:noProof/>
        </w:rPr>
        <w:t xml:space="preserve">А) 3 метал 5 пропил гептан                Б) 3 пропил 5 метил гептен3    </w:t>
      </w:r>
    </w:p>
    <w:p w:rsidR="00111EB6" w:rsidRPr="00111EB6" w:rsidRDefault="00111EB6" w:rsidP="00111EB6">
      <w:pPr>
        <w:spacing w:after="200"/>
        <w:rPr>
          <w:rFonts w:eastAsia="Calibri"/>
          <w:lang w:eastAsia="en-US"/>
        </w:rPr>
      </w:pPr>
      <w:r w:rsidRPr="00111EB6">
        <w:rPr>
          <w:rFonts w:eastAsia="Calibri"/>
          <w:noProof/>
        </w:rPr>
        <w:t>В) 3 пропил 5 метил гептан</w:t>
      </w:r>
      <w:r w:rsidRPr="00111EB6">
        <w:rPr>
          <w:rFonts w:eastAsia="Calibri"/>
          <w:lang w:eastAsia="en-US"/>
        </w:rPr>
        <w:t xml:space="preserve">                Г)  2, 5 диметил 3этил гептен 3</w:t>
      </w:r>
    </w:p>
    <w:p w:rsidR="00111EB6" w:rsidRPr="00111EB6" w:rsidRDefault="00111EB6" w:rsidP="00111EB6">
      <w:pPr>
        <w:tabs>
          <w:tab w:val="left" w:pos="-720"/>
        </w:tabs>
        <w:spacing w:after="200"/>
        <w:ind w:right="279"/>
      </w:pPr>
      <w:r w:rsidRPr="00111EB6">
        <w:rPr>
          <w:rFonts w:eastAsia="Calibri"/>
          <w:b/>
          <w:lang w:eastAsia="en-US"/>
        </w:rPr>
        <w:t>21.</w:t>
      </w:r>
      <w:r w:rsidRPr="00111EB6">
        <w:rPr>
          <w:rFonts w:eastAsia="Calibri"/>
          <w:i/>
          <w:lang w:eastAsia="en-US"/>
        </w:rPr>
        <w:t xml:space="preserve"> </w:t>
      </w:r>
      <w:r w:rsidRPr="00111EB6">
        <w:rPr>
          <w:b/>
        </w:rPr>
        <w:t xml:space="preserve">С какими веществами  взаимодействует </w:t>
      </w:r>
      <w:r w:rsidRPr="00111EB6">
        <w:rPr>
          <w:b/>
          <w:lang w:val="en-US"/>
        </w:rPr>
        <w:t>HNO</w:t>
      </w:r>
      <w:r w:rsidRPr="00111EB6">
        <w:rPr>
          <w:b/>
          <w:vertAlign w:val="subscript"/>
        </w:rPr>
        <w:t xml:space="preserve">3 </w:t>
      </w:r>
      <w:r w:rsidRPr="00111EB6">
        <w:rPr>
          <w:rFonts w:eastAsia="Calibri"/>
          <w:i/>
          <w:lang w:eastAsia="en-US"/>
        </w:rPr>
        <w:t>(Выбрать несколько вариантов ответа):</w:t>
      </w:r>
    </w:p>
    <w:p w:rsidR="00111EB6" w:rsidRPr="00111EB6" w:rsidRDefault="00111EB6" w:rsidP="00111EB6">
      <w:pPr>
        <w:tabs>
          <w:tab w:val="left" w:pos="-720"/>
        </w:tabs>
        <w:ind w:right="279"/>
      </w:pPr>
      <w:r w:rsidRPr="00111EB6">
        <w:t xml:space="preserve">А) </w:t>
      </w:r>
      <w:r w:rsidRPr="00111EB6">
        <w:rPr>
          <w:lang w:val="en-US"/>
        </w:rPr>
        <w:t>HCL</w:t>
      </w:r>
      <w:r w:rsidRPr="00111EB6">
        <w:t xml:space="preserve">               Б) </w:t>
      </w:r>
      <w:r w:rsidRPr="00111EB6">
        <w:rPr>
          <w:lang w:val="en-US"/>
        </w:rPr>
        <w:t>Mg</w:t>
      </w:r>
      <w:r w:rsidRPr="00111EB6">
        <w:t xml:space="preserve">                 В)  </w:t>
      </w:r>
      <w:r w:rsidRPr="00111EB6">
        <w:rPr>
          <w:lang w:val="en-US"/>
        </w:rPr>
        <w:t>P</w:t>
      </w:r>
      <w:r w:rsidRPr="00111EB6">
        <w:rPr>
          <w:vertAlign w:val="subscript"/>
        </w:rPr>
        <w:t>2</w:t>
      </w:r>
      <w:r w:rsidRPr="00111EB6">
        <w:rPr>
          <w:lang w:val="en-US"/>
        </w:rPr>
        <w:t>O</w:t>
      </w:r>
      <w:r w:rsidRPr="00111EB6">
        <w:rPr>
          <w:vertAlign w:val="subscript"/>
        </w:rPr>
        <w:t>5</w:t>
      </w:r>
      <w:r w:rsidRPr="00111EB6">
        <w:t xml:space="preserve">           Г)  </w:t>
      </w:r>
      <w:r w:rsidRPr="00111EB6">
        <w:rPr>
          <w:lang w:val="en-US"/>
        </w:rPr>
        <w:t>Fe</w:t>
      </w:r>
      <w:r w:rsidRPr="00111EB6">
        <w:rPr>
          <w:vertAlign w:val="subscript"/>
        </w:rPr>
        <w:t>2</w:t>
      </w:r>
      <w:r w:rsidRPr="00111EB6">
        <w:rPr>
          <w:lang w:val="en-US"/>
        </w:rPr>
        <w:t>O</w:t>
      </w:r>
      <w:r w:rsidRPr="00111EB6">
        <w:rPr>
          <w:vertAlign w:val="subscript"/>
        </w:rPr>
        <w:t>3</w:t>
      </w:r>
    </w:p>
    <w:p w:rsidR="00111EB6" w:rsidRPr="00111EB6" w:rsidRDefault="00111EB6" w:rsidP="00111EB6">
      <w:pPr>
        <w:rPr>
          <w:b/>
        </w:rPr>
      </w:pPr>
      <w:r w:rsidRPr="00111EB6">
        <w:rPr>
          <w:b/>
        </w:rPr>
        <w:t>22</w:t>
      </w:r>
      <w:r w:rsidRPr="00111EB6">
        <w:rPr>
          <w:b/>
          <w:lang w:val="es-ES"/>
        </w:rPr>
        <w:t xml:space="preserve">. </w:t>
      </w:r>
      <w:r w:rsidRPr="00111EB6">
        <w:rPr>
          <w:b/>
        </w:rPr>
        <w:t xml:space="preserve"> Выбрать</w:t>
      </w:r>
      <w:r w:rsidRPr="00111EB6">
        <w:rPr>
          <w:b/>
          <w:lang w:val="es-ES"/>
        </w:rPr>
        <w:t xml:space="preserve"> </w:t>
      </w:r>
      <w:r w:rsidRPr="00111EB6">
        <w:rPr>
          <w:b/>
        </w:rPr>
        <w:t xml:space="preserve">кислоты </w:t>
      </w:r>
      <w:r w:rsidRPr="00111EB6">
        <w:rPr>
          <w:rFonts w:eastAsia="Calibri"/>
          <w:i/>
          <w:lang w:eastAsia="en-US"/>
        </w:rPr>
        <w:t>(Выбрать несколько вариантов ответа):</w:t>
      </w:r>
    </w:p>
    <w:p w:rsidR="00111EB6" w:rsidRPr="00111EB6" w:rsidRDefault="00111EB6" w:rsidP="00111EB6"/>
    <w:p w:rsidR="00111EB6" w:rsidRPr="00111EB6" w:rsidRDefault="00111EB6" w:rsidP="00111EB6">
      <w:pPr>
        <w:rPr>
          <w:lang w:val="es-ES"/>
        </w:rPr>
      </w:pPr>
      <w:r w:rsidRPr="00111EB6">
        <w:t>А</w:t>
      </w:r>
      <w:r w:rsidRPr="00111EB6">
        <w:rPr>
          <w:lang w:val="es-ES"/>
        </w:rPr>
        <w:t>) MgCl</w:t>
      </w:r>
      <w:r w:rsidRPr="00111EB6">
        <w:rPr>
          <w:vertAlign w:val="subscript"/>
          <w:lang w:val="es-ES"/>
        </w:rPr>
        <w:t>2</w:t>
      </w:r>
      <w:r w:rsidRPr="00111EB6">
        <w:rPr>
          <w:lang w:val="es-ES"/>
        </w:rPr>
        <w:t xml:space="preserve">      </w:t>
      </w:r>
      <w:r w:rsidRPr="00111EB6">
        <w:t xml:space="preserve"> </w:t>
      </w:r>
      <w:r w:rsidRPr="00111EB6">
        <w:rPr>
          <w:lang w:val="es-ES"/>
        </w:rPr>
        <w:t xml:space="preserve"> </w:t>
      </w:r>
      <w:r w:rsidRPr="00111EB6">
        <w:t>Б</w:t>
      </w:r>
      <w:r w:rsidRPr="00111EB6">
        <w:rPr>
          <w:lang w:val="es-ES"/>
        </w:rPr>
        <w:t>) Al(OH)</w:t>
      </w:r>
      <w:r w:rsidRPr="00111EB6">
        <w:rPr>
          <w:vertAlign w:val="subscript"/>
          <w:lang w:val="es-ES"/>
        </w:rPr>
        <w:t>3</w:t>
      </w:r>
      <w:r w:rsidRPr="00111EB6">
        <w:rPr>
          <w:vertAlign w:val="subscript"/>
        </w:rPr>
        <w:t xml:space="preserve"> </w:t>
      </w:r>
      <w:r w:rsidRPr="00111EB6">
        <w:rPr>
          <w:lang w:val="es-ES"/>
        </w:rPr>
        <w:t xml:space="preserve">    </w:t>
      </w:r>
      <w:r w:rsidRPr="00111EB6">
        <w:t>В</w:t>
      </w:r>
      <w:r w:rsidRPr="00111EB6">
        <w:rPr>
          <w:lang w:val="es-ES"/>
        </w:rPr>
        <w:t>) H</w:t>
      </w:r>
      <w:r w:rsidRPr="00111EB6">
        <w:rPr>
          <w:vertAlign w:val="subscript"/>
          <w:lang w:val="es-ES"/>
        </w:rPr>
        <w:t>3</w:t>
      </w:r>
      <w:r w:rsidRPr="00111EB6">
        <w:rPr>
          <w:lang w:val="es-ES"/>
        </w:rPr>
        <w:t>PO</w:t>
      </w:r>
      <w:r w:rsidRPr="00111EB6">
        <w:rPr>
          <w:vertAlign w:val="subscript"/>
          <w:lang w:val="es-ES"/>
        </w:rPr>
        <w:t>4</w:t>
      </w:r>
      <w:r w:rsidRPr="00111EB6">
        <w:rPr>
          <w:lang w:val="es-ES"/>
        </w:rPr>
        <w:t xml:space="preserve"> </w:t>
      </w:r>
      <w:r w:rsidRPr="00111EB6">
        <w:t xml:space="preserve"> </w:t>
      </w:r>
      <w:r w:rsidRPr="00111EB6">
        <w:rPr>
          <w:lang w:val="es-ES"/>
        </w:rPr>
        <w:t xml:space="preserve">    </w:t>
      </w:r>
      <w:r w:rsidRPr="00111EB6">
        <w:t>Г</w:t>
      </w:r>
      <w:r w:rsidRPr="00111EB6">
        <w:rPr>
          <w:lang w:val="es-ES"/>
        </w:rPr>
        <w:t xml:space="preserve">) HF  </w:t>
      </w:r>
      <w:r w:rsidRPr="00111EB6">
        <w:t xml:space="preserve"> </w:t>
      </w:r>
      <w:r w:rsidRPr="00111EB6">
        <w:rPr>
          <w:lang w:val="es-ES"/>
        </w:rPr>
        <w:t xml:space="preserve">   </w:t>
      </w:r>
      <w:r w:rsidRPr="00111EB6">
        <w:t>Д</w:t>
      </w:r>
      <w:r w:rsidRPr="00111EB6">
        <w:rPr>
          <w:lang w:val="es-ES"/>
        </w:rPr>
        <w:t xml:space="preserve">) NaOH    </w:t>
      </w:r>
      <w:r w:rsidRPr="00111EB6">
        <w:t xml:space="preserve">  Е</w:t>
      </w:r>
      <w:r w:rsidRPr="00111EB6">
        <w:rPr>
          <w:lang w:val="es-ES"/>
        </w:rPr>
        <w:t>) CO</w:t>
      </w:r>
      <w:r w:rsidRPr="00111EB6">
        <w:rPr>
          <w:vertAlign w:val="subscript"/>
          <w:lang w:val="es-ES"/>
        </w:rPr>
        <w:t>2</w:t>
      </w:r>
    </w:p>
    <w:p w:rsidR="00111EB6" w:rsidRPr="00111EB6" w:rsidRDefault="00111EB6" w:rsidP="00111EB6">
      <w:pPr>
        <w:rPr>
          <w:b/>
          <w:color w:val="C00000"/>
        </w:rPr>
      </w:pPr>
    </w:p>
    <w:p w:rsidR="00111EB6" w:rsidRPr="00111EB6" w:rsidRDefault="00111EB6" w:rsidP="00111EB6">
      <w:r w:rsidRPr="00111EB6">
        <w:rPr>
          <w:b/>
        </w:rPr>
        <w:t xml:space="preserve">23. Прочитать текст </w:t>
      </w:r>
      <w:r w:rsidRPr="00111EB6">
        <w:rPr>
          <w:rFonts w:eastAsia="Calibri"/>
          <w:i/>
          <w:lang w:eastAsia="en-US"/>
        </w:rPr>
        <w:t>(Выбрать несколько вариантов ответа)</w:t>
      </w:r>
    </w:p>
    <w:p w:rsidR="00111EB6" w:rsidRPr="00111EB6" w:rsidRDefault="00111EB6" w:rsidP="00111EB6">
      <w:r w:rsidRPr="00111EB6">
        <w:t>Для изготовления активированного угля используют различные углеродсодержащие материалы органического происхождения: торф, каменноугольный кокс, древесный и коксовый угли. В результате получают вещество, обладающее высокими адсорбирующими и каталитическими свойствами. Именно большое количество пор обуславливает мощную впитывающую способность активированного угля, который используют для поглощения токсических веществ, газообразных соединений. Однако при этом уголь слабо поглощает такие соединения, как щелочи и кислоты. Использование активированного угля эффективно впервые 12 часов после отравления. При отравлении, в том числе тяжелом, активированный уголь нужно принимать еще до промывания желудка. Принимать уголь нужно в расчете 1 таблетка на 10 кг веса. Попадая в организм уголь, подобно губке, впитывает в себя вредные вещества и спустя некоторое время естественным путем выводится вместе с ними.</w:t>
      </w:r>
    </w:p>
    <w:p w:rsidR="00111EB6" w:rsidRPr="00111EB6" w:rsidRDefault="00111EB6" w:rsidP="00111EB6"/>
    <w:p w:rsidR="00111EB6" w:rsidRPr="00111EB6" w:rsidRDefault="00111EB6" w:rsidP="00111EB6">
      <w:pPr>
        <w:rPr>
          <w:b/>
        </w:rPr>
      </w:pPr>
      <w:r w:rsidRPr="00111EB6">
        <w:rPr>
          <w:b/>
        </w:rPr>
        <w:t>Выбрать истинные суждения, согласно тексту.</w:t>
      </w:r>
      <w:r w:rsidRPr="00111EB6">
        <w:rPr>
          <w:b/>
          <w:i/>
        </w:rPr>
        <w:t>(Ответов несколько)</w:t>
      </w:r>
    </w:p>
    <w:p w:rsidR="00111EB6" w:rsidRPr="00111EB6" w:rsidRDefault="00111EB6" w:rsidP="00111EB6">
      <w:r w:rsidRPr="00111EB6">
        <w:t>А) Активированный уголь делают из древесного угля</w:t>
      </w:r>
    </w:p>
    <w:p w:rsidR="00111EB6" w:rsidRPr="00111EB6" w:rsidRDefault="00111EB6" w:rsidP="00111EB6">
      <w:r w:rsidRPr="00111EB6">
        <w:t>Б)  Лучше всего уголь использовать после промывания желудка</w:t>
      </w:r>
    </w:p>
    <w:p w:rsidR="00111EB6" w:rsidRPr="00111EB6" w:rsidRDefault="00111EB6" w:rsidP="00111EB6">
      <w:r w:rsidRPr="00111EB6">
        <w:t>В) Активированный уголь эффективен при любых отравлениях</w:t>
      </w:r>
    </w:p>
    <w:p w:rsidR="00111EB6" w:rsidRPr="00111EB6" w:rsidRDefault="00111EB6" w:rsidP="00111EB6">
      <w:r w:rsidRPr="00111EB6">
        <w:t>Г) Для подростка весом 60кг нужно выпить 3 таблетки угля</w:t>
      </w:r>
    </w:p>
    <w:p w:rsidR="00111EB6" w:rsidRPr="00111EB6" w:rsidRDefault="00111EB6" w:rsidP="00111EB6">
      <w:r w:rsidRPr="00111EB6">
        <w:t>Д) Для подростка весом 60кг нужно выпить 6 таблеток угля</w:t>
      </w:r>
    </w:p>
    <w:p w:rsidR="00111EB6" w:rsidRPr="00111EB6" w:rsidRDefault="00111EB6" w:rsidP="00111EB6">
      <w:r w:rsidRPr="00111EB6">
        <w:t>Е) Активированный уголь является адсорбентом</w:t>
      </w:r>
    </w:p>
    <w:p w:rsidR="00111EB6" w:rsidRPr="00111EB6" w:rsidRDefault="00111EB6" w:rsidP="00111EB6">
      <w:r w:rsidRPr="00111EB6">
        <w:t>Ж) Эффективнее использовать порошок угля  чем таблетки</w:t>
      </w:r>
    </w:p>
    <w:p w:rsidR="00111EB6" w:rsidRPr="00111EB6" w:rsidRDefault="00111EB6" w:rsidP="00111EB6">
      <w:pPr>
        <w:rPr>
          <w:b/>
        </w:rPr>
      </w:pPr>
    </w:p>
    <w:p w:rsidR="00111EB6" w:rsidRPr="00111EB6" w:rsidRDefault="00111EB6" w:rsidP="00111EB6">
      <w:pPr>
        <w:spacing w:after="200"/>
        <w:rPr>
          <w:rFonts w:eastAsia="Calibri"/>
          <w:b/>
          <w:i/>
          <w:u w:val="single"/>
          <w:lang w:eastAsia="en-US"/>
        </w:rPr>
      </w:pPr>
      <w:r w:rsidRPr="00111EB6">
        <w:rPr>
          <w:rFonts w:eastAsia="Calibri"/>
          <w:b/>
          <w:i/>
          <w:u w:val="single"/>
          <w:lang w:eastAsia="en-US"/>
        </w:rPr>
        <w:t>Часть В</w:t>
      </w:r>
    </w:p>
    <w:p w:rsidR="00111EB6" w:rsidRPr="00111EB6" w:rsidRDefault="00111EB6" w:rsidP="00111EB6">
      <w:pPr>
        <w:spacing w:after="200"/>
        <w:rPr>
          <w:rFonts w:eastAsia="Calibri"/>
          <w:b/>
          <w:lang w:eastAsia="en-US"/>
        </w:rPr>
      </w:pPr>
      <w:r w:rsidRPr="00111EB6">
        <w:rPr>
          <w:rFonts w:eastAsia="Calibri"/>
          <w:b/>
          <w:lang w:eastAsia="en-US"/>
        </w:rPr>
        <w:t>1. Соотнести виды химической связи и формулу вещества</w:t>
      </w:r>
    </w:p>
    <w:p w:rsidR="00111EB6" w:rsidRPr="00111EB6" w:rsidRDefault="00111EB6" w:rsidP="00111EB6">
      <w:pPr>
        <w:spacing w:after="200"/>
        <w:rPr>
          <w:rFonts w:eastAsia="Calibri"/>
          <w:lang w:eastAsia="en-US"/>
        </w:rPr>
      </w:pPr>
      <w:r w:rsidRPr="00111EB6">
        <w:rPr>
          <w:rFonts w:eastAsia="Calibri"/>
          <w:lang w:eastAsia="en-US"/>
        </w:rPr>
        <w:lastRenderedPageBreak/>
        <w:t>1) ковалентная полярная</w:t>
      </w:r>
    </w:p>
    <w:p w:rsidR="00111EB6" w:rsidRPr="00111EB6" w:rsidRDefault="00111EB6" w:rsidP="00111EB6">
      <w:pPr>
        <w:spacing w:after="200"/>
        <w:rPr>
          <w:rFonts w:eastAsia="Calibri"/>
          <w:lang w:eastAsia="en-US"/>
        </w:rPr>
      </w:pPr>
      <w:r w:rsidRPr="00111EB6">
        <w:rPr>
          <w:rFonts w:eastAsia="Calibri"/>
          <w:lang w:eastAsia="en-US"/>
        </w:rPr>
        <w:t>2) ионная</w:t>
      </w:r>
    </w:p>
    <w:p w:rsidR="00111EB6" w:rsidRPr="00111EB6" w:rsidRDefault="00111EB6" w:rsidP="00111EB6">
      <w:pPr>
        <w:spacing w:after="200"/>
        <w:rPr>
          <w:rFonts w:eastAsia="Calibri"/>
          <w:lang w:eastAsia="en-US"/>
        </w:rPr>
      </w:pPr>
      <w:r w:rsidRPr="00111EB6">
        <w:rPr>
          <w:rFonts w:eastAsia="Calibri"/>
          <w:lang w:eastAsia="en-US"/>
        </w:rPr>
        <w:t xml:space="preserve">А) </w:t>
      </w:r>
      <w:r w:rsidRPr="00111EB6">
        <w:rPr>
          <w:rFonts w:eastAsia="Calibri"/>
          <w:lang w:val="en-US" w:eastAsia="en-US"/>
        </w:rPr>
        <w:t>NaCl</w:t>
      </w:r>
      <w:r w:rsidRPr="00111EB6">
        <w:rPr>
          <w:rFonts w:eastAsia="Calibri"/>
          <w:lang w:eastAsia="en-US"/>
        </w:rPr>
        <w:t xml:space="preserve">      Б)  </w:t>
      </w:r>
      <w:r w:rsidRPr="00111EB6">
        <w:rPr>
          <w:rFonts w:eastAsia="Calibri"/>
          <w:lang w:val="en-US" w:eastAsia="en-US"/>
        </w:rPr>
        <w:t>HCl</w:t>
      </w:r>
      <w:r w:rsidRPr="00111EB6">
        <w:rPr>
          <w:rFonts w:eastAsia="Calibri"/>
          <w:lang w:eastAsia="en-US"/>
        </w:rPr>
        <w:t xml:space="preserve">      В)  </w:t>
      </w:r>
      <w:r w:rsidRPr="00111EB6">
        <w:rPr>
          <w:rFonts w:eastAsia="Calibri"/>
          <w:lang w:val="en-US" w:eastAsia="en-US"/>
        </w:rPr>
        <w:t>Mg</w:t>
      </w:r>
      <w:r w:rsidRPr="00111EB6">
        <w:rPr>
          <w:rFonts w:eastAsia="Calibri"/>
          <w:lang w:eastAsia="en-US"/>
        </w:rPr>
        <w:t>(</w:t>
      </w:r>
      <w:r w:rsidRPr="00111EB6">
        <w:rPr>
          <w:rFonts w:eastAsia="Calibri"/>
          <w:lang w:val="en-US" w:eastAsia="en-US"/>
        </w:rPr>
        <w:t>OH</w:t>
      </w:r>
      <w:r w:rsidRPr="00111EB6">
        <w:rPr>
          <w:rFonts w:eastAsia="Calibri"/>
          <w:lang w:eastAsia="en-US"/>
        </w:rPr>
        <w:t>)</w:t>
      </w:r>
      <w:r w:rsidRPr="00111EB6">
        <w:rPr>
          <w:rFonts w:eastAsia="Calibri"/>
          <w:vertAlign w:val="subscript"/>
          <w:lang w:eastAsia="en-US"/>
        </w:rPr>
        <w:t>2</w:t>
      </w:r>
      <w:r w:rsidRPr="00111EB6">
        <w:rPr>
          <w:rFonts w:eastAsia="Calibri"/>
          <w:lang w:eastAsia="en-US"/>
        </w:rPr>
        <w:t xml:space="preserve">      Г)  </w:t>
      </w:r>
      <w:r w:rsidRPr="00111EB6">
        <w:rPr>
          <w:rFonts w:eastAsia="Calibri"/>
          <w:lang w:val="en-US" w:eastAsia="en-US"/>
        </w:rPr>
        <w:t>Cl</w:t>
      </w:r>
      <w:r w:rsidRPr="00111EB6">
        <w:rPr>
          <w:rFonts w:eastAsia="Calibri"/>
          <w:vertAlign w:val="subscript"/>
          <w:lang w:eastAsia="en-US"/>
        </w:rPr>
        <w:t>2</w:t>
      </w:r>
      <w:r w:rsidRPr="00111EB6">
        <w:rPr>
          <w:rFonts w:eastAsia="Calibri"/>
          <w:lang w:eastAsia="en-US"/>
        </w:rPr>
        <w:t xml:space="preserve">     Д) </w:t>
      </w:r>
      <w:r w:rsidRPr="00111EB6">
        <w:rPr>
          <w:rFonts w:eastAsia="Calibri"/>
          <w:lang w:val="en-US" w:eastAsia="en-US"/>
        </w:rPr>
        <w:t>NO</w:t>
      </w:r>
      <w:r w:rsidRPr="00111EB6">
        <w:rPr>
          <w:rFonts w:eastAsia="Calibri"/>
          <w:vertAlign w:val="subscript"/>
          <w:lang w:eastAsia="en-US"/>
        </w:rPr>
        <w:t>2</w:t>
      </w:r>
    </w:p>
    <w:p w:rsidR="00111EB6" w:rsidRPr="00111EB6" w:rsidRDefault="00111EB6" w:rsidP="00111EB6">
      <w:pPr>
        <w:spacing w:after="200"/>
        <w:rPr>
          <w:rFonts w:eastAsia="Calibri"/>
          <w:b/>
          <w:lang w:eastAsia="en-US"/>
        </w:rPr>
      </w:pPr>
      <w:r w:rsidRPr="00111EB6">
        <w:rPr>
          <w:rFonts w:eastAsia="Calibri"/>
          <w:b/>
          <w:lang w:eastAsia="en-US"/>
        </w:rPr>
        <w:t>Ответ оформите  в виде таблицы: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95"/>
        <w:gridCol w:w="3396"/>
      </w:tblGrid>
      <w:tr w:rsidR="00111EB6" w:rsidRPr="00111EB6" w:rsidTr="003C4955">
        <w:trPr>
          <w:trHeight w:val="298"/>
          <w:jc w:val="center"/>
        </w:trPr>
        <w:tc>
          <w:tcPr>
            <w:tcW w:w="3395"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1</w:t>
            </w:r>
          </w:p>
        </w:tc>
        <w:tc>
          <w:tcPr>
            <w:tcW w:w="3396"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2</w:t>
            </w:r>
          </w:p>
        </w:tc>
      </w:tr>
      <w:tr w:rsidR="00111EB6" w:rsidRPr="00111EB6" w:rsidTr="003C4955">
        <w:trPr>
          <w:trHeight w:val="308"/>
          <w:jc w:val="center"/>
        </w:trPr>
        <w:tc>
          <w:tcPr>
            <w:tcW w:w="3395" w:type="dxa"/>
            <w:shd w:val="clear" w:color="auto" w:fill="auto"/>
            <w:vAlign w:val="center"/>
          </w:tcPr>
          <w:p w:rsidR="00111EB6" w:rsidRPr="00111EB6" w:rsidRDefault="00111EB6" w:rsidP="003C4955">
            <w:pPr>
              <w:spacing w:after="200"/>
              <w:jc w:val="center"/>
              <w:rPr>
                <w:rFonts w:eastAsia="Calibri"/>
                <w:lang w:eastAsia="en-US"/>
              </w:rPr>
            </w:pPr>
          </w:p>
        </w:tc>
        <w:tc>
          <w:tcPr>
            <w:tcW w:w="3396" w:type="dxa"/>
            <w:shd w:val="clear" w:color="auto" w:fill="auto"/>
            <w:vAlign w:val="center"/>
          </w:tcPr>
          <w:p w:rsidR="00111EB6" w:rsidRPr="00111EB6" w:rsidRDefault="00111EB6" w:rsidP="003C4955">
            <w:pPr>
              <w:spacing w:after="200"/>
              <w:jc w:val="center"/>
              <w:rPr>
                <w:rFonts w:eastAsia="Calibri"/>
                <w:lang w:eastAsia="en-US"/>
              </w:rPr>
            </w:pPr>
          </w:p>
        </w:tc>
      </w:tr>
    </w:tbl>
    <w:p w:rsidR="00111EB6" w:rsidRPr="00111EB6" w:rsidRDefault="00111EB6" w:rsidP="00111EB6">
      <w:pPr>
        <w:spacing w:after="200"/>
        <w:rPr>
          <w:rFonts w:eastAsia="Calibri"/>
          <w:b/>
          <w:lang w:eastAsia="en-US"/>
        </w:rPr>
      </w:pPr>
      <w:r w:rsidRPr="00111EB6">
        <w:rPr>
          <w:rFonts w:eastAsia="Calibri"/>
          <w:b/>
          <w:lang w:eastAsia="en-US"/>
        </w:rPr>
        <w:t>2.  Соотнести название продукта и тип дисперсной системы:</w:t>
      </w:r>
    </w:p>
    <w:p w:rsidR="00111EB6" w:rsidRPr="00111EB6" w:rsidRDefault="00111EB6" w:rsidP="00111EB6">
      <w:pPr>
        <w:spacing w:after="200"/>
        <w:rPr>
          <w:rFonts w:eastAsia="Calibri"/>
          <w:lang w:eastAsia="en-US"/>
        </w:rPr>
      </w:pPr>
      <w:r w:rsidRPr="00111EB6">
        <w:rPr>
          <w:rFonts w:eastAsia="Calibri"/>
          <w:lang w:eastAsia="en-US"/>
        </w:rPr>
        <w:t>1) суспензия</w:t>
      </w:r>
    </w:p>
    <w:p w:rsidR="00111EB6" w:rsidRPr="00111EB6" w:rsidRDefault="00111EB6" w:rsidP="00111EB6">
      <w:pPr>
        <w:spacing w:after="200"/>
        <w:rPr>
          <w:rFonts w:eastAsia="Calibri"/>
          <w:lang w:eastAsia="en-US"/>
        </w:rPr>
      </w:pPr>
      <w:r w:rsidRPr="00111EB6">
        <w:rPr>
          <w:rFonts w:eastAsia="Calibri"/>
          <w:lang w:eastAsia="en-US"/>
        </w:rPr>
        <w:t>2) порошок</w:t>
      </w:r>
    </w:p>
    <w:p w:rsidR="00111EB6" w:rsidRPr="00111EB6" w:rsidRDefault="00111EB6" w:rsidP="00111EB6">
      <w:pPr>
        <w:spacing w:after="200"/>
        <w:rPr>
          <w:rFonts w:eastAsia="Calibri"/>
          <w:lang w:eastAsia="en-US"/>
        </w:rPr>
      </w:pPr>
      <w:r w:rsidRPr="00111EB6">
        <w:rPr>
          <w:rFonts w:eastAsia="Calibri"/>
          <w:lang w:eastAsia="en-US"/>
        </w:rPr>
        <w:t>3) гель</w:t>
      </w:r>
    </w:p>
    <w:p w:rsidR="00111EB6" w:rsidRPr="00111EB6" w:rsidRDefault="00111EB6" w:rsidP="00111EB6">
      <w:pPr>
        <w:spacing w:after="200"/>
        <w:rPr>
          <w:rFonts w:eastAsia="Calibri"/>
          <w:lang w:eastAsia="en-US"/>
        </w:rPr>
      </w:pPr>
      <w:r w:rsidRPr="00111EB6">
        <w:rPr>
          <w:rFonts w:eastAsia="Calibri"/>
          <w:lang w:eastAsia="en-US"/>
        </w:rPr>
        <w:t>А) мука     Б) компот     В) цукаты     Г) холодец</w:t>
      </w:r>
    </w:p>
    <w:p w:rsidR="00111EB6" w:rsidRPr="00111EB6" w:rsidRDefault="00111EB6" w:rsidP="00111EB6">
      <w:pPr>
        <w:spacing w:after="200"/>
        <w:rPr>
          <w:rFonts w:eastAsia="Calibri"/>
          <w:b/>
          <w:lang w:eastAsia="en-US"/>
        </w:rPr>
      </w:pPr>
      <w:r w:rsidRPr="00111EB6">
        <w:rPr>
          <w:rFonts w:eastAsia="Calibri"/>
          <w:b/>
          <w:lang w:eastAsia="en-US"/>
        </w:rPr>
        <w:t>Ответ оформите  в виде таблицы: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82"/>
        <w:gridCol w:w="2748"/>
        <w:gridCol w:w="2392"/>
      </w:tblGrid>
      <w:tr w:rsidR="00111EB6" w:rsidRPr="00111EB6" w:rsidTr="003C4955">
        <w:trPr>
          <w:trHeight w:val="392"/>
          <w:jc w:val="center"/>
        </w:trPr>
        <w:tc>
          <w:tcPr>
            <w:tcW w:w="2282"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1</w:t>
            </w:r>
          </w:p>
        </w:tc>
        <w:tc>
          <w:tcPr>
            <w:tcW w:w="2748"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2</w:t>
            </w:r>
          </w:p>
        </w:tc>
        <w:tc>
          <w:tcPr>
            <w:tcW w:w="2392"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3</w:t>
            </w:r>
          </w:p>
        </w:tc>
      </w:tr>
      <w:tr w:rsidR="00111EB6" w:rsidRPr="00111EB6" w:rsidTr="003C4955">
        <w:trPr>
          <w:trHeight w:val="405"/>
          <w:jc w:val="center"/>
        </w:trPr>
        <w:tc>
          <w:tcPr>
            <w:tcW w:w="2282" w:type="dxa"/>
            <w:shd w:val="clear" w:color="auto" w:fill="auto"/>
            <w:vAlign w:val="center"/>
          </w:tcPr>
          <w:p w:rsidR="00111EB6" w:rsidRPr="00111EB6" w:rsidRDefault="00111EB6" w:rsidP="003C4955">
            <w:pPr>
              <w:spacing w:after="200"/>
              <w:jc w:val="center"/>
              <w:rPr>
                <w:rFonts w:eastAsia="Calibri"/>
                <w:lang w:eastAsia="en-US"/>
              </w:rPr>
            </w:pPr>
          </w:p>
        </w:tc>
        <w:tc>
          <w:tcPr>
            <w:tcW w:w="2748" w:type="dxa"/>
            <w:shd w:val="clear" w:color="auto" w:fill="auto"/>
            <w:vAlign w:val="center"/>
          </w:tcPr>
          <w:p w:rsidR="00111EB6" w:rsidRPr="00111EB6" w:rsidRDefault="00111EB6" w:rsidP="003C4955">
            <w:pPr>
              <w:spacing w:after="200"/>
              <w:jc w:val="center"/>
              <w:rPr>
                <w:rFonts w:eastAsia="Calibri"/>
                <w:lang w:eastAsia="en-US"/>
              </w:rPr>
            </w:pPr>
          </w:p>
        </w:tc>
        <w:tc>
          <w:tcPr>
            <w:tcW w:w="2392" w:type="dxa"/>
            <w:shd w:val="clear" w:color="auto" w:fill="auto"/>
            <w:vAlign w:val="center"/>
          </w:tcPr>
          <w:p w:rsidR="00111EB6" w:rsidRPr="00111EB6" w:rsidRDefault="00111EB6" w:rsidP="003C4955">
            <w:pPr>
              <w:spacing w:after="200"/>
              <w:jc w:val="center"/>
              <w:rPr>
                <w:rFonts w:eastAsia="Calibri"/>
                <w:lang w:eastAsia="en-US"/>
              </w:rPr>
            </w:pPr>
          </w:p>
        </w:tc>
      </w:tr>
    </w:tbl>
    <w:p w:rsidR="00111EB6" w:rsidRPr="00111EB6" w:rsidRDefault="00111EB6" w:rsidP="00111EB6">
      <w:pPr>
        <w:rPr>
          <w:b/>
          <w:i/>
          <w:u w:val="single"/>
        </w:rPr>
      </w:pPr>
      <w:r w:rsidRPr="00111EB6">
        <w:rPr>
          <w:b/>
        </w:rPr>
        <w:t>3.Соотнести формулы веществ и класс углеводородов. Ответ представить в виде таблицы.</w:t>
      </w:r>
    </w:p>
    <w:p w:rsidR="00111EB6" w:rsidRPr="00111EB6" w:rsidRDefault="00111EB6" w:rsidP="00111EB6">
      <w:pPr>
        <w:rPr>
          <w:b/>
          <w:u w:val="single"/>
        </w:rPr>
      </w:pPr>
    </w:p>
    <w:p w:rsidR="00111EB6" w:rsidRPr="00111EB6" w:rsidRDefault="00111EB6" w:rsidP="00111EB6">
      <w:pPr>
        <w:rPr>
          <w:b/>
        </w:rPr>
      </w:pPr>
      <w:r w:rsidRPr="00111EB6">
        <w:rPr>
          <w:b/>
        </w:rPr>
        <w:t>Формулы                                           Класс углеводородов</w:t>
      </w:r>
    </w:p>
    <w:p w:rsidR="00111EB6" w:rsidRPr="00111EB6" w:rsidRDefault="00111EB6" w:rsidP="00111EB6">
      <w:r w:rsidRPr="00111EB6">
        <w:t>А) С</w:t>
      </w:r>
      <w:r w:rsidRPr="00111EB6">
        <w:rPr>
          <w:vertAlign w:val="subscript"/>
        </w:rPr>
        <w:t>4</w:t>
      </w:r>
      <w:r w:rsidRPr="00111EB6">
        <w:t>Н</w:t>
      </w:r>
      <w:r w:rsidRPr="00111EB6">
        <w:rPr>
          <w:vertAlign w:val="subscript"/>
        </w:rPr>
        <w:t>10</w:t>
      </w:r>
      <w:r w:rsidRPr="00111EB6">
        <w:t xml:space="preserve">                                                        1) Алканы</w:t>
      </w:r>
    </w:p>
    <w:p w:rsidR="00111EB6" w:rsidRPr="00111EB6" w:rsidRDefault="00111EB6" w:rsidP="00111EB6">
      <w:r w:rsidRPr="00111EB6">
        <w:t>Б) С</w:t>
      </w:r>
      <w:r w:rsidRPr="00111EB6">
        <w:rPr>
          <w:vertAlign w:val="subscript"/>
        </w:rPr>
        <w:t>6</w:t>
      </w:r>
      <w:r w:rsidRPr="00111EB6">
        <w:t>Н</w:t>
      </w:r>
      <w:r w:rsidRPr="00111EB6">
        <w:rPr>
          <w:vertAlign w:val="subscript"/>
        </w:rPr>
        <w:t>12</w:t>
      </w:r>
      <w:r w:rsidRPr="00111EB6">
        <w:t xml:space="preserve">                                                        2) Алкены</w:t>
      </w:r>
    </w:p>
    <w:p w:rsidR="00111EB6" w:rsidRPr="00111EB6" w:rsidRDefault="00111EB6" w:rsidP="00111EB6">
      <w:r w:rsidRPr="00111EB6">
        <w:t>В) С</w:t>
      </w:r>
      <w:r w:rsidRPr="00111EB6">
        <w:rPr>
          <w:vertAlign w:val="subscript"/>
        </w:rPr>
        <w:t>2</w:t>
      </w:r>
      <w:r w:rsidRPr="00111EB6">
        <w:t>Н</w:t>
      </w:r>
      <w:r w:rsidRPr="00111EB6">
        <w:rPr>
          <w:vertAlign w:val="subscript"/>
        </w:rPr>
        <w:t xml:space="preserve">6 </w:t>
      </w:r>
      <w:r w:rsidRPr="00111EB6">
        <w:t xml:space="preserve">                                                         3) Алкины</w:t>
      </w:r>
    </w:p>
    <w:p w:rsidR="00111EB6" w:rsidRPr="00111EB6" w:rsidRDefault="00111EB6" w:rsidP="00111EB6">
      <w:r w:rsidRPr="00111EB6">
        <w:t>Г) С</w:t>
      </w:r>
      <w:r w:rsidRPr="00111EB6">
        <w:rPr>
          <w:vertAlign w:val="subscript"/>
        </w:rPr>
        <w:t>4</w:t>
      </w:r>
      <w:r w:rsidRPr="00111EB6">
        <w:t>Н</w:t>
      </w:r>
      <w:r w:rsidRPr="00111EB6">
        <w:rPr>
          <w:vertAlign w:val="subscript"/>
        </w:rPr>
        <w:t>8</w:t>
      </w:r>
    </w:p>
    <w:p w:rsidR="00111EB6" w:rsidRPr="00111EB6" w:rsidRDefault="00111EB6" w:rsidP="00111EB6">
      <w:r w:rsidRPr="00111EB6">
        <w:t>Д) С</w:t>
      </w:r>
      <w:r w:rsidRPr="00111EB6">
        <w:rPr>
          <w:vertAlign w:val="subscript"/>
        </w:rPr>
        <w:t>8</w:t>
      </w:r>
      <w:r w:rsidRPr="00111EB6">
        <w:t>Н</w:t>
      </w:r>
      <w:r w:rsidRPr="00111EB6">
        <w:rPr>
          <w:vertAlign w:val="subscript"/>
        </w:rPr>
        <w:t>16</w:t>
      </w:r>
    </w:p>
    <w:p w:rsidR="00111EB6" w:rsidRPr="00111EB6" w:rsidRDefault="00111EB6" w:rsidP="00111EB6">
      <w:pPr>
        <w:rPr>
          <w:vertAlign w:val="subscript"/>
        </w:rPr>
      </w:pPr>
      <w:r w:rsidRPr="00111EB6">
        <w:t>Е) С</w:t>
      </w:r>
      <w:r w:rsidRPr="00111EB6">
        <w:rPr>
          <w:vertAlign w:val="subscript"/>
        </w:rPr>
        <w:t>5</w:t>
      </w:r>
      <w:r w:rsidRPr="00111EB6">
        <w:t>Н</w:t>
      </w:r>
      <w:r w:rsidRPr="00111EB6">
        <w:rPr>
          <w:vertAlign w:val="subscript"/>
        </w:rPr>
        <w:t>8</w:t>
      </w:r>
    </w:p>
    <w:p w:rsidR="00111EB6" w:rsidRPr="00111EB6" w:rsidRDefault="00111EB6" w:rsidP="00111EB6">
      <w:pPr>
        <w:spacing w:after="200"/>
        <w:rPr>
          <w:rFonts w:eastAsia="Calibri"/>
          <w:b/>
          <w:lang w:eastAsia="en-US"/>
        </w:rPr>
      </w:pPr>
      <w:r w:rsidRPr="00111EB6">
        <w:rPr>
          <w:rFonts w:eastAsia="Calibri"/>
          <w:b/>
          <w:lang w:eastAsia="en-US"/>
        </w:rPr>
        <w:t>4. Соотнести формулу вещества и название класса углеводородов:</w:t>
      </w:r>
    </w:p>
    <w:p w:rsidR="00111EB6" w:rsidRPr="00111EB6" w:rsidRDefault="00111EB6" w:rsidP="00111EB6">
      <w:pPr>
        <w:spacing w:after="200"/>
        <w:rPr>
          <w:rFonts w:eastAsia="Calibri"/>
          <w:lang w:eastAsia="en-US"/>
        </w:rPr>
      </w:pPr>
      <w:r w:rsidRPr="00111EB6">
        <w:rPr>
          <w:rFonts w:eastAsia="Calibri"/>
          <w:lang w:eastAsia="en-US"/>
        </w:rPr>
        <w:t xml:space="preserve">1) </w:t>
      </w:r>
      <w:r w:rsidRPr="00111EB6">
        <w:rPr>
          <w:rFonts w:eastAsia="Calibri"/>
          <w:noProof/>
        </w:rPr>
        <w:drawing>
          <wp:inline distT="0" distB="0" distL="0" distR="0">
            <wp:extent cx="1605888" cy="633046"/>
            <wp:effectExtent l="19050" t="0" r="0" b="0"/>
            <wp:docPr id="69" name="Рисунок 6" descr="Описание: Описание: Описание: Описание: http://im7-tub-ru.yandex.net/i?id=524780583-02-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Описание: Описание: Описание: Описание: http://im7-tub-ru.yandex.net/i?id=524780583-02-72&amp;n=21"/>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05275" cy="632805"/>
                    </a:xfrm>
                    <a:prstGeom prst="rect">
                      <a:avLst/>
                    </a:prstGeom>
                    <a:noFill/>
                    <a:ln>
                      <a:noFill/>
                    </a:ln>
                  </pic:spPr>
                </pic:pic>
              </a:graphicData>
            </a:graphic>
          </wp:inline>
        </w:drawing>
      </w:r>
      <w:r w:rsidRPr="00111EB6">
        <w:rPr>
          <w:rFonts w:eastAsia="Calibri"/>
          <w:lang w:eastAsia="en-US"/>
        </w:rPr>
        <w:t xml:space="preserve">                         А)  предельные углеводороды </w:t>
      </w:r>
    </w:p>
    <w:p w:rsidR="00111EB6" w:rsidRPr="00111EB6" w:rsidRDefault="00111EB6" w:rsidP="00111EB6">
      <w:pPr>
        <w:spacing w:after="200"/>
        <w:rPr>
          <w:rFonts w:eastAsia="Calibri"/>
          <w:lang w:eastAsia="en-US"/>
        </w:rPr>
      </w:pPr>
      <w:r w:rsidRPr="00111EB6">
        <w:rPr>
          <w:rFonts w:eastAsia="Calibri"/>
          <w:lang w:eastAsia="en-US"/>
        </w:rPr>
        <w:t xml:space="preserve">2)      </w:t>
      </w:r>
      <w:r w:rsidRPr="00111EB6">
        <w:rPr>
          <w:rFonts w:eastAsia="Calibri"/>
          <w:noProof/>
        </w:rPr>
        <w:drawing>
          <wp:inline distT="0" distB="0" distL="0" distR="0">
            <wp:extent cx="1276141" cy="1020734"/>
            <wp:effectExtent l="19050" t="0" r="209" b="0"/>
            <wp:docPr id="68" name="Рисунок 7" descr="Описание: Описание: Описание: Описание: http://im6-tub-ru.yandex.net/i?id=338894045-43-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Описание: Описание: Описание: Описание: http://im6-tub-ru.yandex.net/i?id=338894045-43-72&amp;n=21"/>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68414" b="15190"/>
                    <a:stretch>
                      <a:fillRect/>
                    </a:stretch>
                  </pic:blipFill>
                  <pic:spPr bwMode="auto">
                    <a:xfrm>
                      <a:off x="0" y="0"/>
                      <a:ext cx="1276879" cy="1021324"/>
                    </a:xfrm>
                    <a:prstGeom prst="rect">
                      <a:avLst/>
                    </a:prstGeom>
                    <a:noFill/>
                    <a:ln>
                      <a:noFill/>
                    </a:ln>
                  </pic:spPr>
                </pic:pic>
              </a:graphicData>
            </a:graphic>
          </wp:inline>
        </w:drawing>
      </w:r>
      <w:r w:rsidRPr="00111EB6">
        <w:rPr>
          <w:rFonts w:eastAsia="Calibri"/>
          <w:lang w:eastAsia="en-US"/>
        </w:rPr>
        <w:t xml:space="preserve">                         Б) циклопарафины</w:t>
      </w:r>
    </w:p>
    <w:p w:rsidR="00111EB6" w:rsidRPr="00111EB6" w:rsidRDefault="00111EB6" w:rsidP="00111EB6">
      <w:pPr>
        <w:spacing w:after="200"/>
        <w:rPr>
          <w:rFonts w:eastAsia="Calibri"/>
          <w:lang w:eastAsia="en-US"/>
        </w:rPr>
      </w:pPr>
      <w:r w:rsidRPr="00111EB6">
        <w:rPr>
          <w:rFonts w:eastAsia="Calibri"/>
          <w:lang w:eastAsia="en-US"/>
        </w:rPr>
        <w:t xml:space="preserve">3) </w:t>
      </w:r>
      <w:r w:rsidRPr="00111EB6">
        <w:rPr>
          <w:rFonts w:eastAsia="Calibri"/>
          <w:noProof/>
        </w:rPr>
        <w:drawing>
          <wp:inline distT="0" distB="0" distL="0" distR="0">
            <wp:extent cx="2111200" cy="1155560"/>
            <wp:effectExtent l="19050" t="0" r="3350" b="0"/>
            <wp:docPr id="67" name="Рисунок 8" descr="Описание: Описание: Описание: Описание: http://im7-tub-ru.yandex.net/i?id=472701014-59-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Описание: Описание: Описание: Описание: http://im7-tub-ru.yandex.net/i?id=472701014-59-72&amp;n=21"/>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59180" t="52238"/>
                    <a:stretch>
                      <a:fillRect/>
                    </a:stretch>
                  </pic:blipFill>
                  <pic:spPr bwMode="auto">
                    <a:xfrm>
                      <a:off x="0" y="0"/>
                      <a:ext cx="2117679" cy="1159106"/>
                    </a:xfrm>
                    <a:prstGeom prst="rect">
                      <a:avLst/>
                    </a:prstGeom>
                    <a:noFill/>
                    <a:ln>
                      <a:noFill/>
                    </a:ln>
                  </pic:spPr>
                </pic:pic>
              </a:graphicData>
            </a:graphic>
          </wp:inline>
        </w:drawing>
      </w:r>
      <w:r w:rsidRPr="00111EB6">
        <w:rPr>
          <w:rFonts w:eastAsia="Calibri"/>
          <w:lang w:eastAsia="en-US"/>
        </w:rPr>
        <w:t xml:space="preserve">                        В)  альдегиды</w:t>
      </w:r>
    </w:p>
    <w:p w:rsidR="00111EB6" w:rsidRPr="00111EB6" w:rsidRDefault="00111EB6" w:rsidP="00111EB6">
      <w:pPr>
        <w:spacing w:after="200"/>
        <w:rPr>
          <w:rFonts w:eastAsia="Calibri"/>
          <w:lang w:eastAsia="en-US"/>
        </w:rPr>
      </w:pPr>
      <w:r w:rsidRPr="00111EB6">
        <w:rPr>
          <w:rFonts w:eastAsia="Calibri"/>
          <w:lang w:eastAsia="en-US"/>
        </w:rPr>
        <w:lastRenderedPageBreak/>
        <w:t xml:space="preserve">4) </w:t>
      </w:r>
      <w:r w:rsidRPr="00111EB6">
        <w:rPr>
          <w:rFonts w:eastAsia="Calibri"/>
          <w:noProof/>
        </w:rPr>
        <w:drawing>
          <wp:inline distT="0" distB="0" distL="0" distR="0">
            <wp:extent cx="1828800" cy="993949"/>
            <wp:effectExtent l="19050" t="0" r="0" b="0"/>
            <wp:docPr id="66" name="Рисунок 9" descr="Описание: Описание: Описание: Описание: http://im6-tub-ru.yandex.net/i?id=465007242-54-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Описание: Описание: Описание: Описание: http://im6-tub-ru.yandex.net/i?id=465007242-54-72&amp;n=21"/>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34061" cy="996808"/>
                    </a:xfrm>
                    <a:prstGeom prst="rect">
                      <a:avLst/>
                    </a:prstGeom>
                    <a:noFill/>
                    <a:ln>
                      <a:noFill/>
                    </a:ln>
                  </pic:spPr>
                </pic:pic>
              </a:graphicData>
            </a:graphic>
          </wp:inline>
        </w:drawing>
      </w:r>
      <w:r w:rsidRPr="00111EB6">
        <w:rPr>
          <w:rFonts w:eastAsia="Calibri"/>
          <w:lang w:eastAsia="en-US"/>
        </w:rPr>
        <w:t xml:space="preserve">                   Г)  ацетиленовые углеводороды</w:t>
      </w:r>
    </w:p>
    <w:p w:rsidR="00111EB6" w:rsidRPr="00111EB6" w:rsidRDefault="00111EB6" w:rsidP="00111EB6">
      <w:pPr>
        <w:rPr>
          <w:vertAlign w:val="subscript"/>
        </w:rPr>
      </w:pPr>
    </w:p>
    <w:p w:rsidR="00111EB6" w:rsidRPr="00111EB6" w:rsidRDefault="00111EB6" w:rsidP="00111EB6">
      <w:pPr>
        <w:spacing w:after="200"/>
        <w:rPr>
          <w:rFonts w:eastAsia="Calibri"/>
          <w:b/>
          <w:i/>
          <w:u w:val="single"/>
          <w:lang w:eastAsia="en-US"/>
        </w:rPr>
      </w:pPr>
    </w:p>
    <w:p w:rsidR="00111EB6" w:rsidRPr="00111EB6" w:rsidRDefault="00111EB6" w:rsidP="00111EB6">
      <w:pPr>
        <w:spacing w:after="200"/>
        <w:rPr>
          <w:rFonts w:eastAsia="Calibri"/>
          <w:b/>
          <w:i/>
          <w:u w:val="single"/>
          <w:lang w:eastAsia="en-US"/>
        </w:rPr>
      </w:pPr>
      <w:r w:rsidRPr="00111EB6">
        <w:rPr>
          <w:rFonts w:eastAsia="Calibri"/>
          <w:b/>
          <w:i/>
          <w:u w:val="single"/>
          <w:lang w:eastAsia="en-US"/>
        </w:rPr>
        <w:t>Часть С</w:t>
      </w:r>
    </w:p>
    <w:p w:rsidR="00111EB6" w:rsidRPr="00111EB6" w:rsidRDefault="00111EB6" w:rsidP="00111EB6">
      <w:pPr>
        <w:rPr>
          <w:b/>
        </w:rPr>
      </w:pPr>
      <w:r w:rsidRPr="00111EB6">
        <w:rPr>
          <w:rFonts w:eastAsia="Calibri"/>
          <w:b/>
          <w:lang w:eastAsia="en-US"/>
        </w:rPr>
        <w:t xml:space="preserve">21. </w:t>
      </w:r>
      <w:r w:rsidRPr="00111EB6">
        <w:rPr>
          <w:b/>
        </w:rPr>
        <w:t>В 15%-ном рас</w:t>
      </w:r>
      <w:r w:rsidRPr="00111EB6">
        <w:rPr>
          <w:b/>
        </w:rPr>
        <w:softHyphen/>
        <w:t>тво</w:t>
      </w:r>
      <w:r w:rsidRPr="00111EB6">
        <w:rPr>
          <w:b/>
        </w:rPr>
        <w:softHyphen/>
        <w:t>р   кис</w:t>
      </w:r>
      <w:r w:rsidRPr="00111EB6">
        <w:rPr>
          <w:b/>
        </w:rPr>
        <w:softHyphen/>
        <w:t>ло</w:t>
      </w:r>
      <w:r w:rsidRPr="00111EB6">
        <w:rPr>
          <w:b/>
        </w:rPr>
        <w:softHyphen/>
        <w:t>ты мас</w:t>
      </w:r>
      <w:r w:rsidRPr="00111EB6">
        <w:rPr>
          <w:b/>
        </w:rPr>
        <w:softHyphen/>
        <w:t>сой 300 г добавили 30г. Рас</w:t>
      </w:r>
      <w:r w:rsidRPr="00111EB6">
        <w:rPr>
          <w:b/>
        </w:rPr>
        <w:softHyphen/>
        <w:t>счи</w:t>
      </w:r>
      <w:r w:rsidRPr="00111EB6">
        <w:rPr>
          <w:b/>
        </w:rPr>
        <w:softHyphen/>
        <w:t>тай</w:t>
      </w:r>
      <w:r w:rsidRPr="00111EB6">
        <w:rPr>
          <w:b/>
        </w:rPr>
        <w:softHyphen/>
        <w:t>те мас</w:t>
      </w:r>
      <w:r w:rsidRPr="00111EB6">
        <w:rPr>
          <w:b/>
        </w:rPr>
        <w:softHyphen/>
        <w:t>со</w:t>
      </w:r>
      <w:r w:rsidRPr="00111EB6">
        <w:rPr>
          <w:b/>
        </w:rPr>
        <w:softHyphen/>
        <w:t>вую долю сер</w:t>
      </w:r>
      <w:r w:rsidRPr="00111EB6">
        <w:rPr>
          <w:b/>
        </w:rPr>
        <w:softHyphen/>
        <w:t>ной кис</w:t>
      </w:r>
      <w:r w:rsidRPr="00111EB6">
        <w:rPr>
          <w:b/>
        </w:rPr>
        <w:softHyphen/>
        <w:t>ло</w:t>
      </w:r>
      <w:r w:rsidRPr="00111EB6">
        <w:rPr>
          <w:b/>
        </w:rPr>
        <w:softHyphen/>
        <w:t>ты в по</w:t>
      </w:r>
      <w:r w:rsidRPr="00111EB6">
        <w:rPr>
          <w:b/>
        </w:rPr>
        <w:softHyphen/>
        <w:t>лу</w:t>
      </w:r>
      <w:r w:rsidRPr="00111EB6">
        <w:rPr>
          <w:b/>
        </w:rPr>
        <w:softHyphen/>
        <w:t>чен</w:t>
      </w:r>
      <w:r w:rsidRPr="00111EB6">
        <w:rPr>
          <w:b/>
        </w:rPr>
        <w:softHyphen/>
        <w:t>ном рас</w:t>
      </w:r>
      <w:r w:rsidRPr="00111EB6">
        <w:rPr>
          <w:b/>
        </w:rPr>
        <w:softHyphen/>
        <w:t>тво</w:t>
      </w:r>
      <w:r w:rsidRPr="00111EB6">
        <w:rPr>
          <w:b/>
        </w:rPr>
        <w:softHyphen/>
        <w:t>ре.</w:t>
      </w:r>
    </w:p>
    <w:p w:rsidR="00111EB6" w:rsidRPr="00111EB6" w:rsidRDefault="00111EB6" w:rsidP="00111EB6">
      <w:pPr>
        <w:spacing w:after="200"/>
        <w:rPr>
          <w:rFonts w:eastAsia="Calibri"/>
          <w:b/>
          <w:lang w:eastAsia="en-US"/>
        </w:rPr>
      </w:pPr>
      <w:r w:rsidRPr="00111EB6">
        <w:rPr>
          <w:rFonts w:eastAsia="Calibri"/>
          <w:b/>
          <w:lang w:eastAsia="en-US"/>
        </w:rPr>
        <w:t>30.Записать два изомера и два гомолога для 2- метил пентана</w:t>
      </w:r>
    </w:p>
    <w:p w:rsidR="00111EB6" w:rsidRPr="00111EB6" w:rsidRDefault="00111EB6" w:rsidP="00111EB6">
      <w:pPr>
        <w:spacing w:after="200"/>
        <w:rPr>
          <w:rFonts w:eastAsia="Calibri"/>
          <w:b/>
          <w:lang w:eastAsia="en-US"/>
        </w:rPr>
      </w:pPr>
      <w:r w:rsidRPr="00111EB6">
        <w:rPr>
          <w:rFonts w:eastAsia="Calibri"/>
          <w:b/>
          <w:lang w:eastAsia="en-US"/>
        </w:rPr>
        <w:t>31.Осуществить схему превращений:</w:t>
      </w:r>
    </w:p>
    <w:p w:rsidR="00111EB6" w:rsidRPr="00111EB6" w:rsidRDefault="00111EB6" w:rsidP="00111EB6">
      <w:pPr>
        <w:spacing w:after="200"/>
        <w:rPr>
          <w:rFonts w:eastAsia="Calibri"/>
          <w:lang w:eastAsia="en-US"/>
        </w:rPr>
      </w:pPr>
      <w:r w:rsidRPr="00111EB6">
        <w:rPr>
          <w:rFonts w:eastAsia="Calibri"/>
          <w:lang w:eastAsia="en-US"/>
        </w:rPr>
        <w:t>CH</w:t>
      </w:r>
      <w:r w:rsidRPr="00111EB6">
        <w:rPr>
          <w:rFonts w:eastAsia="Calibri"/>
          <w:vertAlign w:val="subscript"/>
          <w:lang w:eastAsia="en-US"/>
        </w:rPr>
        <w:t>3</w:t>
      </w:r>
      <w:r w:rsidRPr="00111EB6">
        <w:rPr>
          <w:rFonts w:eastAsia="Calibri"/>
          <w:lang w:eastAsia="en-US"/>
        </w:rPr>
        <w:t xml:space="preserve"> ─  CH</w:t>
      </w:r>
      <w:r w:rsidRPr="00111EB6">
        <w:rPr>
          <w:rFonts w:eastAsia="Calibri"/>
          <w:vertAlign w:val="subscript"/>
          <w:lang w:eastAsia="en-US"/>
        </w:rPr>
        <w:t>3</w:t>
      </w:r>
      <w:r w:rsidRPr="00111EB6">
        <w:rPr>
          <w:rFonts w:eastAsia="Calibri"/>
          <w:lang w:eastAsia="en-US"/>
        </w:rPr>
        <w:t xml:space="preserve">  →  CH</w:t>
      </w:r>
      <w:r w:rsidRPr="00111EB6">
        <w:rPr>
          <w:rFonts w:eastAsia="Calibri"/>
          <w:vertAlign w:val="subscript"/>
          <w:lang w:eastAsia="en-US"/>
        </w:rPr>
        <w:t>2</w:t>
      </w:r>
      <w:r w:rsidRPr="00111EB6">
        <w:rPr>
          <w:rFonts w:eastAsia="Calibri"/>
          <w:lang w:eastAsia="en-US"/>
        </w:rPr>
        <w:t xml:space="preserve"> ═CH</w:t>
      </w:r>
      <w:bookmarkStart w:id="0" w:name="_GoBack"/>
      <w:r w:rsidRPr="00111EB6">
        <w:rPr>
          <w:rFonts w:eastAsia="Calibri"/>
          <w:vertAlign w:val="subscript"/>
          <w:lang w:eastAsia="en-US"/>
        </w:rPr>
        <w:t>2</w:t>
      </w:r>
      <w:bookmarkEnd w:id="0"/>
      <w:r w:rsidRPr="00111EB6">
        <w:rPr>
          <w:rFonts w:eastAsia="Calibri"/>
          <w:lang w:eastAsia="en-US"/>
        </w:rPr>
        <w:t xml:space="preserve"> → CH ≡CH</w:t>
      </w:r>
    </w:p>
    <w:p w:rsidR="00111EB6" w:rsidRPr="00111EB6" w:rsidRDefault="00111EB6" w:rsidP="00111EB6">
      <w:pPr>
        <w:tabs>
          <w:tab w:val="center" w:pos="4677"/>
        </w:tabs>
        <w:spacing w:after="200"/>
        <w:rPr>
          <w:rFonts w:eastAsia="Calibri"/>
          <w:b/>
          <w:lang w:eastAsia="en-US"/>
        </w:rPr>
      </w:pPr>
    </w:p>
    <w:p w:rsidR="00111EB6" w:rsidRPr="00111EB6" w:rsidRDefault="00111EB6" w:rsidP="00111EB6">
      <w:pPr>
        <w:tabs>
          <w:tab w:val="center" w:pos="4677"/>
        </w:tabs>
        <w:spacing w:after="200"/>
        <w:rPr>
          <w:rFonts w:eastAsia="Calibri"/>
          <w:b/>
          <w:lang w:eastAsia="en-US"/>
        </w:rPr>
      </w:pPr>
      <w:r w:rsidRPr="00111EB6">
        <w:rPr>
          <w:rFonts w:eastAsia="Calibri"/>
          <w:b/>
          <w:lang w:eastAsia="en-US"/>
        </w:rPr>
        <w:t>Вариант 2</w:t>
      </w:r>
    </w:p>
    <w:p w:rsidR="00111EB6" w:rsidRPr="00111EB6" w:rsidRDefault="00111EB6" w:rsidP="00111EB6">
      <w:pPr>
        <w:spacing w:after="200"/>
        <w:rPr>
          <w:rFonts w:eastAsia="Calibri"/>
          <w:b/>
          <w:lang w:eastAsia="en-US"/>
        </w:rPr>
      </w:pPr>
      <w:r w:rsidRPr="00111EB6">
        <w:rPr>
          <w:rFonts w:eastAsia="Calibri"/>
          <w:b/>
          <w:lang w:eastAsia="en-US"/>
        </w:rPr>
        <w:t>1.  Формула двухосновной  бескислородной  кислоты:</w:t>
      </w:r>
    </w:p>
    <w:p w:rsidR="00111EB6" w:rsidRPr="00111EB6" w:rsidRDefault="00111EB6" w:rsidP="00111EB6">
      <w:pPr>
        <w:spacing w:after="200"/>
        <w:rPr>
          <w:rFonts w:eastAsia="Calibri"/>
          <w:lang w:eastAsia="en-US"/>
        </w:rPr>
      </w:pPr>
      <w:r w:rsidRPr="00111EB6">
        <w:rPr>
          <w:rFonts w:eastAsia="Calibri"/>
          <w:lang w:eastAsia="en-US"/>
        </w:rPr>
        <w:t xml:space="preserve">А) </w:t>
      </w:r>
      <w:r w:rsidRPr="00111EB6">
        <w:rPr>
          <w:rFonts w:eastAsia="Calibri"/>
          <w:lang w:val="en-US" w:eastAsia="en-US"/>
        </w:rPr>
        <w:t>HNO</w:t>
      </w:r>
      <w:r w:rsidRPr="00111EB6">
        <w:rPr>
          <w:rFonts w:eastAsia="Calibri"/>
          <w:vertAlign w:val="subscript"/>
          <w:lang w:eastAsia="en-US"/>
        </w:rPr>
        <w:t>3</w:t>
      </w:r>
      <w:r w:rsidRPr="00111EB6">
        <w:rPr>
          <w:rFonts w:eastAsia="Calibri"/>
          <w:lang w:eastAsia="en-US"/>
        </w:rPr>
        <w:t xml:space="preserve">             Б) </w:t>
      </w:r>
      <w:r w:rsidRPr="00111EB6">
        <w:rPr>
          <w:rFonts w:eastAsia="Calibri"/>
          <w:lang w:val="en-US" w:eastAsia="en-US"/>
        </w:rPr>
        <w:t>H</w:t>
      </w:r>
      <w:r w:rsidRPr="00111EB6">
        <w:rPr>
          <w:rFonts w:eastAsia="Calibri"/>
          <w:vertAlign w:val="subscript"/>
          <w:lang w:eastAsia="en-US"/>
        </w:rPr>
        <w:t>2</w:t>
      </w:r>
      <w:r w:rsidRPr="00111EB6">
        <w:rPr>
          <w:rFonts w:eastAsia="Calibri"/>
          <w:lang w:val="en-US" w:eastAsia="en-US"/>
        </w:rPr>
        <w:t>SO</w:t>
      </w:r>
      <w:r w:rsidRPr="00111EB6">
        <w:rPr>
          <w:rFonts w:eastAsia="Calibri"/>
          <w:vertAlign w:val="subscript"/>
          <w:lang w:eastAsia="en-US"/>
        </w:rPr>
        <w:t>4</w:t>
      </w:r>
      <w:r w:rsidRPr="00111EB6">
        <w:rPr>
          <w:rFonts w:eastAsia="Calibri"/>
          <w:lang w:eastAsia="en-US"/>
        </w:rPr>
        <w:t xml:space="preserve">                В) </w:t>
      </w:r>
      <w:r w:rsidRPr="00111EB6">
        <w:rPr>
          <w:rFonts w:eastAsia="Calibri"/>
          <w:lang w:val="en-US" w:eastAsia="en-US"/>
        </w:rPr>
        <w:t>H</w:t>
      </w:r>
      <w:r w:rsidRPr="00111EB6">
        <w:rPr>
          <w:rFonts w:eastAsia="Calibri"/>
          <w:vertAlign w:val="subscript"/>
          <w:lang w:eastAsia="en-US"/>
        </w:rPr>
        <w:t>2</w:t>
      </w:r>
      <w:r w:rsidRPr="00111EB6">
        <w:rPr>
          <w:rFonts w:eastAsia="Calibri"/>
          <w:lang w:val="en-US" w:eastAsia="en-US"/>
        </w:rPr>
        <w:t>S</w:t>
      </w:r>
      <w:r w:rsidRPr="00111EB6">
        <w:rPr>
          <w:rFonts w:eastAsia="Calibri"/>
          <w:lang w:eastAsia="en-US"/>
        </w:rPr>
        <w:t xml:space="preserve">               Г) </w:t>
      </w:r>
      <w:r w:rsidRPr="00111EB6">
        <w:rPr>
          <w:rFonts w:eastAsia="Calibri"/>
          <w:lang w:val="en-US" w:eastAsia="en-US"/>
        </w:rPr>
        <w:t>HCl</w:t>
      </w:r>
    </w:p>
    <w:p w:rsidR="00111EB6" w:rsidRPr="00111EB6" w:rsidRDefault="00111EB6" w:rsidP="00111EB6">
      <w:pPr>
        <w:spacing w:after="200"/>
        <w:rPr>
          <w:rFonts w:eastAsia="Calibri"/>
          <w:b/>
          <w:lang w:eastAsia="en-US"/>
        </w:rPr>
      </w:pPr>
      <w:r w:rsidRPr="00111EB6">
        <w:rPr>
          <w:rFonts w:eastAsia="Calibri"/>
          <w:b/>
          <w:lang w:eastAsia="en-US"/>
        </w:rPr>
        <w:t xml:space="preserve">2. Сумма коэффициентов в полном ионном уравнении  </w:t>
      </w:r>
      <w:r w:rsidRPr="00111EB6">
        <w:rPr>
          <w:rFonts w:eastAsia="Calibri"/>
          <w:b/>
          <w:lang w:val="en-US" w:eastAsia="en-US"/>
        </w:rPr>
        <w:t>CuSO</w:t>
      </w:r>
      <w:r w:rsidRPr="00111EB6">
        <w:rPr>
          <w:rFonts w:eastAsia="Calibri"/>
          <w:b/>
          <w:vertAlign w:val="subscript"/>
          <w:lang w:eastAsia="en-US"/>
        </w:rPr>
        <w:t>4</w:t>
      </w:r>
      <w:r w:rsidRPr="00111EB6">
        <w:rPr>
          <w:rFonts w:eastAsia="Calibri"/>
          <w:b/>
          <w:lang w:eastAsia="en-US"/>
        </w:rPr>
        <w:t xml:space="preserve"> + </w:t>
      </w:r>
      <w:r w:rsidRPr="00111EB6">
        <w:rPr>
          <w:rFonts w:eastAsia="Calibri"/>
          <w:b/>
          <w:lang w:val="en-US" w:eastAsia="en-US"/>
        </w:rPr>
        <w:t>NaOH</w:t>
      </w:r>
      <w:r w:rsidRPr="00111EB6">
        <w:rPr>
          <w:rFonts w:eastAsia="Calibri"/>
          <w:b/>
          <w:lang w:eastAsia="en-US"/>
        </w:rPr>
        <w:t>=</w:t>
      </w:r>
    </w:p>
    <w:p w:rsidR="00111EB6" w:rsidRPr="00111EB6" w:rsidRDefault="00111EB6" w:rsidP="00111EB6">
      <w:pPr>
        <w:spacing w:after="200"/>
        <w:rPr>
          <w:rFonts w:eastAsia="Calibri"/>
          <w:lang w:eastAsia="en-US"/>
        </w:rPr>
      </w:pPr>
      <w:r w:rsidRPr="00111EB6">
        <w:rPr>
          <w:rFonts w:eastAsia="Calibri"/>
          <w:lang w:eastAsia="en-US"/>
        </w:rPr>
        <w:t>А) 9               Б)  8                 В)  10               Г)  12</w:t>
      </w:r>
    </w:p>
    <w:p w:rsidR="00111EB6" w:rsidRPr="00111EB6" w:rsidRDefault="00111EB6" w:rsidP="00111EB6">
      <w:pPr>
        <w:spacing w:after="200"/>
        <w:rPr>
          <w:rFonts w:eastAsia="Calibri"/>
          <w:b/>
          <w:lang w:eastAsia="en-US"/>
        </w:rPr>
      </w:pPr>
      <w:r w:rsidRPr="00111EB6">
        <w:rPr>
          <w:rFonts w:eastAsia="Calibri"/>
          <w:b/>
          <w:lang w:eastAsia="en-US"/>
        </w:rPr>
        <w:t xml:space="preserve">3. Коэффициенты перед  </w:t>
      </w:r>
      <w:r w:rsidRPr="00111EB6">
        <w:rPr>
          <w:rFonts w:eastAsia="Calibri"/>
          <w:b/>
          <w:lang w:val="en-US" w:eastAsia="en-US"/>
        </w:rPr>
        <w:t>Na</w:t>
      </w:r>
      <w:r w:rsidRPr="00111EB6">
        <w:rPr>
          <w:rFonts w:eastAsia="Calibri"/>
          <w:b/>
          <w:vertAlign w:val="subscript"/>
          <w:lang w:eastAsia="en-US"/>
        </w:rPr>
        <w:t>2</w:t>
      </w:r>
      <w:r w:rsidRPr="00111EB6">
        <w:rPr>
          <w:rFonts w:eastAsia="Calibri"/>
          <w:b/>
          <w:lang w:val="en-US" w:eastAsia="en-US"/>
        </w:rPr>
        <w:t>SO</w:t>
      </w:r>
      <w:r w:rsidRPr="00111EB6">
        <w:rPr>
          <w:rFonts w:eastAsia="Calibri"/>
          <w:b/>
          <w:vertAlign w:val="subscript"/>
          <w:lang w:eastAsia="en-US"/>
        </w:rPr>
        <w:t>4</w:t>
      </w:r>
      <w:r w:rsidRPr="00111EB6">
        <w:rPr>
          <w:rFonts w:eastAsia="Calibri"/>
          <w:b/>
          <w:lang w:eastAsia="en-US"/>
        </w:rPr>
        <w:t xml:space="preserve">   и  </w:t>
      </w:r>
      <w:r w:rsidRPr="00111EB6">
        <w:rPr>
          <w:rFonts w:eastAsia="Calibri"/>
          <w:b/>
          <w:lang w:val="en-US" w:eastAsia="en-US"/>
        </w:rPr>
        <w:t>NaCl</w:t>
      </w:r>
      <w:r w:rsidRPr="00111EB6">
        <w:rPr>
          <w:rFonts w:eastAsia="Calibri"/>
          <w:b/>
          <w:lang w:eastAsia="en-US"/>
        </w:rPr>
        <w:t xml:space="preserve">      в уравнении реакции                                                         </w:t>
      </w:r>
      <w:r w:rsidRPr="00111EB6">
        <w:rPr>
          <w:rFonts w:eastAsia="Calibri"/>
          <w:b/>
          <w:lang w:val="en-US" w:eastAsia="en-US"/>
        </w:rPr>
        <w:t>Na</w:t>
      </w:r>
      <w:r w:rsidRPr="00111EB6">
        <w:rPr>
          <w:rFonts w:eastAsia="Calibri"/>
          <w:b/>
          <w:vertAlign w:val="subscript"/>
          <w:lang w:eastAsia="en-US"/>
        </w:rPr>
        <w:t>2</w:t>
      </w:r>
      <w:r w:rsidRPr="00111EB6">
        <w:rPr>
          <w:rFonts w:eastAsia="Calibri"/>
          <w:b/>
          <w:lang w:val="en-US" w:eastAsia="en-US"/>
        </w:rPr>
        <w:t>SO</w:t>
      </w:r>
      <w:r w:rsidRPr="00111EB6">
        <w:rPr>
          <w:rFonts w:eastAsia="Calibri"/>
          <w:b/>
          <w:vertAlign w:val="subscript"/>
          <w:lang w:eastAsia="en-US"/>
        </w:rPr>
        <w:t>4</w:t>
      </w:r>
      <w:r w:rsidRPr="00111EB6">
        <w:rPr>
          <w:rFonts w:eastAsia="Calibri"/>
          <w:b/>
          <w:lang w:eastAsia="en-US"/>
        </w:rPr>
        <w:t xml:space="preserve"> + </w:t>
      </w:r>
      <w:r w:rsidRPr="00111EB6">
        <w:rPr>
          <w:rFonts w:eastAsia="Calibri"/>
          <w:b/>
          <w:lang w:val="en-US" w:eastAsia="en-US"/>
        </w:rPr>
        <w:t>KCL</w:t>
      </w:r>
      <w:r w:rsidRPr="00111EB6">
        <w:rPr>
          <w:rFonts w:eastAsia="Calibri"/>
          <w:b/>
          <w:lang w:eastAsia="en-US"/>
        </w:rPr>
        <w:t xml:space="preserve"> = </w:t>
      </w:r>
      <w:r w:rsidRPr="00111EB6">
        <w:rPr>
          <w:rFonts w:eastAsia="Calibri"/>
          <w:b/>
          <w:lang w:val="en-US" w:eastAsia="en-US"/>
        </w:rPr>
        <w:t>K</w:t>
      </w:r>
      <w:r w:rsidRPr="00111EB6">
        <w:rPr>
          <w:rFonts w:eastAsia="Calibri"/>
          <w:b/>
          <w:vertAlign w:val="subscript"/>
          <w:lang w:eastAsia="en-US"/>
        </w:rPr>
        <w:t>2</w:t>
      </w:r>
      <w:r w:rsidRPr="00111EB6">
        <w:rPr>
          <w:rFonts w:eastAsia="Calibri"/>
          <w:b/>
          <w:lang w:val="en-US" w:eastAsia="en-US"/>
        </w:rPr>
        <w:t>SO</w:t>
      </w:r>
      <w:r w:rsidRPr="00111EB6">
        <w:rPr>
          <w:rFonts w:eastAsia="Calibri"/>
          <w:b/>
          <w:vertAlign w:val="subscript"/>
          <w:lang w:eastAsia="en-US"/>
        </w:rPr>
        <w:t>4</w:t>
      </w:r>
      <w:r w:rsidRPr="00111EB6">
        <w:rPr>
          <w:rFonts w:eastAsia="Calibri"/>
          <w:b/>
          <w:lang w:eastAsia="en-US"/>
        </w:rPr>
        <w:t xml:space="preserve">  + </w:t>
      </w:r>
      <w:r w:rsidRPr="00111EB6">
        <w:rPr>
          <w:rFonts w:eastAsia="Calibri"/>
          <w:b/>
          <w:lang w:val="en-US" w:eastAsia="en-US"/>
        </w:rPr>
        <w:t>NaCl</w:t>
      </w:r>
      <w:r w:rsidRPr="00111EB6">
        <w:rPr>
          <w:rFonts w:eastAsia="Calibri"/>
          <w:b/>
          <w:lang w:eastAsia="en-US"/>
        </w:rPr>
        <w:t xml:space="preserve">    соответственно равны:</w:t>
      </w:r>
    </w:p>
    <w:p w:rsidR="00111EB6" w:rsidRPr="00111EB6" w:rsidRDefault="00111EB6" w:rsidP="00111EB6">
      <w:pPr>
        <w:spacing w:after="200"/>
        <w:rPr>
          <w:rFonts w:eastAsia="Calibri"/>
          <w:lang w:eastAsia="en-US"/>
        </w:rPr>
      </w:pPr>
      <w:r w:rsidRPr="00111EB6">
        <w:rPr>
          <w:rFonts w:eastAsia="Calibri"/>
          <w:lang w:eastAsia="en-US"/>
        </w:rPr>
        <w:t>А) 2 и  1               Б)  2 и 2                В)  1 и 2                Г) 1 и 1</w:t>
      </w:r>
    </w:p>
    <w:p w:rsidR="00111EB6" w:rsidRPr="00111EB6" w:rsidRDefault="00111EB6" w:rsidP="00111EB6">
      <w:pPr>
        <w:spacing w:after="200"/>
        <w:rPr>
          <w:rFonts w:eastAsia="Calibri"/>
          <w:b/>
          <w:lang w:eastAsia="en-US"/>
        </w:rPr>
      </w:pPr>
      <w:r w:rsidRPr="00111EB6">
        <w:rPr>
          <w:rFonts w:eastAsia="Calibri"/>
          <w:b/>
          <w:lang w:eastAsia="en-US"/>
        </w:rPr>
        <w:t>4. Элементы только главных подгрупп находятся в ряду:</w:t>
      </w:r>
    </w:p>
    <w:p w:rsidR="00111EB6" w:rsidRPr="00111EB6" w:rsidRDefault="00111EB6" w:rsidP="00111EB6">
      <w:pPr>
        <w:spacing w:after="200"/>
        <w:rPr>
          <w:rFonts w:eastAsia="Calibri"/>
          <w:lang w:eastAsia="en-US"/>
        </w:rPr>
      </w:pPr>
      <w:r w:rsidRPr="00111EB6">
        <w:rPr>
          <w:rFonts w:eastAsia="Calibri"/>
          <w:lang w:eastAsia="en-US"/>
        </w:rPr>
        <w:t xml:space="preserve">А)  </w:t>
      </w:r>
      <w:r w:rsidRPr="00111EB6">
        <w:rPr>
          <w:rFonts w:eastAsia="Calibri"/>
          <w:lang w:val="en-US" w:eastAsia="en-US"/>
        </w:rPr>
        <w:t>P</w:t>
      </w:r>
      <w:r w:rsidRPr="00111EB6">
        <w:rPr>
          <w:rFonts w:eastAsia="Calibri"/>
          <w:lang w:eastAsia="en-US"/>
        </w:rPr>
        <w:t xml:space="preserve">, </w:t>
      </w:r>
      <w:r w:rsidRPr="00111EB6">
        <w:rPr>
          <w:rFonts w:eastAsia="Calibri"/>
          <w:lang w:val="en-US" w:eastAsia="en-US"/>
        </w:rPr>
        <w:t>Te</w:t>
      </w:r>
      <w:r w:rsidRPr="00111EB6">
        <w:rPr>
          <w:rFonts w:eastAsia="Calibri"/>
          <w:lang w:eastAsia="en-US"/>
        </w:rPr>
        <w:t xml:space="preserve">, </w:t>
      </w:r>
      <w:r w:rsidRPr="00111EB6">
        <w:rPr>
          <w:rFonts w:eastAsia="Calibri"/>
          <w:lang w:val="en-US" w:eastAsia="en-US"/>
        </w:rPr>
        <w:t>W</w:t>
      </w:r>
      <w:r w:rsidRPr="00111EB6">
        <w:rPr>
          <w:rFonts w:eastAsia="Calibri"/>
          <w:lang w:eastAsia="en-US"/>
        </w:rPr>
        <w:t xml:space="preserve">        Б) </w:t>
      </w:r>
      <w:r w:rsidRPr="00111EB6">
        <w:rPr>
          <w:rFonts w:eastAsia="Calibri"/>
          <w:lang w:val="en-US" w:eastAsia="en-US"/>
        </w:rPr>
        <w:t>Sn</w:t>
      </w:r>
      <w:r w:rsidRPr="00111EB6">
        <w:rPr>
          <w:rFonts w:eastAsia="Calibri"/>
          <w:lang w:eastAsia="en-US"/>
        </w:rPr>
        <w:t xml:space="preserve">, </w:t>
      </w:r>
      <w:r w:rsidRPr="00111EB6">
        <w:rPr>
          <w:rFonts w:eastAsia="Calibri"/>
          <w:lang w:val="en-US" w:eastAsia="en-US"/>
        </w:rPr>
        <w:t>K</w:t>
      </w:r>
      <w:r w:rsidRPr="00111EB6">
        <w:rPr>
          <w:rFonts w:eastAsia="Calibri"/>
          <w:lang w:eastAsia="en-US"/>
        </w:rPr>
        <w:t xml:space="preserve">, </w:t>
      </w:r>
      <w:r w:rsidRPr="00111EB6">
        <w:rPr>
          <w:rFonts w:eastAsia="Calibri"/>
          <w:lang w:val="en-US" w:eastAsia="en-US"/>
        </w:rPr>
        <w:t>Al</w:t>
      </w:r>
      <w:r w:rsidRPr="00111EB6">
        <w:rPr>
          <w:rFonts w:eastAsia="Calibri"/>
          <w:lang w:eastAsia="en-US"/>
        </w:rPr>
        <w:t xml:space="preserve">           В) </w:t>
      </w:r>
      <w:r w:rsidRPr="00111EB6">
        <w:rPr>
          <w:rFonts w:eastAsia="Calibri"/>
          <w:lang w:val="en-US" w:eastAsia="en-US"/>
        </w:rPr>
        <w:t>Ca</w:t>
      </w:r>
      <w:r w:rsidRPr="00111EB6">
        <w:rPr>
          <w:rFonts w:eastAsia="Calibri"/>
          <w:lang w:eastAsia="en-US"/>
        </w:rPr>
        <w:t xml:space="preserve">, </w:t>
      </w:r>
      <w:r w:rsidRPr="00111EB6">
        <w:rPr>
          <w:rFonts w:eastAsia="Calibri"/>
          <w:lang w:val="en-US" w:eastAsia="en-US"/>
        </w:rPr>
        <w:t>Sc</w:t>
      </w:r>
      <w:r w:rsidRPr="00111EB6">
        <w:rPr>
          <w:rFonts w:eastAsia="Calibri"/>
          <w:lang w:eastAsia="en-US"/>
        </w:rPr>
        <w:t xml:space="preserve">, </w:t>
      </w:r>
      <w:r w:rsidRPr="00111EB6">
        <w:rPr>
          <w:rFonts w:eastAsia="Calibri"/>
          <w:lang w:val="en-US" w:eastAsia="en-US"/>
        </w:rPr>
        <w:t>Ga</w:t>
      </w:r>
      <w:r w:rsidRPr="00111EB6">
        <w:rPr>
          <w:rFonts w:eastAsia="Calibri"/>
          <w:lang w:eastAsia="en-US"/>
        </w:rPr>
        <w:t xml:space="preserve">          Г) </w:t>
      </w:r>
      <w:r w:rsidRPr="00111EB6">
        <w:rPr>
          <w:rFonts w:eastAsia="Calibri"/>
          <w:lang w:val="en-US" w:eastAsia="en-US"/>
        </w:rPr>
        <w:t>Ag</w:t>
      </w:r>
      <w:r w:rsidRPr="00111EB6">
        <w:rPr>
          <w:rFonts w:eastAsia="Calibri"/>
          <w:lang w:eastAsia="en-US"/>
        </w:rPr>
        <w:t xml:space="preserve">, </w:t>
      </w:r>
      <w:r w:rsidRPr="00111EB6">
        <w:rPr>
          <w:rFonts w:eastAsia="Calibri"/>
          <w:lang w:val="en-US" w:eastAsia="en-US"/>
        </w:rPr>
        <w:t>Cu</w:t>
      </w:r>
      <w:r w:rsidRPr="00111EB6">
        <w:rPr>
          <w:rFonts w:eastAsia="Calibri"/>
          <w:lang w:eastAsia="en-US"/>
        </w:rPr>
        <w:t xml:space="preserve">, </w:t>
      </w:r>
      <w:r w:rsidRPr="00111EB6">
        <w:rPr>
          <w:rFonts w:eastAsia="Calibri"/>
          <w:lang w:val="en-US" w:eastAsia="en-US"/>
        </w:rPr>
        <w:t>Na</w:t>
      </w:r>
    </w:p>
    <w:p w:rsidR="00111EB6" w:rsidRPr="00111EB6" w:rsidRDefault="00111EB6" w:rsidP="00111EB6">
      <w:pPr>
        <w:spacing w:after="200"/>
        <w:rPr>
          <w:rFonts w:eastAsia="Calibri"/>
          <w:b/>
          <w:lang w:eastAsia="en-US"/>
        </w:rPr>
      </w:pPr>
      <w:r w:rsidRPr="00111EB6">
        <w:rPr>
          <w:rFonts w:eastAsia="Calibri"/>
          <w:b/>
          <w:lang w:eastAsia="en-US"/>
        </w:rPr>
        <w:t>5. Неметаллические свойства увеличиваются в ряду:</w:t>
      </w:r>
    </w:p>
    <w:p w:rsidR="00111EB6" w:rsidRPr="00111EB6" w:rsidRDefault="00111EB6" w:rsidP="00111EB6">
      <w:pPr>
        <w:spacing w:after="200"/>
        <w:rPr>
          <w:rFonts w:eastAsia="Calibri"/>
          <w:lang w:val="en-US" w:eastAsia="en-US"/>
        </w:rPr>
      </w:pPr>
      <w:r w:rsidRPr="00111EB6">
        <w:rPr>
          <w:rFonts w:eastAsia="Calibri"/>
          <w:lang w:eastAsia="en-US"/>
        </w:rPr>
        <w:t>А</w:t>
      </w:r>
      <w:r w:rsidRPr="00111EB6">
        <w:rPr>
          <w:rFonts w:eastAsia="Calibri"/>
          <w:lang w:val="en-US" w:eastAsia="en-US"/>
        </w:rPr>
        <w:t xml:space="preserve">) As, Sb, Br          </w:t>
      </w:r>
      <w:r w:rsidRPr="00111EB6">
        <w:rPr>
          <w:rFonts w:eastAsia="Calibri"/>
          <w:lang w:eastAsia="en-US"/>
        </w:rPr>
        <w:t>Б</w:t>
      </w:r>
      <w:r w:rsidRPr="00111EB6">
        <w:rPr>
          <w:rFonts w:eastAsia="Calibri"/>
          <w:lang w:val="en-US" w:eastAsia="en-US"/>
        </w:rPr>
        <w:t xml:space="preserve">) Sn, Sb, I            </w:t>
      </w:r>
      <w:r w:rsidRPr="00111EB6">
        <w:rPr>
          <w:rFonts w:eastAsia="Calibri"/>
          <w:lang w:eastAsia="en-US"/>
        </w:rPr>
        <w:t>В</w:t>
      </w:r>
      <w:r w:rsidRPr="00111EB6">
        <w:rPr>
          <w:rFonts w:eastAsia="Calibri"/>
          <w:lang w:val="en-US" w:eastAsia="en-US"/>
        </w:rPr>
        <w:t xml:space="preserve">) Ti, Sc, Ca        </w:t>
      </w:r>
      <w:r w:rsidRPr="00111EB6">
        <w:rPr>
          <w:rFonts w:eastAsia="Calibri"/>
          <w:lang w:eastAsia="en-US"/>
        </w:rPr>
        <w:t>Г</w:t>
      </w:r>
      <w:r w:rsidRPr="00111EB6">
        <w:rPr>
          <w:rFonts w:eastAsia="Calibri"/>
          <w:lang w:val="en-US" w:eastAsia="en-US"/>
        </w:rPr>
        <w:t xml:space="preserve">)  Cu, Ag, Au </w:t>
      </w:r>
    </w:p>
    <w:p w:rsidR="00111EB6" w:rsidRPr="00111EB6" w:rsidRDefault="00111EB6" w:rsidP="00111EB6">
      <w:pPr>
        <w:spacing w:after="200"/>
        <w:rPr>
          <w:rFonts w:eastAsia="Calibri"/>
          <w:b/>
          <w:lang w:eastAsia="en-US"/>
        </w:rPr>
      </w:pPr>
      <w:r w:rsidRPr="00111EB6">
        <w:rPr>
          <w:rFonts w:eastAsia="Calibri"/>
          <w:b/>
          <w:lang w:eastAsia="en-US"/>
        </w:rPr>
        <w:t>6. Самый активный  металл:</w:t>
      </w:r>
    </w:p>
    <w:p w:rsidR="00111EB6" w:rsidRPr="00111EB6" w:rsidRDefault="00111EB6" w:rsidP="00111EB6">
      <w:pPr>
        <w:spacing w:after="200"/>
        <w:rPr>
          <w:rFonts w:eastAsia="Calibri"/>
          <w:lang w:eastAsia="en-US"/>
        </w:rPr>
      </w:pPr>
      <w:r w:rsidRPr="00111EB6">
        <w:rPr>
          <w:rFonts w:eastAsia="Calibri"/>
          <w:lang w:eastAsia="en-US"/>
        </w:rPr>
        <w:t xml:space="preserve">А) </w:t>
      </w:r>
      <w:r w:rsidRPr="00111EB6">
        <w:rPr>
          <w:rFonts w:eastAsia="Calibri"/>
          <w:lang w:val="en-US" w:eastAsia="en-US"/>
        </w:rPr>
        <w:t>K</w:t>
      </w:r>
      <w:r w:rsidRPr="00111EB6">
        <w:rPr>
          <w:rFonts w:eastAsia="Calibri"/>
          <w:lang w:eastAsia="en-US"/>
        </w:rPr>
        <w:t xml:space="preserve">                  Б) </w:t>
      </w:r>
      <w:r w:rsidRPr="00111EB6">
        <w:rPr>
          <w:rFonts w:eastAsia="Calibri"/>
          <w:lang w:val="en-US" w:eastAsia="en-US"/>
        </w:rPr>
        <w:t>Ca</w:t>
      </w:r>
      <w:r w:rsidRPr="00111EB6">
        <w:rPr>
          <w:rFonts w:eastAsia="Calibri"/>
          <w:lang w:eastAsia="en-US"/>
        </w:rPr>
        <w:t xml:space="preserve">                     В)  </w:t>
      </w:r>
      <w:r w:rsidRPr="00111EB6">
        <w:rPr>
          <w:rFonts w:eastAsia="Calibri"/>
          <w:lang w:val="en-US" w:eastAsia="en-US"/>
        </w:rPr>
        <w:t>Fe</w:t>
      </w:r>
      <w:r w:rsidRPr="00111EB6">
        <w:rPr>
          <w:rFonts w:eastAsia="Calibri"/>
          <w:lang w:eastAsia="en-US"/>
        </w:rPr>
        <w:t xml:space="preserve">                     Г)  </w:t>
      </w:r>
      <w:r w:rsidRPr="00111EB6">
        <w:rPr>
          <w:rFonts w:eastAsia="Calibri"/>
          <w:lang w:val="en-US" w:eastAsia="en-US"/>
        </w:rPr>
        <w:t>Ba</w:t>
      </w:r>
    </w:p>
    <w:p w:rsidR="00111EB6" w:rsidRPr="00111EB6" w:rsidRDefault="00111EB6" w:rsidP="00111EB6">
      <w:pPr>
        <w:spacing w:after="200"/>
        <w:rPr>
          <w:rFonts w:eastAsia="Calibri"/>
          <w:b/>
          <w:lang w:eastAsia="en-US"/>
        </w:rPr>
      </w:pPr>
      <w:r w:rsidRPr="00111EB6">
        <w:rPr>
          <w:rFonts w:eastAsia="Calibri"/>
          <w:b/>
          <w:lang w:eastAsia="en-US"/>
        </w:rPr>
        <w:t xml:space="preserve">7. Массовая доля магния в </w:t>
      </w:r>
      <w:r w:rsidRPr="00111EB6">
        <w:rPr>
          <w:rFonts w:eastAsia="Calibri"/>
          <w:b/>
          <w:lang w:val="en-US" w:eastAsia="en-US"/>
        </w:rPr>
        <w:t>MgI</w:t>
      </w:r>
      <w:r w:rsidRPr="00111EB6">
        <w:rPr>
          <w:rFonts w:eastAsia="Calibri"/>
          <w:b/>
          <w:vertAlign w:val="subscript"/>
          <w:lang w:eastAsia="en-US"/>
        </w:rPr>
        <w:t xml:space="preserve">2 </w:t>
      </w:r>
      <w:r w:rsidRPr="00111EB6">
        <w:rPr>
          <w:rFonts w:eastAsia="Calibri"/>
          <w:b/>
          <w:lang w:eastAsia="en-US"/>
        </w:rPr>
        <w:t>:</w:t>
      </w:r>
    </w:p>
    <w:p w:rsidR="00111EB6" w:rsidRPr="00111EB6" w:rsidRDefault="00111EB6" w:rsidP="00111EB6">
      <w:pPr>
        <w:spacing w:after="200"/>
        <w:rPr>
          <w:rFonts w:eastAsia="Calibri"/>
          <w:lang w:eastAsia="en-US"/>
        </w:rPr>
      </w:pPr>
      <w:r w:rsidRPr="00111EB6">
        <w:rPr>
          <w:rFonts w:eastAsia="Calibri"/>
          <w:lang w:eastAsia="en-US"/>
        </w:rPr>
        <w:t>А)  18,5 %                Б)  15,8 %                В) 50 %                   Г)  63%</w:t>
      </w:r>
    </w:p>
    <w:p w:rsidR="00111EB6" w:rsidRPr="00111EB6" w:rsidRDefault="00111EB6" w:rsidP="00111EB6">
      <w:pPr>
        <w:spacing w:after="200"/>
        <w:rPr>
          <w:rFonts w:eastAsia="Calibri"/>
          <w:b/>
          <w:lang w:eastAsia="en-US"/>
        </w:rPr>
      </w:pPr>
      <w:r w:rsidRPr="00111EB6">
        <w:rPr>
          <w:rFonts w:eastAsia="Calibri"/>
          <w:b/>
          <w:lang w:eastAsia="en-US"/>
        </w:rPr>
        <w:t xml:space="preserve">8. Максимальная валентность атома  </w:t>
      </w:r>
      <w:r w:rsidRPr="00111EB6">
        <w:rPr>
          <w:rFonts w:eastAsia="Calibri"/>
          <w:b/>
          <w:lang w:val="en-US" w:eastAsia="en-US"/>
        </w:rPr>
        <w:t>Ga</w:t>
      </w:r>
      <w:r w:rsidRPr="00111EB6">
        <w:rPr>
          <w:rFonts w:eastAsia="Calibri"/>
          <w:b/>
          <w:lang w:eastAsia="en-US"/>
        </w:rPr>
        <w:t xml:space="preserve">  равна:</w:t>
      </w:r>
    </w:p>
    <w:p w:rsidR="00111EB6" w:rsidRPr="00111EB6" w:rsidRDefault="00111EB6" w:rsidP="00111EB6">
      <w:pPr>
        <w:spacing w:after="200"/>
        <w:rPr>
          <w:rFonts w:eastAsia="Calibri"/>
          <w:lang w:eastAsia="en-US"/>
        </w:rPr>
      </w:pPr>
      <w:r w:rsidRPr="00111EB6">
        <w:rPr>
          <w:rFonts w:eastAsia="Calibri"/>
          <w:lang w:eastAsia="en-US"/>
        </w:rPr>
        <w:t>А) 5              Б)  2              В)  1                    Г)   3</w:t>
      </w:r>
    </w:p>
    <w:p w:rsidR="00111EB6" w:rsidRPr="00111EB6" w:rsidRDefault="00111EB6" w:rsidP="00111EB6">
      <w:pPr>
        <w:spacing w:after="200"/>
        <w:rPr>
          <w:rFonts w:eastAsia="Calibri"/>
          <w:b/>
          <w:lang w:eastAsia="en-US"/>
        </w:rPr>
      </w:pPr>
      <w:r w:rsidRPr="00111EB6">
        <w:rPr>
          <w:rFonts w:eastAsia="Calibri"/>
          <w:b/>
          <w:lang w:eastAsia="en-US"/>
        </w:rPr>
        <w:t xml:space="preserve">9. Относительная молекулярная масса </w:t>
      </w:r>
      <w:r w:rsidRPr="00111EB6">
        <w:rPr>
          <w:rFonts w:eastAsia="Calibri"/>
          <w:b/>
          <w:lang w:val="en-US" w:eastAsia="en-US"/>
        </w:rPr>
        <w:t>Na</w:t>
      </w:r>
      <w:r w:rsidRPr="00111EB6">
        <w:rPr>
          <w:rFonts w:eastAsia="Calibri"/>
          <w:b/>
          <w:vertAlign w:val="subscript"/>
          <w:lang w:eastAsia="en-US"/>
        </w:rPr>
        <w:t>2</w:t>
      </w:r>
      <w:r w:rsidRPr="00111EB6">
        <w:rPr>
          <w:rFonts w:eastAsia="Calibri"/>
          <w:b/>
          <w:lang w:val="en-US" w:eastAsia="en-US"/>
        </w:rPr>
        <w:t>O</w:t>
      </w:r>
      <w:r w:rsidRPr="00111EB6">
        <w:rPr>
          <w:rFonts w:eastAsia="Calibri"/>
          <w:b/>
          <w:lang w:eastAsia="en-US"/>
        </w:rPr>
        <w:t>:</w:t>
      </w:r>
    </w:p>
    <w:p w:rsidR="00111EB6" w:rsidRPr="00111EB6" w:rsidRDefault="00111EB6" w:rsidP="00111EB6">
      <w:pPr>
        <w:spacing w:after="200"/>
        <w:rPr>
          <w:rFonts w:eastAsia="Calibri"/>
          <w:lang w:eastAsia="en-US"/>
        </w:rPr>
      </w:pPr>
      <w:r w:rsidRPr="00111EB6">
        <w:rPr>
          <w:rFonts w:eastAsia="Calibri"/>
          <w:lang w:eastAsia="en-US"/>
        </w:rPr>
        <w:t xml:space="preserve">А)  62 ат. ед. м.          Б)  39 ат. ед. м.            В)  62              Г)  39  </w:t>
      </w:r>
    </w:p>
    <w:p w:rsidR="00111EB6" w:rsidRPr="00111EB6" w:rsidRDefault="00111EB6" w:rsidP="00111EB6">
      <w:pPr>
        <w:spacing w:after="200"/>
        <w:rPr>
          <w:rFonts w:eastAsia="Calibri"/>
          <w:b/>
          <w:lang w:eastAsia="en-US"/>
        </w:rPr>
      </w:pPr>
      <w:r w:rsidRPr="00111EB6">
        <w:rPr>
          <w:rFonts w:eastAsia="Calibri"/>
          <w:b/>
          <w:lang w:eastAsia="en-US"/>
        </w:rPr>
        <w:lastRenderedPageBreak/>
        <w:t>10. Электронное строение атома серы соответствует выражению:</w:t>
      </w:r>
    </w:p>
    <w:p w:rsidR="00111EB6" w:rsidRPr="00111EB6" w:rsidRDefault="00111EB6" w:rsidP="00111EB6">
      <w:pPr>
        <w:tabs>
          <w:tab w:val="center" w:pos="4677"/>
        </w:tabs>
        <w:spacing w:after="200"/>
        <w:rPr>
          <w:rFonts w:eastAsia="Calibri"/>
          <w:lang w:val="en-US" w:eastAsia="en-US"/>
        </w:rPr>
      </w:pPr>
      <w:r w:rsidRPr="00111EB6">
        <w:rPr>
          <w:rFonts w:eastAsia="Calibri"/>
          <w:lang w:eastAsia="en-US"/>
        </w:rPr>
        <w:t>А</w:t>
      </w:r>
      <w:r w:rsidRPr="00111EB6">
        <w:rPr>
          <w:rFonts w:eastAsia="Calibri"/>
          <w:lang w:val="en-US" w:eastAsia="en-US"/>
        </w:rPr>
        <w:t>) 1S</w:t>
      </w:r>
      <w:r w:rsidRPr="00111EB6">
        <w:rPr>
          <w:rFonts w:eastAsia="Calibri"/>
          <w:vertAlign w:val="superscript"/>
          <w:lang w:val="en-US" w:eastAsia="en-US"/>
        </w:rPr>
        <w:t>2</w:t>
      </w:r>
      <w:r w:rsidRPr="00111EB6">
        <w:rPr>
          <w:rFonts w:eastAsia="Calibri"/>
          <w:lang w:val="en-US" w:eastAsia="en-US"/>
        </w:rPr>
        <w:t>2S</w:t>
      </w:r>
      <w:r w:rsidRPr="00111EB6">
        <w:rPr>
          <w:rFonts w:eastAsia="Calibri"/>
          <w:vertAlign w:val="superscript"/>
          <w:lang w:val="en-US" w:eastAsia="en-US"/>
        </w:rPr>
        <w:t>2</w:t>
      </w:r>
      <w:r w:rsidRPr="00111EB6">
        <w:rPr>
          <w:rFonts w:eastAsia="Calibri"/>
          <w:lang w:val="en-US" w:eastAsia="en-US"/>
        </w:rPr>
        <w:t>2P</w:t>
      </w:r>
      <w:r w:rsidRPr="00111EB6">
        <w:rPr>
          <w:rFonts w:eastAsia="Calibri"/>
          <w:vertAlign w:val="superscript"/>
          <w:lang w:val="en-US" w:eastAsia="en-US"/>
        </w:rPr>
        <w:t>6</w:t>
      </w:r>
      <w:r w:rsidRPr="00111EB6">
        <w:rPr>
          <w:rFonts w:eastAsia="Calibri"/>
          <w:lang w:val="en-US" w:eastAsia="en-US"/>
        </w:rPr>
        <w:t>3S</w:t>
      </w:r>
      <w:r w:rsidRPr="00111EB6">
        <w:rPr>
          <w:rFonts w:eastAsia="Calibri"/>
          <w:vertAlign w:val="superscript"/>
          <w:lang w:val="en-US" w:eastAsia="en-US"/>
        </w:rPr>
        <w:t>2</w:t>
      </w:r>
      <w:r w:rsidRPr="00111EB6">
        <w:rPr>
          <w:rFonts w:eastAsia="Calibri"/>
          <w:lang w:val="en-US" w:eastAsia="en-US"/>
        </w:rPr>
        <w:t>3P</w:t>
      </w:r>
      <w:r w:rsidRPr="00111EB6">
        <w:rPr>
          <w:rFonts w:eastAsia="Calibri"/>
          <w:vertAlign w:val="superscript"/>
          <w:lang w:val="en-US" w:eastAsia="en-US"/>
        </w:rPr>
        <w:t>5</w:t>
      </w:r>
      <w:r w:rsidRPr="00111EB6">
        <w:rPr>
          <w:rFonts w:eastAsia="Calibri"/>
          <w:vertAlign w:val="superscript"/>
          <w:lang w:val="en-US" w:eastAsia="en-US"/>
        </w:rPr>
        <w:tab/>
        <w:t xml:space="preserve">                           </w:t>
      </w:r>
      <w:r w:rsidRPr="00111EB6">
        <w:rPr>
          <w:rFonts w:eastAsia="Calibri"/>
          <w:lang w:eastAsia="en-US"/>
        </w:rPr>
        <w:t>Б</w:t>
      </w:r>
      <w:r w:rsidRPr="00111EB6">
        <w:rPr>
          <w:rFonts w:eastAsia="Calibri"/>
          <w:lang w:val="en-US" w:eastAsia="en-US"/>
        </w:rPr>
        <w:t>) 1S</w:t>
      </w:r>
      <w:r w:rsidRPr="00111EB6">
        <w:rPr>
          <w:rFonts w:eastAsia="Calibri"/>
          <w:vertAlign w:val="superscript"/>
          <w:lang w:val="en-US" w:eastAsia="en-US"/>
        </w:rPr>
        <w:t>2</w:t>
      </w:r>
      <w:r w:rsidRPr="00111EB6">
        <w:rPr>
          <w:rFonts w:eastAsia="Calibri"/>
          <w:lang w:val="en-US" w:eastAsia="en-US"/>
        </w:rPr>
        <w:t>2S</w:t>
      </w:r>
      <w:r w:rsidRPr="00111EB6">
        <w:rPr>
          <w:rFonts w:eastAsia="Calibri"/>
          <w:vertAlign w:val="superscript"/>
          <w:lang w:val="en-US" w:eastAsia="en-US"/>
        </w:rPr>
        <w:t>2</w:t>
      </w:r>
      <w:r w:rsidRPr="00111EB6">
        <w:rPr>
          <w:rFonts w:eastAsia="Calibri"/>
          <w:lang w:val="en-US" w:eastAsia="en-US"/>
        </w:rPr>
        <w:t>2P</w:t>
      </w:r>
      <w:r w:rsidRPr="00111EB6">
        <w:rPr>
          <w:rFonts w:eastAsia="Calibri"/>
          <w:vertAlign w:val="superscript"/>
          <w:lang w:val="en-US" w:eastAsia="en-US"/>
        </w:rPr>
        <w:t>6</w:t>
      </w:r>
      <w:r w:rsidRPr="00111EB6">
        <w:rPr>
          <w:rFonts w:eastAsia="Calibri"/>
          <w:lang w:val="en-US" w:eastAsia="en-US"/>
        </w:rPr>
        <w:t>3S</w:t>
      </w:r>
      <w:r w:rsidRPr="00111EB6">
        <w:rPr>
          <w:rFonts w:eastAsia="Calibri"/>
          <w:vertAlign w:val="superscript"/>
          <w:lang w:val="en-US" w:eastAsia="en-US"/>
        </w:rPr>
        <w:t>2</w:t>
      </w:r>
      <w:r w:rsidRPr="00111EB6">
        <w:rPr>
          <w:rFonts w:eastAsia="Calibri"/>
          <w:lang w:val="en-US" w:eastAsia="en-US"/>
        </w:rPr>
        <w:t>3P</w:t>
      </w:r>
      <w:r w:rsidRPr="00111EB6">
        <w:rPr>
          <w:rFonts w:eastAsia="Calibri"/>
          <w:vertAlign w:val="superscript"/>
          <w:lang w:val="en-US" w:eastAsia="en-US"/>
        </w:rPr>
        <w:t>6</w:t>
      </w:r>
    </w:p>
    <w:p w:rsidR="00111EB6" w:rsidRPr="00111EB6" w:rsidRDefault="00111EB6" w:rsidP="00111EB6">
      <w:pPr>
        <w:tabs>
          <w:tab w:val="left" w:pos="3795"/>
        </w:tabs>
        <w:spacing w:after="200"/>
        <w:rPr>
          <w:rFonts w:eastAsia="Calibri"/>
          <w:lang w:val="en-US" w:eastAsia="en-US"/>
        </w:rPr>
      </w:pPr>
      <w:r w:rsidRPr="00111EB6">
        <w:rPr>
          <w:rFonts w:eastAsia="Calibri"/>
          <w:lang w:eastAsia="en-US"/>
        </w:rPr>
        <w:t>В</w:t>
      </w:r>
      <w:r w:rsidRPr="00111EB6">
        <w:rPr>
          <w:rFonts w:eastAsia="Calibri"/>
          <w:lang w:val="en-US" w:eastAsia="en-US"/>
        </w:rPr>
        <w:t>) 1S</w:t>
      </w:r>
      <w:r w:rsidRPr="00111EB6">
        <w:rPr>
          <w:rFonts w:eastAsia="Calibri"/>
          <w:vertAlign w:val="superscript"/>
          <w:lang w:val="en-US" w:eastAsia="en-US"/>
        </w:rPr>
        <w:t>2</w:t>
      </w:r>
      <w:r w:rsidRPr="00111EB6">
        <w:rPr>
          <w:rFonts w:eastAsia="Calibri"/>
          <w:lang w:val="en-US" w:eastAsia="en-US"/>
        </w:rPr>
        <w:t>2S</w:t>
      </w:r>
      <w:r w:rsidRPr="00111EB6">
        <w:rPr>
          <w:rFonts w:eastAsia="Calibri"/>
          <w:vertAlign w:val="superscript"/>
          <w:lang w:val="en-US" w:eastAsia="en-US"/>
        </w:rPr>
        <w:t>2</w:t>
      </w:r>
      <w:r w:rsidRPr="00111EB6">
        <w:rPr>
          <w:rFonts w:eastAsia="Calibri"/>
          <w:lang w:val="en-US" w:eastAsia="en-US"/>
        </w:rPr>
        <w:t>2P</w:t>
      </w:r>
      <w:r w:rsidRPr="00111EB6">
        <w:rPr>
          <w:rFonts w:eastAsia="Calibri"/>
          <w:vertAlign w:val="superscript"/>
          <w:lang w:val="en-US" w:eastAsia="en-US"/>
        </w:rPr>
        <w:t>6</w:t>
      </w:r>
      <w:r w:rsidRPr="00111EB6">
        <w:rPr>
          <w:rFonts w:eastAsia="Calibri"/>
          <w:lang w:val="en-US" w:eastAsia="en-US"/>
        </w:rPr>
        <w:t>3S</w:t>
      </w:r>
      <w:r w:rsidRPr="00111EB6">
        <w:rPr>
          <w:rFonts w:eastAsia="Calibri"/>
          <w:vertAlign w:val="superscript"/>
          <w:lang w:val="en-US" w:eastAsia="en-US"/>
        </w:rPr>
        <w:t>2</w:t>
      </w:r>
      <w:r w:rsidRPr="00111EB6">
        <w:rPr>
          <w:rFonts w:eastAsia="Calibri"/>
          <w:lang w:val="en-US" w:eastAsia="en-US"/>
        </w:rPr>
        <w:t>3P</w:t>
      </w:r>
      <w:r w:rsidRPr="00111EB6">
        <w:rPr>
          <w:rFonts w:eastAsia="Calibri"/>
          <w:vertAlign w:val="superscript"/>
          <w:lang w:val="en-US" w:eastAsia="en-US"/>
        </w:rPr>
        <w:t xml:space="preserve">4 </w:t>
      </w:r>
      <w:r w:rsidRPr="00111EB6">
        <w:rPr>
          <w:rFonts w:eastAsia="Calibri"/>
          <w:lang w:val="en-US" w:eastAsia="en-US"/>
        </w:rPr>
        <w:t xml:space="preserve">                           </w:t>
      </w:r>
      <w:r w:rsidRPr="00111EB6">
        <w:rPr>
          <w:rFonts w:eastAsia="Calibri"/>
          <w:lang w:eastAsia="en-US"/>
        </w:rPr>
        <w:t>Г</w:t>
      </w:r>
      <w:r w:rsidRPr="00111EB6">
        <w:rPr>
          <w:rFonts w:eastAsia="Calibri"/>
          <w:lang w:val="en-US" w:eastAsia="en-US"/>
        </w:rPr>
        <w:t>) 1S</w:t>
      </w:r>
      <w:r w:rsidRPr="00111EB6">
        <w:rPr>
          <w:rFonts w:eastAsia="Calibri"/>
          <w:vertAlign w:val="superscript"/>
          <w:lang w:val="en-US" w:eastAsia="en-US"/>
        </w:rPr>
        <w:t>2</w:t>
      </w:r>
      <w:r w:rsidRPr="00111EB6">
        <w:rPr>
          <w:rFonts w:eastAsia="Calibri"/>
          <w:lang w:val="en-US" w:eastAsia="en-US"/>
        </w:rPr>
        <w:t>2S</w:t>
      </w:r>
      <w:r w:rsidRPr="00111EB6">
        <w:rPr>
          <w:rFonts w:eastAsia="Calibri"/>
          <w:vertAlign w:val="superscript"/>
          <w:lang w:val="en-US" w:eastAsia="en-US"/>
        </w:rPr>
        <w:t>2</w:t>
      </w:r>
      <w:r w:rsidRPr="00111EB6">
        <w:rPr>
          <w:rFonts w:eastAsia="Calibri"/>
          <w:lang w:val="en-US" w:eastAsia="en-US"/>
        </w:rPr>
        <w:t>2P</w:t>
      </w:r>
      <w:r w:rsidRPr="00111EB6">
        <w:rPr>
          <w:rFonts w:eastAsia="Calibri"/>
          <w:vertAlign w:val="superscript"/>
          <w:lang w:val="en-US" w:eastAsia="en-US"/>
        </w:rPr>
        <w:t>6</w:t>
      </w:r>
      <w:r w:rsidRPr="00111EB6">
        <w:rPr>
          <w:rFonts w:eastAsia="Calibri"/>
          <w:lang w:val="en-US" w:eastAsia="en-US"/>
        </w:rPr>
        <w:t>3S</w:t>
      </w:r>
      <w:r w:rsidRPr="00111EB6">
        <w:rPr>
          <w:rFonts w:eastAsia="Calibri"/>
          <w:vertAlign w:val="superscript"/>
          <w:lang w:val="en-US" w:eastAsia="en-US"/>
        </w:rPr>
        <w:t>1</w:t>
      </w:r>
      <w:r w:rsidRPr="00111EB6">
        <w:rPr>
          <w:rFonts w:eastAsia="Calibri"/>
          <w:lang w:val="en-US" w:eastAsia="en-US"/>
        </w:rPr>
        <w:t>3P</w:t>
      </w:r>
      <w:r w:rsidRPr="00111EB6">
        <w:rPr>
          <w:rFonts w:eastAsia="Calibri"/>
          <w:vertAlign w:val="superscript"/>
          <w:lang w:val="en-US" w:eastAsia="en-US"/>
        </w:rPr>
        <w:t>5</w:t>
      </w:r>
    </w:p>
    <w:p w:rsidR="00111EB6" w:rsidRPr="00111EB6" w:rsidRDefault="00111EB6" w:rsidP="00111EB6">
      <w:pPr>
        <w:spacing w:after="200"/>
        <w:rPr>
          <w:rFonts w:eastAsia="Calibri"/>
          <w:b/>
          <w:lang w:eastAsia="en-US"/>
        </w:rPr>
      </w:pPr>
      <w:r w:rsidRPr="00111EB6">
        <w:rPr>
          <w:rFonts w:eastAsia="Calibri"/>
          <w:b/>
          <w:lang w:eastAsia="en-US"/>
        </w:rPr>
        <w:t>11. Количество элементов в 6 периоде:</w:t>
      </w:r>
    </w:p>
    <w:p w:rsidR="00111EB6" w:rsidRPr="00111EB6" w:rsidRDefault="00111EB6" w:rsidP="00111EB6">
      <w:pPr>
        <w:spacing w:after="200"/>
        <w:rPr>
          <w:rFonts w:eastAsia="Calibri"/>
          <w:lang w:eastAsia="en-US"/>
        </w:rPr>
      </w:pPr>
      <w:r w:rsidRPr="00111EB6">
        <w:rPr>
          <w:rFonts w:eastAsia="Calibri"/>
          <w:lang w:eastAsia="en-US"/>
        </w:rPr>
        <w:t>А) 18                   Б)   32                     В)  24                     Г) 8</w:t>
      </w:r>
    </w:p>
    <w:p w:rsidR="00111EB6" w:rsidRPr="00111EB6" w:rsidRDefault="00111EB6" w:rsidP="00111EB6">
      <w:pPr>
        <w:rPr>
          <w:b/>
        </w:rPr>
      </w:pPr>
      <w:r w:rsidRPr="00111EB6">
        <w:rPr>
          <w:b/>
        </w:rPr>
        <w:t>12. Максимальное число электронов на четвертом энергетическом уровне:</w:t>
      </w:r>
    </w:p>
    <w:p w:rsidR="00111EB6" w:rsidRPr="00111EB6" w:rsidRDefault="00111EB6" w:rsidP="00111EB6"/>
    <w:p w:rsidR="00111EB6" w:rsidRPr="00111EB6" w:rsidRDefault="00111EB6" w:rsidP="00111EB6">
      <w:r w:rsidRPr="00111EB6">
        <w:t>А) 14;                    Б) 32;                     В) 26;                 Г) 18.</w:t>
      </w:r>
    </w:p>
    <w:p w:rsidR="00111EB6" w:rsidRPr="00111EB6" w:rsidRDefault="00111EB6" w:rsidP="00111EB6"/>
    <w:p w:rsidR="00111EB6" w:rsidRPr="00111EB6" w:rsidRDefault="00111EB6" w:rsidP="00111EB6">
      <w:pPr>
        <w:rPr>
          <w:b/>
        </w:rPr>
      </w:pPr>
      <w:r w:rsidRPr="00111EB6">
        <w:rPr>
          <w:b/>
        </w:rPr>
        <w:t>13. Число нейтронов в атоме марганца равно:</w:t>
      </w:r>
    </w:p>
    <w:p w:rsidR="00111EB6" w:rsidRPr="00111EB6" w:rsidRDefault="00111EB6" w:rsidP="00111EB6">
      <w:r w:rsidRPr="00111EB6">
        <w:t>А) 25;                     Б) 29;                       В) 30;                 Г) 55.</w:t>
      </w:r>
    </w:p>
    <w:p w:rsidR="00111EB6" w:rsidRPr="00111EB6" w:rsidRDefault="00111EB6" w:rsidP="00111EB6"/>
    <w:p w:rsidR="00111EB6" w:rsidRPr="00111EB6" w:rsidRDefault="00111EB6" w:rsidP="00111EB6">
      <w:pPr>
        <w:rPr>
          <w:b/>
        </w:rPr>
      </w:pPr>
      <w:r w:rsidRPr="00111EB6">
        <w:rPr>
          <w:b/>
          <w:color w:val="333333"/>
        </w:rPr>
        <w:t>14. В группе сверху вниз уменьшается:</w:t>
      </w:r>
      <w:r w:rsidRPr="00111EB6">
        <w:rPr>
          <w:b/>
          <w:color w:val="333333"/>
        </w:rPr>
        <w:br/>
      </w:r>
    </w:p>
    <w:p w:rsidR="00111EB6" w:rsidRPr="00111EB6" w:rsidRDefault="00111EB6" w:rsidP="00111EB6">
      <w:pPr>
        <w:shd w:val="clear" w:color="auto" w:fill="FFFFFF"/>
        <w:rPr>
          <w:color w:val="333333"/>
        </w:rPr>
      </w:pPr>
      <w:r w:rsidRPr="00111EB6">
        <w:rPr>
          <w:color w:val="333333"/>
        </w:rPr>
        <w:t>А) высшая степень окисления     Б) число валентных электронов</w:t>
      </w:r>
      <w:r w:rsidRPr="00111EB6">
        <w:rPr>
          <w:color w:val="333333"/>
        </w:rPr>
        <w:br/>
        <w:t>В) радиус атома                            Г) активность неметаллов</w:t>
      </w:r>
    </w:p>
    <w:p w:rsidR="00111EB6" w:rsidRPr="00111EB6" w:rsidRDefault="00111EB6" w:rsidP="00111EB6">
      <w:pPr>
        <w:shd w:val="clear" w:color="auto" w:fill="FFFFFF"/>
        <w:rPr>
          <w:color w:val="333333"/>
        </w:rPr>
      </w:pPr>
    </w:p>
    <w:p w:rsidR="00111EB6" w:rsidRPr="00111EB6" w:rsidRDefault="00111EB6" w:rsidP="00111EB6">
      <w:r w:rsidRPr="00111EB6">
        <w:rPr>
          <w:b/>
        </w:rPr>
        <w:t xml:space="preserve">15. Степень окисления атома углерода в соединении </w:t>
      </w:r>
      <w:r w:rsidRPr="00111EB6">
        <w:rPr>
          <w:b/>
          <w:bCs/>
        </w:rPr>
        <w:t>C</w:t>
      </w:r>
      <w:r w:rsidRPr="00111EB6">
        <w:rPr>
          <w:b/>
          <w:bCs/>
          <w:vertAlign w:val="subscript"/>
        </w:rPr>
        <w:t>2</w:t>
      </w:r>
      <w:r w:rsidRPr="00111EB6">
        <w:rPr>
          <w:b/>
          <w:bCs/>
        </w:rPr>
        <w:t>H</w:t>
      </w:r>
      <w:r w:rsidRPr="00111EB6">
        <w:rPr>
          <w:b/>
          <w:bCs/>
          <w:vertAlign w:val="subscript"/>
        </w:rPr>
        <w:t>5</w:t>
      </w:r>
      <w:r w:rsidRPr="00111EB6">
        <w:rPr>
          <w:b/>
          <w:bCs/>
        </w:rPr>
        <w:t>NH</w:t>
      </w:r>
      <w:r w:rsidRPr="00111EB6">
        <w:rPr>
          <w:b/>
          <w:bCs/>
          <w:vertAlign w:val="subscript"/>
        </w:rPr>
        <w:t xml:space="preserve">2  </w:t>
      </w:r>
      <w:r w:rsidRPr="00111EB6">
        <w:rPr>
          <w:b/>
        </w:rPr>
        <w:t>равна:</w:t>
      </w:r>
    </w:p>
    <w:p w:rsidR="00111EB6" w:rsidRPr="00111EB6" w:rsidRDefault="00111EB6" w:rsidP="00111EB6">
      <w:pPr>
        <w:spacing w:after="200"/>
        <w:rPr>
          <w:rFonts w:eastAsia="Calibri"/>
          <w:lang w:eastAsia="en-US"/>
        </w:rPr>
      </w:pPr>
      <w:r w:rsidRPr="00111EB6">
        <w:rPr>
          <w:rFonts w:eastAsia="Calibri"/>
          <w:lang w:eastAsia="en-US"/>
        </w:rPr>
        <w:t>А)    -2                 Б)   - 4                  В)  +1             Г) +4</w:t>
      </w:r>
    </w:p>
    <w:p w:rsidR="00111EB6" w:rsidRPr="00111EB6" w:rsidRDefault="00111EB6" w:rsidP="00111EB6">
      <w:pPr>
        <w:rPr>
          <w:b/>
        </w:rPr>
      </w:pPr>
    </w:p>
    <w:p w:rsidR="00111EB6" w:rsidRPr="00111EB6" w:rsidRDefault="00111EB6" w:rsidP="00111EB6">
      <w:pPr>
        <w:rPr>
          <w:b/>
        </w:rPr>
      </w:pPr>
      <w:r w:rsidRPr="00111EB6">
        <w:rPr>
          <w:b/>
        </w:rPr>
        <w:t xml:space="preserve">16. Сокращённое ионное уравнение:  </w:t>
      </w:r>
      <w:r w:rsidRPr="00111EB6">
        <w:t xml:space="preserve"> </w:t>
      </w:r>
      <w:r w:rsidRPr="00111EB6">
        <w:rPr>
          <w:b/>
        </w:rPr>
        <w:t>Cu</w:t>
      </w:r>
      <w:r w:rsidRPr="00111EB6">
        <w:rPr>
          <w:b/>
          <w:vertAlign w:val="superscript"/>
        </w:rPr>
        <w:t>2+</w:t>
      </w:r>
      <w:r w:rsidRPr="00111EB6">
        <w:rPr>
          <w:b/>
        </w:rPr>
        <w:t xml:space="preserve"> + 2OH</w:t>
      </w:r>
      <w:r w:rsidRPr="00111EB6">
        <w:rPr>
          <w:b/>
          <w:vertAlign w:val="superscript"/>
        </w:rPr>
        <w:t>-</w:t>
      </w:r>
      <w:r w:rsidRPr="00111EB6">
        <w:rPr>
          <w:b/>
        </w:rPr>
        <w:t xml:space="preserve"> = Cu(OH)</w:t>
      </w:r>
      <w:r w:rsidRPr="00111EB6">
        <w:rPr>
          <w:b/>
          <w:vertAlign w:val="subscript"/>
        </w:rPr>
        <w:t>2</w:t>
      </w:r>
      <w:r w:rsidRPr="00111EB6">
        <w:rPr>
          <w:b/>
        </w:rPr>
        <w:t xml:space="preserve"> соответствует</w:t>
      </w:r>
      <w:r w:rsidRPr="00111EB6">
        <w:t xml:space="preserve"> </w:t>
      </w:r>
      <w:r w:rsidRPr="00111EB6">
        <w:rPr>
          <w:b/>
        </w:rPr>
        <w:t>взаимодействию</w:t>
      </w:r>
      <w:r w:rsidRPr="00111EB6">
        <w:t>:</w:t>
      </w:r>
    </w:p>
    <w:p w:rsidR="00111EB6" w:rsidRPr="00111EB6" w:rsidRDefault="00111EB6" w:rsidP="00111EB6"/>
    <w:p w:rsidR="00111EB6" w:rsidRPr="00111EB6" w:rsidRDefault="00111EB6" w:rsidP="00111EB6">
      <w:pPr>
        <w:rPr>
          <w:lang w:val="en-US"/>
        </w:rPr>
      </w:pPr>
      <w:r w:rsidRPr="00111EB6">
        <w:t>А</w:t>
      </w:r>
      <w:r w:rsidRPr="00111EB6">
        <w:rPr>
          <w:lang w:val="en-US"/>
        </w:rPr>
        <w:t>) CuCO</w:t>
      </w:r>
      <w:r w:rsidRPr="00111EB6">
        <w:rPr>
          <w:vertAlign w:val="subscript"/>
          <w:lang w:val="en-US"/>
        </w:rPr>
        <w:t>3</w:t>
      </w:r>
      <w:r w:rsidRPr="00111EB6">
        <w:rPr>
          <w:lang w:val="en-US"/>
        </w:rPr>
        <w:t xml:space="preserve"> + 2NaOH                     </w:t>
      </w:r>
      <w:r w:rsidRPr="00111EB6">
        <w:t>Б</w:t>
      </w:r>
      <w:r w:rsidRPr="00111EB6">
        <w:rPr>
          <w:lang w:val="en-US"/>
        </w:rPr>
        <w:t>) CuSiO</w:t>
      </w:r>
      <w:r w:rsidRPr="00111EB6">
        <w:rPr>
          <w:vertAlign w:val="subscript"/>
          <w:lang w:val="en-US"/>
        </w:rPr>
        <w:t>3</w:t>
      </w:r>
      <w:r w:rsidRPr="00111EB6">
        <w:rPr>
          <w:lang w:val="en-US"/>
        </w:rPr>
        <w:t xml:space="preserve"> + LiOH</w:t>
      </w:r>
    </w:p>
    <w:p w:rsidR="00111EB6" w:rsidRPr="00111EB6" w:rsidRDefault="00111EB6" w:rsidP="00111EB6">
      <w:pPr>
        <w:rPr>
          <w:lang w:val="en-US"/>
        </w:rPr>
      </w:pPr>
      <w:r w:rsidRPr="00111EB6">
        <w:t>В</w:t>
      </w:r>
      <w:r w:rsidRPr="00111EB6">
        <w:rPr>
          <w:lang w:val="en-US"/>
        </w:rPr>
        <w:t>) CuCl</w:t>
      </w:r>
      <w:r w:rsidRPr="00111EB6">
        <w:rPr>
          <w:vertAlign w:val="subscript"/>
          <w:lang w:val="en-US"/>
        </w:rPr>
        <w:t>2</w:t>
      </w:r>
      <w:r w:rsidRPr="00111EB6">
        <w:rPr>
          <w:lang w:val="en-US"/>
        </w:rPr>
        <w:t xml:space="preserve"> + Fe(OH)</w:t>
      </w:r>
      <w:r w:rsidRPr="00111EB6">
        <w:rPr>
          <w:vertAlign w:val="subscript"/>
          <w:lang w:val="en-US"/>
        </w:rPr>
        <w:t xml:space="preserve">2 </w:t>
      </w:r>
      <w:r w:rsidRPr="00111EB6">
        <w:rPr>
          <w:lang w:val="en-US"/>
        </w:rPr>
        <w:t xml:space="preserve">                      </w:t>
      </w:r>
      <w:r w:rsidRPr="00111EB6">
        <w:t>Г</w:t>
      </w:r>
      <w:r w:rsidRPr="00111EB6">
        <w:rPr>
          <w:lang w:val="en-US"/>
        </w:rPr>
        <w:t>) Cu(NO</w:t>
      </w:r>
      <w:r w:rsidRPr="00111EB6">
        <w:rPr>
          <w:vertAlign w:val="subscript"/>
          <w:lang w:val="en-US"/>
        </w:rPr>
        <w:t>3</w:t>
      </w:r>
      <w:r w:rsidRPr="00111EB6">
        <w:rPr>
          <w:lang w:val="en-US"/>
        </w:rPr>
        <w:t>)</w:t>
      </w:r>
      <w:r w:rsidRPr="00111EB6">
        <w:rPr>
          <w:vertAlign w:val="subscript"/>
          <w:lang w:val="en-US"/>
        </w:rPr>
        <w:t>2</w:t>
      </w:r>
      <w:r w:rsidRPr="00111EB6">
        <w:rPr>
          <w:lang w:val="en-US"/>
        </w:rPr>
        <w:t xml:space="preserve"> + 2NaOH</w:t>
      </w:r>
    </w:p>
    <w:p w:rsidR="00111EB6" w:rsidRPr="00111EB6" w:rsidRDefault="00111EB6" w:rsidP="00111EB6">
      <w:pPr>
        <w:jc w:val="both"/>
        <w:rPr>
          <w:b/>
          <w:color w:val="000000"/>
          <w:lang w:val="en-US"/>
        </w:rPr>
      </w:pPr>
    </w:p>
    <w:p w:rsidR="00111EB6" w:rsidRPr="00111EB6" w:rsidRDefault="00111EB6" w:rsidP="00111EB6">
      <w:pPr>
        <w:tabs>
          <w:tab w:val="left" w:pos="2694"/>
        </w:tabs>
        <w:jc w:val="both"/>
        <w:rPr>
          <w:b/>
        </w:rPr>
      </w:pPr>
      <w:r w:rsidRPr="00111EB6">
        <w:rPr>
          <w:b/>
        </w:rPr>
        <w:t>17. Изомером бутена-2 является вещество:</w:t>
      </w:r>
    </w:p>
    <w:p w:rsidR="00111EB6" w:rsidRPr="00111EB6" w:rsidRDefault="00111EB6" w:rsidP="00111EB6">
      <w:pPr>
        <w:jc w:val="both"/>
      </w:pPr>
      <w:r w:rsidRPr="00111EB6">
        <w:t>A)</w:t>
      </w:r>
      <w:r w:rsidRPr="00111EB6">
        <w:tab/>
        <w:t>CH</w:t>
      </w:r>
      <w:r w:rsidRPr="00111EB6">
        <w:rPr>
          <w:vertAlign w:val="subscript"/>
        </w:rPr>
        <w:t>3</w:t>
      </w:r>
      <w:r w:rsidRPr="00111EB6">
        <w:t xml:space="preserve"> - CН</w:t>
      </w:r>
      <w:r w:rsidRPr="00111EB6">
        <w:rPr>
          <w:vertAlign w:val="subscript"/>
        </w:rPr>
        <w:t>2</w:t>
      </w:r>
      <w:r w:rsidRPr="00111EB6">
        <w:t xml:space="preserve"> – CH</w:t>
      </w:r>
      <w:r w:rsidRPr="00111EB6">
        <w:rPr>
          <w:vertAlign w:val="subscript"/>
        </w:rPr>
        <w:t>2</w:t>
      </w:r>
      <w:r w:rsidRPr="00111EB6">
        <w:t xml:space="preserve"> – CH</w:t>
      </w:r>
      <w:r w:rsidRPr="00111EB6">
        <w:rPr>
          <w:vertAlign w:val="subscript"/>
        </w:rPr>
        <w:t>3</w:t>
      </w:r>
      <w:r w:rsidRPr="00111EB6">
        <w:t xml:space="preserve">                В) СН</w:t>
      </w:r>
      <w:r w:rsidRPr="00111EB6">
        <w:rPr>
          <w:vertAlign w:val="subscript"/>
        </w:rPr>
        <w:t>3</w:t>
      </w:r>
      <w:r w:rsidRPr="00111EB6">
        <w:t xml:space="preserve"> – СН</w:t>
      </w:r>
      <w:r w:rsidRPr="00111EB6">
        <w:rPr>
          <w:vertAlign w:val="subscript"/>
        </w:rPr>
        <w:t>2</w:t>
      </w:r>
      <w:r w:rsidRPr="00111EB6">
        <w:t xml:space="preserve"> – СН = СН</w:t>
      </w:r>
      <w:r w:rsidRPr="00111EB6">
        <w:rPr>
          <w:vertAlign w:val="subscript"/>
        </w:rPr>
        <w:t>2</w:t>
      </w:r>
    </w:p>
    <w:p w:rsidR="00111EB6" w:rsidRPr="00111EB6" w:rsidRDefault="00111EB6" w:rsidP="00111EB6">
      <w:pPr>
        <w:jc w:val="both"/>
      </w:pPr>
    </w:p>
    <w:p w:rsidR="00111EB6" w:rsidRPr="00111EB6" w:rsidRDefault="00111EB6" w:rsidP="00111EB6">
      <w:pPr>
        <w:jc w:val="both"/>
      </w:pPr>
      <w:r w:rsidRPr="00111EB6">
        <w:t>Б)</w:t>
      </w:r>
      <w:r w:rsidRPr="00111EB6">
        <w:tab/>
        <w:t>СН</w:t>
      </w:r>
      <w:r w:rsidRPr="00111EB6">
        <w:rPr>
          <w:vertAlign w:val="subscript"/>
        </w:rPr>
        <w:t>3</w:t>
      </w:r>
      <w:r w:rsidRPr="00111EB6">
        <w:t xml:space="preserve"> – СН –  СН</w:t>
      </w:r>
      <w:r w:rsidRPr="00111EB6">
        <w:rPr>
          <w:vertAlign w:val="subscript"/>
        </w:rPr>
        <w:t>3</w:t>
      </w:r>
      <w:r w:rsidRPr="00111EB6">
        <w:t xml:space="preserve">   </w:t>
      </w:r>
      <w:r w:rsidRPr="00111EB6">
        <w:tab/>
        <w:t xml:space="preserve">                Г)   СН</w:t>
      </w:r>
      <w:r w:rsidRPr="00111EB6">
        <w:rPr>
          <w:vertAlign w:val="subscript"/>
        </w:rPr>
        <w:t>3</w:t>
      </w:r>
      <w:r w:rsidRPr="00111EB6">
        <w:t xml:space="preserve">  – СН – СН = СН</w:t>
      </w:r>
      <w:r w:rsidRPr="00111EB6">
        <w:rPr>
          <w:vertAlign w:val="subscript"/>
        </w:rPr>
        <w:t>2</w:t>
      </w:r>
    </w:p>
    <w:p w:rsidR="00111EB6" w:rsidRPr="00111EB6" w:rsidRDefault="00111EB6" w:rsidP="00111EB6">
      <w:pPr>
        <w:jc w:val="both"/>
      </w:pPr>
      <w:r w:rsidRPr="00111EB6">
        <w:t xml:space="preserve">                     ׀                                                                ׀</w:t>
      </w:r>
    </w:p>
    <w:p w:rsidR="00111EB6" w:rsidRPr="00111EB6" w:rsidRDefault="00111EB6" w:rsidP="00111EB6">
      <w:pPr>
        <w:jc w:val="both"/>
      </w:pPr>
      <w:r w:rsidRPr="00111EB6">
        <w:t xml:space="preserve">                    СН</w:t>
      </w:r>
      <w:r w:rsidRPr="00111EB6">
        <w:rPr>
          <w:vertAlign w:val="subscript"/>
        </w:rPr>
        <w:t>3</w:t>
      </w:r>
      <w:r w:rsidRPr="00111EB6">
        <w:tab/>
        <w:t xml:space="preserve">                                                      СН</w:t>
      </w:r>
      <w:r w:rsidRPr="00111EB6">
        <w:rPr>
          <w:vertAlign w:val="subscript"/>
        </w:rPr>
        <w:t>3</w:t>
      </w:r>
    </w:p>
    <w:p w:rsidR="00111EB6" w:rsidRPr="00111EB6" w:rsidRDefault="00111EB6" w:rsidP="00111EB6">
      <w:pPr>
        <w:spacing w:after="200"/>
      </w:pPr>
      <w:r w:rsidRPr="00111EB6">
        <w:rPr>
          <w:b/>
        </w:rPr>
        <w:t>18. Из</w:t>
      </w:r>
      <w:r w:rsidRPr="00111EB6">
        <w:rPr>
          <w:b/>
        </w:rPr>
        <w:softHyphen/>
        <w:t>ме</w:t>
      </w:r>
      <w:r w:rsidRPr="00111EB6">
        <w:rPr>
          <w:b/>
        </w:rPr>
        <w:softHyphen/>
        <w:t>не</w:t>
      </w:r>
      <w:r w:rsidRPr="00111EB6">
        <w:rPr>
          <w:b/>
        </w:rPr>
        <w:softHyphen/>
        <w:t>ние дав</w:t>
      </w:r>
      <w:r w:rsidRPr="00111EB6">
        <w:rPr>
          <w:b/>
        </w:rPr>
        <w:softHyphen/>
        <w:t>ле</w:t>
      </w:r>
      <w:r w:rsidRPr="00111EB6">
        <w:rPr>
          <w:b/>
        </w:rPr>
        <w:softHyphen/>
        <w:t>ния прак</w:t>
      </w:r>
      <w:r w:rsidRPr="00111EB6">
        <w:rPr>
          <w:b/>
        </w:rPr>
        <w:softHyphen/>
        <w:t>ти</w:t>
      </w:r>
      <w:r w:rsidRPr="00111EB6">
        <w:rPr>
          <w:b/>
        </w:rPr>
        <w:softHyphen/>
        <w:t>че</w:t>
      </w:r>
      <w:r w:rsidRPr="00111EB6">
        <w:rPr>
          <w:b/>
        </w:rPr>
        <w:softHyphen/>
        <w:t>ски не вли</w:t>
      </w:r>
      <w:r w:rsidRPr="00111EB6">
        <w:rPr>
          <w:b/>
        </w:rPr>
        <w:softHyphen/>
        <w:t>я</w:t>
      </w:r>
      <w:r w:rsidRPr="00111EB6">
        <w:rPr>
          <w:b/>
        </w:rPr>
        <w:softHyphen/>
        <w:t>ет на сме</w:t>
      </w:r>
      <w:r w:rsidRPr="00111EB6">
        <w:rPr>
          <w:b/>
        </w:rPr>
        <w:softHyphen/>
        <w:t>ще</w:t>
      </w:r>
      <w:r w:rsidRPr="00111EB6">
        <w:rPr>
          <w:b/>
        </w:rPr>
        <w:softHyphen/>
        <w:t>ние хи</w:t>
      </w:r>
      <w:r w:rsidRPr="00111EB6">
        <w:rPr>
          <w:b/>
        </w:rPr>
        <w:softHyphen/>
        <w:t>ми</w:t>
      </w:r>
      <w:r w:rsidRPr="00111EB6">
        <w:rPr>
          <w:b/>
        </w:rPr>
        <w:softHyphen/>
        <w:t>че</w:t>
      </w:r>
      <w:r w:rsidRPr="00111EB6">
        <w:rPr>
          <w:b/>
        </w:rPr>
        <w:softHyphen/>
        <w:t>ско</w:t>
      </w:r>
      <w:r w:rsidRPr="00111EB6">
        <w:rPr>
          <w:b/>
        </w:rPr>
        <w:softHyphen/>
        <w:t>го рав</w:t>
      </w:r>
      <w:r w:rsidRPr="00111EB6">
        <w:rPr>
          <w:b/>
        </w:rPr>
        <w:softHyphen/>
        <w:t>но</w:t>
      </w:r>
      <w:r w:rsidRPr="00111EB6">
        <w:rPr>
          <w:b/>
        </w:rPr>
        <w:softHyphen/>
        <w:t>ве</w:t>
      </w:r>
      <w:r w:rsidRPr="00111EB6">
        <w:rPr>
          <w:b/>
        </w:rPr>
        <w:softHyphen/>
        <w:t>сия в системе:</w:t>
      </w:r>
    </w:p>
    <w:p w:rsidR="00111EB6" w:rsidRPr="00111EB6" w:rsidRDefault="00111EB6" w:rsidP="00111EB6">
      <w:pPr>
        <w:rPr>
          <w:lang w:val="es-ES"/>
        </w:rPr>
      </w:pPr>
      <w:r w:rsidRPr="00111EB6">
        <w:t>А</w:t>
      </w:r>
      <w:r w:rsidRPr="00111EB6">
        <w:rPr>
          <w:lang w:val="es-ES"/>
        </w:rPr>
        <w:t>) N</w:t>
      </w:r>
      <w:r w:rsidRPr="00111EB6">
        <w:rPr>
          <w:vertAlign w:val="subscript"/>
          <w:lang w:val="es-ES"/>
        </w:rPr>
        <w:t>2</w:t>
      </w:r>
      <w:r w:rsidRPr="00111EB6">
        <w:rPr>
          <w:lang w:val="es-ES"/>
        </w:rPr>
        <w:t xml:space="preserve"> + 3H</w:t>
      </w:r>
      <w:r w:rsidRPr="00111EB6">
        <w:rPr>
          <w:vertAlign w:val="subscript"/>
          <w:lang w:val="es-ES"/>
        </w:rPr>
        <w:t>2</w:t>
      </w:r>
      <w:r w:rsidRPr="00111EB6">
        <w:rPr>
          <w:noProof/>
        </w:rPr>
        <w:drawing>
          <wp:inline distT="0" distB="0" distL="0" distR="0">
            <wp:extent cx="140970" cy="140970"/>
            <wp:effectExtent l="0" t="0" r="0" b="0"/>
            <wp:docPr id="65" name="Рисунок 24" descr="Описание: Описание: Описание: http://reshuege.ru/formula/24/240800af7a8fdc7875e40cec17bf7d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Описание: Описание: Описание: http://reshuege.ru/formula/24/240800af7a8fdc7875e40cec17bf7d34.pn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111EB6">
        <w:rPr>
          <w:lang w:val="es-ES"/>
        </w:rPr>
        <w:t>2NH</w:t>
      </w:r>
      <w:r w:rsidRPr="00111EB6">
        <w:rPr>
          <w:vertAlign w:val="subscript"/>
          <w:lang w:val="es-ES"/>
        </w:rPr>
        <w:t>3</w:t>
      </w:r>
    </w:p>
    <w:p w:rsidR="00111EB6" w:rsidRPr="00111EB6" w:rsidRDefault="00111EB6" w:rsidP="00111EB6">
      <w:pPr>
        <w:rPr>
          <w:lang w:val="es-ES"/>
        </w:rPr>
      </w:pPr>
      <w:r w:rsidRPr="00111EB6">
        <w:t>Б</w:t>
      </w:r>
      <w:r w:rsidRPr="00111EB6">
        <w:rPr>
          <w:lang w:val="es-ES"/>
        </w:rPr>
        <w:t>) 2H</w:t>
      </w:r>
      <w:r w:rsidRPr="00111EB6">
        <w:rPr>
          <w:vertAlign w:val="subscript"/>
          <w:lang w:val="es-ES"/>
        </w:rPr>
        <w:t>2</w:t>
      </w:r>
      <w:r w:rsidRPr="00111EB6">
        <w:rPr>
          <w:lang w:val="es-ES"/>
        </w:rPr>
        <w:t xml:space="preserve"> + O</w:t>
      </w:r>
      <w:r w:rsidRPr="00111EB6">
        <w:rPr>
          <w:vertAlign w:val="subscript"/>
          <w:lang w:val="es-ES"/>
        </w:rPr>
        <w:t>2</w:t>
      </w:r>
      <w:r w:rsidRPr="00111EB6">
        <w:rPr>
          <w:noProof/>
        </w:rPr>
        <w:drawing>
          <wp:inline distT="0" distB="0" distL="0" distR="0">
            <wp:extent cx="140970" cy="140970"/>
            <wp:effectExtent l="0" t="0" r="0" b="0"/>
            <wp:docPr id="64" name="Рисунок 23" descr="Описание: Описание: Описание: http://reshuege.ru/formula/24/240800af7a8fdc7875e40cec17bf7d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Описание: Описание: Описание: http://reshuege.ru/formula/24/240800af7a8fdc7875e40cec17bf7d34.pn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111EB6">
        <w:rPr>
          <w:lang w:val="es-ES"/>
        </w:rPr>
        <w:t xml:space="preserve"> 2H</w:t>
      </w:r>
      <w:r w:rsidRPr="00111EB6">
        <w:rPr>
          <w:vertAlign w:val="subscript"/>
          <w:lang w:val="es-ES"/>
        </w:rPr>
        <w:t>2</w:t>
      </w:r>
      <w:r w:rsidRPr="00111EB6">
        <w:rPr>
          <w:lang w:val="es-ES"/>
        </w:rPr>
        <w:t>O</w:t>
      </w:r>
    </w:p>
    <w:p w:rsidR="00111EB6" w:rsidRPr="00111EB6" w:rsidRDefault="00111EB6" w:rsidP="00111EB6">
      <w:pPr>
        <w:rPr>
          <w:lang w:val="es-ES"/>
        </w:rPr>
      </w:pPr>
      <w:r w:rsidRPr="00111EB6">
        <w:t>В</w:t>
      </w:r>
      <w:r w:rsidRPr="00111EB6">
        <w:rPr>
          <w:lang w:val="es-ES"/>
        </w:rPr>
        <w:t>) H</w:t>
      </w:r>
      <w:r w:rsidRPr="00111EB6">
        <w:rPr>
          <w:vertAlign w:val="subscript"/>
          <w:lang w:val="es-ES"/>
        </w:rPr>
        <w:t>2</w:t>
      </w:r>
      <w:r w:rsidRPr="00111EB6">
        <w:rPr>
          <w:lang w:val="es-ES"/>
        </w:rPr>
        <w:t xml:space="preserve"> + Cl</w:t>
      </w:r>
      <w:r w:rsidRPr="00111EB6">
        <w:rPr>
          <w:vertAlign w:val="subscript"/>
          <w:lang w:val="es-ES"/>
        </w:rPr>
        <w:t>2</w:t>
      </w:r>
      <w:r w:rsidRPr="00111EB6">
        <w:rPr>
          <w:noProof/>
        </w:rPr>
        <w:drawing>
          <wp:inline distT="0" distB="0" distL="0" distR="0">
            <wp:extent cx="140970" cy="140970"/>
            <wp:effectExtent l="0" t="0" r="0" b="0"/>
            <wp:docPr id="63" name="Рисунок 22" descr="Описание: Описание: Описание: http://reshuege.ru/formula/24/240800af7a8fdc7875e40cec17bf7d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Описание: Описание: Описание: http://reshuege.ru/formula/24/240800af7a8fdc7875e40cec17bf7d34.pn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111EB6">
        <w:rPr>
          <w:lang w:val="es-ES"/>
        </w:rPr>
        <w:t xml:space="preserve"> 2HCl</w:t>
      </w:r>
    </w:p>
    <w:p w:rsidR="00111EB6" w:rsidRPr="00111EB6" w:rsidRDefault="00111EB6" w:rsidP="00111EB6">
      <w:pPr>
        <w:rPr>
          <w:vertAlign w:val="subscript"/>
        </w:rPr>
      </w:pPr>
      <w:r w:rsidRPr="00111EB6">
        <w:t xml:space="preserve">Г) </w:t>
      </w:r>
      <w:r w:rsidRPr="00111EB6">
        <w:rPr>
          <w:lang w:val="en-US"/>
        </w:rPr>
        <w:t>SO</w:t>
      </w:r>
      <w:r w:rsidRPr="00111EB6">
        <w:rPr>
          <w:vertAlign w:val="subscript"/>
        </w:rPr>
        <w:t>2</w:t>
      </w:r>
      <w:r w:rsidRPr="00111EB6">
        <w:t xml:space="preserve"> + </w:t>
      </w:r>
      <w:r w:rsidRPr="00111EB6">
        <w:rPr>
          <w:lang w:val="en-US"/>
        </w:rPr>
        <w:t>Cl</w:t>
      </w:r>
      <w:r w:rsidRPr="00111EB6">
        <w:rPr>
          <w:vertAlign w:val="subscript"/>
        </w:rPr>
        <w:t>2</w:t>
      </w:r>
      <w:r w:rsidRPr="00111EB6">
        <w:rPr>
          <w:noProof/>
        </w:rPr>
        <w:drawing>
          <wp:inline distT="0" distB="0" distL="0" distR="0">
            <wp:extent cx="140970" cy="140970"/>
            <wp:effectExtent l="0" t="0" r="0" b="0"/>
            <wp:docPr id="62" name="Рисунок 21" descr="Описание: Описание: Описание: http://reshuege.ru/formula/24/240800af7a8fdc7875e40cec17bf7d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Описание: Описание: Описание: http://reshuege.ru/formula/24/240800af7a8fdc7875e40cec17bf7d34.pn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111EB6">
        <w:rPr>
          <w:lang w:val="en-US"/>
        </w:rPr>
        <w:t>SO</w:t>
      </w:r>
      <w:r w:rsidRPr="00111EB6">
        <w:rPr>
          <w:vertAlign w:val="subscript"/>
        </w:rPr>
        <w:t>2</w:t>
      </w:r>
      <w:r w:rsidRPr="00111EB6">
        <w:rPr>
          <w:lang w:val="en-US"/>
        </w:rPr>
        <w:t>Cl</w:t>
      </w:r>
      <w:r w:rsidRPr="00111EB6">
        <w:rPr>
          <w:vertAlign w:val="subscript"/>
        </w:rPr>
        <w:t>2</w:t>
      </w:r>
    </w:p>
    <w:p w:rsidR="00111EB6" w:rsidRPr="00111EB6" w:rsidRDefault="00111EB6" w:rsidP="00111EB6">
      <w:pPr>
        <w:spacing w:after="200"/>
        <w:rPr>
          <w:rFonts w:eastAsia="Calibri"/>
          <w:b/>
          <w:lang w:eastAsia="en-US"/>
        </w:rPr>
      </w:pPr>
    </w:p>
    <w:p w:rsidR="00111EB6" w:rsidRPr="00111EB6" w:rsidRDefault="00111EB6" w:rsidP="00111EB6">
      <w:pPr>
        <w:spacing w:after="200"/>
        <w:rPr>
          <w:rFonts w:eastAsia="Calibri"/>
          <w:b/>
          <w:lang w:eastAsia="en-US"/>
        </w:rPr>
      </w:pPr>
      <w:r w:rsidRPr="00111EB6">
        <w:rPr>
          <w:rFonts w:eastAsia="Calibri"/>
          <w:b/>
          <w:lang w:eastAsia="en-US"/>
        </w:rPr>
        <w:t>19</w:t>
      </w:r>
      <w:r w:rsidRPr="00111EB6">
        <w:t xml:space="preserve"> </w:t>
      </w:r>
      <w:r w:rsidRPr="00111EB6">
        <w:rPr>
          <w:rFonts w:eastAsia="Calibri"/>
          <w:b/>
          <w:lang w:eastAsia="en-US"/>
        </w:rPr>
        <w:t>. «Бесцветный газ, легче воздуха,  не имеет запаха, входит в состав природного газа» - данные свойства  соответствуют:</w:t>
      </w:r>
    </w:p>
    <w:p w:rsidR="00111EB6" w:rsidRPr="00111EB6" w:rsidRDefault="00111EB6" w:rsidP="00111EB6">
      <w:pPr>
        <w:spacing w:after="200"/>
        <w:rPr>
          <w:rFonts w:eastAsia="Calibri"/>
          <w:lang w:eastAsia="en-US"/>
        </w:rPr>
      </w:pPr>
      <w:r w:rsidRPr="00111EB6">
        <w:rPr>
          <w:rFonts w:eastAsia="Calibri"/>
          <w:lang w:eastAsia="en-US"/>
        </w:rPr>
        <w:t>А)  этилен            Б) нефть           В)  глицерин           Г) бензол</w:t>
      </w:r>
    </w:p>
    <w:p w:rsidR="00111EB6" w:rsidRPr="00111EB6" w:rsidRDefault="00111EB6" w:rsidP="00111EB6">
      <w:pPr>
        <w:spacing w:after="200"/>
        <w:rPr>
          <w:rFonts w:eastAsia="Calibri"/>
          <w:b/>
          <w:lang w:eastAsia="en-US"/>
        </w:rPr>
      </w:pPr>
      <w:r w:rsidRPr="00111EB6">
        <w:rPr>
          <w:b/>
        </w:rPr>
        <w:t xml:space="preserve">20. </w:t>
      </w:r>
      <w:r w:rsidRPr="00111EB6">
        <w:rPr>
          <w:rFonts w:eastAsia="Calibri"/>
          <w:b/>
          <w:lang w:eastAsia="en-US"/>
        </w:rPr>
        <w:t>Название вещества:</w:t>
      </w:r>
    </w:p>
    <w:p w:rsidR="00111EB6" w:rsidRPr="00111EB6" w:rsidRDefault="00111EB6" w:rsidP="00111EB6">
      <w:pPr>
        <w:spacing w:after="200"/>
        <w:rPr>
          <w:rFonts w:eastAsia="Calibri"/>
          <w:noProof/>
        </w:rPr>
      </w:pPr>
      <w:r w:rsidRPr="00111EB6">
        <w:rPr>
          <w:rFonts w:eastAsia="Calibri"/>
          <w:noProof/>
        </w:rPr>
        <w:lastRenderedPageBreak/>
        <w:drawing>
          <wp:inline distT="0" distB="0" distL="0" distR="0">
            <wp:extent cx="2853690" cy="964565"/>
            <wp:effectExtent l="0" t="0" r="3810" b="6985"/>
            <wp:docPr id="61" name="Рисунок 6" descr="Описание: Описание: http://im8-tub-ru.yandex.net/i?id=85992990-65-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Описание: Описание: http://im8-tub-ru.yandex.net/i?id=85992990-65-72&amp;n=21"/>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53690" cy="964565"/>
                    </a:xfrm>
                    <a:prstGeom prst="rect">
                      <a:avLst/>
                    </a:prstGeom>
                    <a:noFill/>
                    <a:ln>
                      <a:noFill/>
                    </a:ln>
                  </pic:spPr>
                </pic:pic>
              </a:graphicData>
            </a:graphic>
          </wp:inline>
        </w:drawing>
      </w:r>
    </w:p>
    <w:p w:rsidR="00111EB6" w:rsidRPr="00111EB6" w:rsidRDefault="00111EB6" w:rsidP="00111EB6">
      <w:pPr>
        <w:spacing w:after="200"/>
        <w:rPr>
          <w:rFonts w:eastAsia="Calibri"/>
          <w:noProof/>
        </w:rPr>
      </w:pPr>
      <w:r w:rsidRPr="00111EB6">
        <w:rPr>
          <w:rFonts w:eastAsia="Calibri"/>
          <w:noProof/>
        </w:rPr>
        <w:t xml:space="preserve">А) 3метил гексан                          Б) 4 пропил  гексан  </w:t>
      </w:r>
    </w:p>
    <w:p w:rsidR="00111EB6" w:rsidRPr="00111EB6" w:rsidRDefault="00111EB6" w:rsidP="00111EB6">
      <w:pPr>
        <w:spacing w:after="200"/>
        <w:rPr>
          <w:rFonts w:eastAsia="Calibri"/>
          <w:lang w:eastAsia="en-US"/>
        </w:rPr>
      </w:pPr>
      <w:r w:rsidRPr="00111EB6">
        <w:rPr>
          <w:rFonts w:eastAsia="Calibri"/>
          <w:noProof/>
        </w:rPr>
        <w:t>В) 3 пропил гексан                       Г) 2 метил 3 этил гексан</w:t>
      </w:r>
    </w:p>
    <w:p w:rsidR="00111EB6" w:rsidRPr="00111EB6" w:rsidRDefault="00111EB6" w:rsidP="00111EB6">
      <w:pPr>
        <w:tabs>
          <w:tab w:val="left" w:pos="-720"/>
        </w:tabs>
        <w:spacing w:after="200"/>
        <w:ind w:right="279"/>
      </w:pPr>
      <w:r w:rsidRPr="00111EB6">
        <w:rPr>
          <w:b/>
        </w:rPr>
        <w:t>21.</w:t>
      </w:r>
      <w:r w:rsidRPr="00111EB6">
        <w:t xml:space="preserve"> </w:t>
      </w:r>
      <w:r w:rsidRPr="00111EB6">
        <w:rPr>
          <w:b/>
        </w:rPr>
        <w:t xml:space="preserve">С какими веществами  взаимодействует </w:t>
      </w:r>
      <w:r w:rsidRPr="00111EB6">
        <w:rPr>
          <w:b/>
          <w:lang w:val="en-US"/>
        </w:rPr>
        <w:t>Na</w:t>
      </w:r>
      <w:r w:rsidRPr="00111EB6">
        <w:rPr>
          <w:b/>
          <w:vertAlign w:val="subscript"/>
        </w:rPr>
        <w:t>2</w:t>
      </w:r>
      <w:r w:rsidRPr="00111EB6">
        <w:rPr>
          <w:b/>
          <w:lang w:val="en-US"/>
        </w:rPr>
        <w:t>O</w:t>
      </w:r>
      <w:r w:rsidRPr="00111EB6">
        <w:rPr>
          <w:b/>
        </w:rPr>
        <w:t xml:space="preserve"> </w:t>
      </w:r>
      <w:r w:rsidRPr="00111EB6">
        <w:rPr>
          <w:rFonts w:eastAsia="Calibri"/>
          <w:i/>
          <w:lang w:eastAsia="en-US"/>
        </w:rPr>
        <w:t>(Выбрать несколько вариантов ответа):</w:t>
      </w:r>
    </w:p>
    <w:p w:rsidR="00111EB6" w:rsidRPr="00111EB6" w:rsidRDefault="00111EB6" w:rsidP="00111EB6">
      <w:pPr>
        <w:tabs>
          <w:tab w:val="left" w:pos="-720"/>
        </w:tabs>
        <w:ind w:right="279"/>
      </w:pPr>
      <w:r w:rsidRPr="00111EB6">
        <w:t xml:space="preserve">А) </w:t>
      </w:r>
      <w:r w:rsidRPr="00111EB6">
        <w:rPr>
          <w:lang w:val="en-US"/>
        </w:rPr>
        <w:t>KOH</w:t>
      </w:r>
      <w:r w:rsidRPr="00111EB6">
        <w:t xml:space="preserve">                  Б)  </w:t>
      </w:r>
      <w:r w:rsidRPr="00111EB6">
        <w:rPr>
          <w:lang w:val="en-US"/>
        </w:rPr>
        <w:t>HNO</w:t>
      </w:r>
      <w:r w:rsidRPr="00111EB6">
        <w:rPr>
          <w:vertAlign w:val="subscript"/>
        </w:rPr>
        <w:t>3</w:t>
      </w:r>
      <w:r w:rsidRPr="00111EB6">
        <w:t xml:space="preserve">            В)  </w:t>
      </w:r>
      <w:r w:rsidRPr="00111EB6">
        <w:rPr>
          <w:lang w:val="en-US"/>
        </w:rPr>
        <w:t>KCl</w:t>
      </w:r>
      <w:r w:rsidRPr="00111EB6">
        <w:t xml:space="preserve">              Г) </w:t>
      </w:r>
      <w:r w:rsidRPr="00111EB6">
        <w:rPr>
          <w:lang w:val="en-US"/>
        </w:rPr>
        <w:t>H</w:t>
      </w:r>
      <w:r w:rsidRPr="00111EB6">
        <w:rPr>
          <w:vertAlign w:val="subscript"/>
        </w:rPr>
        <w:t>2</w:t>
      </w:r>
      <w:r w:rsidRPr="00111EB6">
        <w:rPr>
          <w:lang w:val="en-US"/>
        </w:rPr>
        <w:t>O</w:t>
      </w:r>
    </w:p>
    <w:p w:rsidR="00111EB6" w:rsidRPr="00111EB6" w:rsidRDefault="00111EB6" w:rsidP="00111EB6">
      <w:pPr>
        <w:spacing w:after="200"/>
        <w:rPr>
          <w:rFonts w:eastAsia="Calibri"/>
          <w:b/>
          <w:lang w:eastAsia="en-US"/>
        </w:rPr>
      </w:pPr>
    </w:p>
    <w:p w:rsidR="00111EB6" w:rsidRPr="00111EB6" w:rsidRDefault="00111EB6" w:rsidP="00111EB6">
      <w:pPr>
        <w:rPr>
          <w:b/>
        </w:rPr>
      </w:pPr>
      <w:r w:rsidRPr="00111EB6">
        <w:rPr>
          <w:b/>
        </w:rPr>
        <w:t>22.  Выбрать</w:t>
      </w:r>
      <w:r w:rsidRPr="00111EB6">
        <w:rPr>
          <w:b/>
          <w:lang w:val="es-ES"/>
        </w:rPr>
        <w:t xml:space="preserve">  </w:t>
      </w:r>
      <w:r w:rsidRPr="00111EB6">
        <w:rPr>
          <w:b/>
        </w:rPr>
        <w:t xml:space="preserve">соли: </w:t>
      </w:r>
      <w:r w:rsidRPr="00111EB6">
        <w:rPr>
          <w:rFonts w:eastAsia="Calibri"/>
          <w:i/>
          <w:lang w:eastAsia="en-US"/>
        </w:rPr>
        <w:t xml:space="preserve">(Выбрать несколько вариантов ответа)  </w:t>
      </w:r>
    </w:p>
    <w:p w:rsidR="00111EB6" w:rsidRPr="00111EB6" w:rsidRDefault="00111EB6" w:rsidP="00111EB6">
      <w:pPr>
        <w:tabs>
          <w:tab w:val="left" w:pos="360"/>
        </w:tabs>
      </w:pPr>
    </w:p>
    <w:p w:rsidR="00111EB6" w:rsidRPr="00111EB6" w:rsidRDefault="00111EB6" w:rsidP="00111EB6">
      <w:pPr>
        <w:tabs>
          <w:tab w:val="left" w:pos="360"/>
        </w:tabs>
      </w:pPr>
      <w:r w:rsidRPr="00111EB6">
        <w:t>А</w:t>
      </w:r>
      <w:r w:rsidRPr="00111EB6">
        <w:rPr>
          <w:lang w:val="es-ES"/>
        </w:rPr>
        <w:t>) Ba(NO</w:t>
      </w:r>
      <w:r w:rsidRPr="00111EB6">
        <w:rPr>
          <w:vertAlign w:val="subscript"/>
          <w:lang w:val="es-ES"/>
        </w:rPr>
        <w:t>3</w:t>
      </w:r>
      <w:r w:rsidRPr="00111EB6">
        <w:rPr>
          <w:lang w:val="es-ES"/>
        </w:rPr>
        <w:t>)</w:t>
      </w:r>
      <w:r w:rsidRPr="00111EB6">
        <w:rPr>
          <w:vertAlign w:val="subscript"/>
          <w:lang w:val="es-ES"/>
        </w:rPr>
        <w:t>2</w:t>
      </w:r>
      <w:r w:rsidRPr="00111EB6">
        <w:rPr>
          <w:lang w:val="es-ES"/>
        </w:rPr>
        <w:t xml:space="preserve">      </w:t>
      </w:r>
      <w:r w:rsidRPr="00111EB6">
        <w:t xml:space="preserve">   Б</w:t>
      </w:r>
      <w:r w:rsidRPr="00111EB6">
        <w:rPr>
          <w:lang w:val="es-ES"/>
        </w:rPr>
        <w:t>) AL</w:t>
      </w:r>
      <w:r w:rsidRPr="00111EB6">
        <w:rPr>
          <w:vertAlign w:val="subscript"/>
          <w:lang w:val="es-ES"/>
        </w:rPr>
        <w:t>2</w:t>
      </w:r>
      <w:r w:rsidRPr="00111EB6">
        <w:rPr>
          <w:lang w:val="es-ES"/>
        </w:rPr>
        <w:t>O</w:t>
      </w:r>
      <w:r w:rsidRPr="00111EB6">
        <w:rPr>
          <w:vertAlign w:val="subscript"/>
          <w:lang w:val="es-ES"/>
        </w:rPr>
        <w:t>3</w:t>
      </w:r>
      <w:r w:rsidRPr="00111EB6">
        <w:rPr>
          <w:lang w:val="es-ES"/>
        </w:rPr>
        <w:t xml:space="preserve">     </w:t>
      </w:r>
      <w:r w:rsidRPr="00111EB6">
        <w:t xml:space="preserve">        В</w:t>
      </w:r>
      <w:r w:rsidRPr="00111EB6">
        <w:rPr>
          <w:lang w:val="es-ES"/>
        </w:rPr>
        <w:t>) P</w:t>
      </w:r>
      <w:r w:rsidRPr="00111EB6">
        <w:rPr>
          <w:vertAlign w:val="subscript"/>
          <w:lang w:val="es-ES"/>
        </w:rPr>
        <w:t>2</w:t>
      </w:r>
      <w:r w:rsidRPr="00111EB6">
        <w:rPr>
          <w:lang w:val="es-ES"/>
        </w:rPr>
        <w:t>O</w:t>
      </w:r>
      <w:r w:rsidRPr="00111EB6">
        <w:rPr>
          <w:vertAlign w:val="subscript"/>
          <w:lang w:val="es-ES"/>
        </w:rPr>
        <w:t>5</w:t>
      </w:r>
      <w:r w:rsidRPr="00111EB6">
        <w:rPr>
          <w:lang w:val="es-ES"/>
        </w:rPr>
        <w:t xml:space="preserve">     </w:t>
      </w:r>
      <w:r w:rsidRPr="00111EB6">
        <w:t xml:space="preserve">              </w:t>
      </w:r>
      <w:r w:rsidRPr="00111EB6">
        <w:rPr>
          <w:lang w:val="es-ES"/>
        </w:rPr>
        <w:t xml:space="preserve"> </w:t>
      </w:r>
      <w:r w:rsidRPr="00111EB6">
        <w:t>Г</w:t>
      </w:r>
      <w:r w:rsidRPr="00111EB6">
        <w:rPr>
          <w:lang w:val="es-ES"/>
        </w:rPr>
        <w:t>) AL(OH)</w:t>
      </w:r>
      <w:r w:rsidRPr="00111EB6">
        <w:rPr>
          <w:vertAlign w:val="subscript"/>
          <w:lang w:val="es-ES"/>
        </w:rPr>
        <w:t>3</w:t>
      </w:r>
      <w:r w:rsidRPr="00111EB6">
        <w:rPr>
          <w:lang w:val="es-ES"/>
        </w:rPr>
        <w:t xml:space="preserve">       </w:t>
      </w:r>
    </w:p>
    <w:p w:rsidR="00111EB6" w:rsidRPr="00111EB6" w:rsidRDefault="00111EB6" w:rsidP="00111EB6">
      <w:pPr>
        <w:tabs>
          <w:tab w:val="left" w:pos="360"/>
        </w:tabs>
        <w:rPr>
          <w:lang w:val="es-ES"/>
        </w:rPr>
      </w:pPr>
      <w:r w:rsidRPr="00111EB6">
        <w:t>Д</w:t>
      </w:r>
      <w:r w:rsidRPr="00111EB6">
        <w:rPr>
          <w:lang w:val="es-ES"/>
        </w:rPr>
        <w:t>) MgCL</w:t>
      </w:r>
      <w:r w:rsidRPr="00111EB6">
        <w:rPr>
          <w:vertAlign w:val="subscript"/>
          <w:lang w:val="es-ES"/>
        </w:rPr>
        <w:t>2</w:t>
      </w:r>
      <w:r w:rsidRPr="00111EB6">
        <w:rPr>
          <w:lang w:val="es-ES"/>
        </w:rPr>
        <w:t xml:space="preserve">         </w:t>
      </w:r>
      <w:r w:rsidRPr="00111EB6">
        <w:t xml:space="preserve"> </w:t>
      </w:r>
      <w:r w:rsidRPr="00111EB6">
        <w:rPr>
          <w:lang w:val="es-ES"/>
        </w:rPr>
        <w:t xml:space="preserve">  </w:t>
      </w:r>
      <w:r w:rsidRPr="00111EB6">
        <w:t>Е</w:t>
      </w:r>
      <w:r w:rsidRPr="00111EB6">
        <w:rPr>
          <w:lang w:val="es-ES"/>
        </w:rPr>
        <w:t>) Fe(OH)</w:t>
      </w:r>
      <w:r w:rsidRPr="00111EB6">
        <w:rPr>
          <w:vertAlign w:val="subscript"/>
          <w:lang w:val="es-ES"/>
        </w:rPr>
        <w:t>3</w:t>
      </w:r>
    </w:p>
    <w:p w:rsidR="00111EB6" w:rsidRPr="00111EB6" w:rsidRDefault="00111EB6" w:rsidP="00111EB6">
      <w:pPr>
        <w:spacing w:after="200"/>
        <w:rPr>
          <w:rFonts w:eastAsia="Calibri"/>
          <w:b/>
          <w:lang w:eastAsia="en-US"/>
        </w:rPr>
      </w:pPr>
    </w:p>
    <w:p w:rsidR="00111EB6" w:rsidRPr="00111EB6" w:rsidRDefault="00111EB6" w:rsidP="00111EB6">
      <w:r w:rsidRPr="00111EB6">
        <w:rPr>
          <w:b/>
        </w:rPr>
        <w:t xml:space="preserve">23.  Прочитать текст. </w:t>
      </w:r>
      <w:r w:rsidRPr="00111EB6">
        <w:rPr>
          <w:rFonts w:eastAsia="Calibri"/>
          <w:i/>
          <w:lang w:eastAsia="en-US"/>
        </w:rPr>
        <w:t xml:space="preserve">(Выбрать несколько вариантов ответа)  </w:t>
      </w:r>
    </w:p>
    <w:p w:rsidR="00111EB6" w:rsidRPr="00111EB6" w:rsidRDefault="00111EB6" w:rsidP="00111EB6"/>
    <w:p w:rsidR="00111EB6" w:rsidRPr="00111EB6" w:rsidRDefault="00111EB6" w:rsidP="00111EB6">
      <w:pPr>
        <w:rPr>
          <w:bCs/>
        </w:rPr>
      </w:pPr>
      <w:r w:rsidRPr="00111EB6">
        <w:t>Вода с большим содержанием солей называется </w:t>
      </w:r>
      <w:r w:rsidRPr="00111EB6">
        <w:rPr>
          <w:iCs/>
        </w:rPr>
        <w:t>жёсткой</w:t>
      </w:r>
      <w:r w:rsidRPr="00111EB6">
        <w:t>. Различают </w:t>
      </w:r>
      <w:r w:rsidRPr="00111EB6">
        <w:rPr>
          <w:iCs/>
        </w:rPr>
        <w:t>временную жёсткость</w:t>
      </w:r>
      <w:r w:rsidRPr="00111EB6">
        <w:t xml:space="preserve">, обусловленную </w:t>
      </w:r>
      <w:hyperlink r:id="rId16" w:tooltip="Гидрокарбонаты" w:history="1">
        <w:r w:rsidRPr="00111EB6">
          <w:t>гидрокарбонатами</w:t>
        </w:r>
      </w:hyperlink>
      <w:r w:rsidRPr="00111EB6">
        <w:t> кальция и магния Са(НСО</w:t>
      </w:r>
      <w:r w:rsidRPr="00111EB6">
        <w:rPr>
          <w:vertAlign w:val="subscript"/>
        </w:rPr>
        <w:t>3</w:t>
      </w:r>
      <w:r w:rsidRPr="00111EB6">
        <w:t>)</w:t>
      </w:r>
      <w:r w:rsidRPr="00111EB6">
        <w:rPr>
          <w:vertAlign w:val="subscript"/>
        </w:rPr>
        <w:t>2</w:t>
      </w:r>
      <w:r w:rsidRPr="00111EB6">
        <w:t>;Mg(НСО</w:t>
      </w:r>
      <w:r w:rsidRPr="00111EB6">
        <w:rPr>
          <w:vertAlign w:val="subscript"/>
        </w:rPr>
        <w:t>3</w:t>
      </w:r>
      <w:r w:rsidRPr="00111EB6">
        <w:t>)</w:t>
      </w:r>
      <w:r w:rsidRPr="00111EB6">
        <w:rPr>
          <w:vertAlign w:val="subscript"/>
        </w:rPr>
        <w:t>2</w:t>
      </w:r>
      <w:r w:rsidRPr="00111EB6">
        <w:t>, и </w:t>
      </w:r>
      <w:r w:rsidRPr="00111EB6">
        <w:rPr>
          <w:iCs/>
        </w:rPr>
        <w:t>постоянную жёсткость</w:t>
      </w:r>
      <w:r w:rsidRPr="00111EB6">
        <w:t>, вызванную присутствием других солей. Жёсткая вода при умывании сушит кожу, в ней плохо образуется пена при использовании </w:t>
      </w:r>
      <w:hyperlink r:id="rId17" w:tooltip="Мыло" w:history="1">
        <w:r w:rsidRPr="00111EB6">
          <w:t>мыла</w:t>
        </w:r>
      </w:hyperlink>
      <w:r w:rsidRPr="00111EB6">
        <w:t>. Использование жёсткой воды вызывает появление осадка (</w:t>
      </w:r>
      <w:hyperlink r:id="rId18" w:tooltip="Накипь" w:history="1">
        <w:r w:rsidRPr="00111EB6">
          <w:t>накипи</w:t>
        </w:r>
      </w:hyperlink>
      <w:r w:rsidRPr="00111EB6">
        <w:t xml:space="preserve">) на стенках котлов, в трубах и т. п. Устранить жесткость можно  кипячением воды, в результате термически нестойкие гидрокарбонаты кальция и магния разлагаются с образованием накипи. Смягчение при помощи щелочей, замерзанием.  Самый простой способ – воспользоваться пищевой содой из расчета четверть чайной ложки на стакан воды. Также для этих целей применяется нашатырный спирт, бура или поташ. </w:t>
      </w:r>
      <w:r w:rsidRPr="00111EB6">
        <w:rPr>
          <w:bCs/>
        </w:rPr>
        <w:t>Так вот, кальций, содержащийся в жесткой воде в избытке, соединяется с этими выделениями и закупоривает поры. Причем связь тут прямая: чем жестче вода, тем опасней закупорка. При этом под кожей образуются кристаллы кальция – та самая накипь, которая появляется в чайниках. В жесткой воде не мылится мыло, что увеличивает его расход. Кроме того, жесткость воды влияет на качество стирки и продолжительность работы бытовых приборов, в которых используется вода.</w:t>
      </w:r>
    </w:p>
    <w:p w:rsidR="00111EB6" w:rsidRPr="00111EB6" w:rsidRDefault="00111EB6" w:rsidP="00111EB6">
      <w:pPr>
        <w:rPr>
          <w:bCs/>
        </w:rPr>
      </w:pPr>
    </w:p>
    <w:p w:rsidR="00111EB6" w:rsidRPr="00111EB6" w:rsidRDefault="00111EB6" w:rsidP="00111EB6">
      <w:pPr>
        <w:rPr>
          <w:b/>
          <w:bCs/>
        </w:rPr>
      </w:pPr>
      <w:r w:rsidRPr="00111EB6">
        <w:rPr>
          <w:b/>
          <w:bCs/>
        </w:rPr>
        <w:t>Выбрать истинные суждения, согласно тексту.</w:t>
      </w:r>
      <w:r w:rsidRPr="00111EB6">
        <w:rPr>
          <w:b/>
          <w:bCs/>
          <w:i/>
        </w:rPr>
        <w:t>(Ответов несколько)</w:t>
      </w:r>
    </w:p>
    <w:p w:rsidR="00111EB6" w:rsidRPr="00111EB6" w:rsidRDefault="00111EB6" w:rsidP="00111EB6">
      <w:pPr>
        <w:rPr>
          <w:bCs/>
        </w:rPr>
      </w:pPr>
      <w:r w:rsidRPr="00111EB6">
        <w:rPr>
          <w:bCs/>
        </w:rPr>
        <w:t>А) Недостаток кальция, в организме человека лучше восполнять жесткой водой богатой кальцием</w:t>
      </w:r>
    </w:p>
    <w:p w:rsidR="00111EB6" w:rsidRPr="00111EB6" w:rsidRDefault="00111EB6" w:rsidP="00111EB6">
      <w:pPr>
        <w:rPr>
          <w:bCs/>
        </w:rPr>
      </w:pPr>
      <w:r w:rsidRPr="00111EB6">
        <w:rPr>
          <w:bCs/>
        </w:rPr>
        <w:t>Б) Жесткая вода имеет много солей кальция и магния</w:t>
      </w:r>
    </w:p>
    <w:p w:rsidR="00111EB6" w:rsidRPr="00111EB6" w:rsidRDefault="00111EB6" w:rsidP="00111EB6">
      <w:r w:rsidRPr="00111EB6">
        <w:t>В) Устранить жесткость воды можно кипячением</w:t>
      </w:r>
    </w:p>
    <w:p w:rsidR="00111EB6" w:rsidRPr="00111EB6" w:rsidRDefault="00111EB6" w:rsidP="00111EB6">
      <w:r w:rsidRPr="00111EB6">
        <w:t>Г) Постоянная жёсткость, вызвана  присутствием солей магния и кальция.</w:t>
      </w:r>
    </w:p>
    <w:p w:rsidR="00111EB6" w:rsidRPr="00111EB6" w:rsidRDefault="00111EB6" w:rsidP="00111EB6">
      <w:r w:rsidRPr="00111EB6">
        <w:t>Д) Уксусная кислота смягчает жесткую воду.</w:t>
      </w:r>
    </w:p>
    <w:p w:rsidR="00111EB6" w:rsidRPr="00111EB6" w:rsidRDefault="00111EB6" w:rsidP="00111EB6">
      <w:r w:rsidRPr="00111EB6">
        <w:t>Е) Пить жесткую воду не рекомендуется.</w:t>
      </w:r>
    </w:p>
    <w:p w:rsidR="00111EB6" w:rsidRPr="00111EB6" w:rsidRDefault="00111EB6" w:rsidP="00111EB6"/>
    <w:p w:rsidR="00111EB6" w:rsidRPr="00111EB6" w:rsidRDefault="00111EB6" w:rsidP="00111EB6">
      <w:pPr>
        <w:rPr>
          <w:b/>
          <w:u w:val="single"/>
        </w:rPr>
      </w:pPr>
      <w:r w:rsidRPr="00111EB6">
        <w:rPr>
          <w:b/>
          <w:u w:val="single"/>
        </w:rPr>
        <w:t>Часть В</w:t>
      </w:r>
    </w:p>
    <w:p w:rsidR="00111EB6" w:rsidRPr="00111EB6" w:rsidRDefault="00111EB6" w:rsidP="00111EB6">
      <w:pPr>
        <w:spacing w:after="200"/>
        <w:rPr>
          <w:rFonts w:eastAsia="Calibri"/>
          <w:b/>
          <w:lang w:eastAsia="en-US"/>
        </w:rPr>
      </w:pPr>
      <w:r w:rsidRPr="00111EB6">
        <w:rPr>
          <w:rFonts w:eastAsia="Calibri"/>
          <w:b/>
          <w:lang w:eastAsia="en-US"/>
        </w:rPr>
        <w:t>1. Соотнести виды химической связи и формулу вещества</w:t>
      </w:r>
    </w:p>
    <w:p w:rsidR="00111EB6" w:rsidRPr="00111EB6" w:rsidRDefault="00111EB6" w:rsidP="00111EB6">
      <w:pPr>
        <w:spacing w:after="200"/>
        <w:rPr>
          <w:rFonts w:eastAsia="Calibri"/>
          <w:lang w:eastAsia="en-US"/>
        </w:rPr>
      </w:pPr>
      <w:r w:rsidRPr="00111EB6">
        <w:rPr>
          <w:rFonts w:eastAsia="Calibri"/>
          <w:lang w:eastAsia="en-US"/>
        </w:rPr>
        <w:t>1) ковалентная полярная</w:t>
      </w:r>
    </w:p>
    <w:p w:rsidR="00111EB6" w:rsidRPr="00111EB6" w:rsidRDefault="00111EB6" w:rsidP="00111EB6">
      <w:pPr>
        <w:spacing w:after="200"/>
        <w:rPr>
          <w:rFonts w:eastAsia="Calibri"/>
          <w:lang w:eastAsia="en-US"/>
        </w:rPr>
      </w:pPr>
      <w:r w:rsidRPr="00111EB6">
        <w:rPr>
          <w:rFonts w:eastAsia="Calibri"/>
          <w:lang w:eastAsia="en-US"/>
        </w:rPr>
        <w:lastRenderedPageBreak/>
        <w:t>2) ковалентная неполярная</w:t>
      </w:r>
    </w:p>
    <w:p w:rsidR="00111EB6" w:rsidRPr="00111EB6" w:rsidRDefault="00111EB6" w:rsidP="00111EB6">
      <w:pPr>
        <w:spacing w:after="200"/>
        <w:rPr>
          <w:rFonts w:eastAsia="Calibri"/>
          <w:lang w:eastAsia="en-US"/>
        </w:rPr>
      </w:pPr>
      <w:r w:rsidRPr="00111EB6">
        <w:rPr>
          <w:rFonts w:eastAsia="Calibri"/>
          <w:lang w:eastAsia="en-US"/>
        </w:rPr>
        <w:t xml:space="preserve">А) </w:t>
      </w:r>
      <w:r w:rsidRPr="00111EB6">
        <w:rPr>
          <w:rFonts w:eastAsia="Calibri"/>
          <w:lang w:val="en-US" w:eastAsia="en-US"/>
        </w:rPr>
        <w:t>N</w:t>
      </w:r>
      <w:r w:rsidRPr="00111EB6">
        <w:rPr>
          <w:rFonts w:eastAsia="Calibri"/>
          <w:vertAlign w:val="subscript"/>
          <w:lang w:eastAsia="en-US"/>
        </w:rPr>
        <w:t>2</w:t>
      </w:r>
      <w:r w:rsidRPr="00111EB6">
        <w:rPr>
          <w:rFonts w:eastAsia="Calibri"/>
          <w:lang w:eastAsia="en-US"/>
        </w:rPr>
        <w:t xml:space="preserve">              Б)  </w:t>
      </w:r>
      <w:r w:rsidRPr="00111EB6">
        <w:rPr>
          <w:rFonts w:eastAsia="Calibri"/>
          <w:lang w:val="en-US" w:eastAsia="en-US"/>
        </w:rPr>
        <w:t>NH</w:t>
      </w:r>
      <w:r w:rsidRPr="00111EB6">
        <w:rPr>
          <w:rFonts w:eastAsia="Calibri"/>
          <w:vertAlign w:val="subscript"/>
          <w:lang w:eastAsia="en-US"/>
        </w:rPr>
        <w:t>3</w:t>
      </w:r>
      <w:r w:rsidRPr="00111EB6">
        <w:rPr>
          <w:rFonts w:eastAsia="Calibri"/>
          <w:lang w:eastAsia="en-US"/>
        </w:rPr>
        <w:t xml:space="preserve">             В)  </w:t>
      </w:r>
      <w:r w:rsidRPr="00111EB6">
        <w:rPr>
          <w:rFonts w:eastAsia="Calibri"/>
          <w:lang w:val="en-US" w:eastAsia="en-US"/>
        </w:rPr>
        <w:t>Na</w:t>
      </w:r>
      <w:r w:rsidRPr="00111EB6">
        <w:rPr>
          <w:rFonts w:eastAsia="Calibri"/>
          <w:vertAlign w:val="subscript"/>
          <w:lang w:eastAsia="en-US"/>
        </w:rPr>
        <w:t>2</w:t>
      </w:r>
      <w:r w:rsidRPr="00111EB6">
        <w:rPr>
          <w:rFonts w:eastAsia="Calibri"/>
          <w:lang w:val="en-US" w:eastAsia="en-US"/>
        </w:rPr>
        <w:t>O</w:t>
      </w:r>
      <w:r w:rsidRPr="00111EB6">
        <w:rPr>
          <w:rFonts w:eastAsia="Calibri"/>
          <w:lang w:eastAsia="en-US"/>
        </w:rPr>
        <w:t xml:space="preserve">          Г)  </w:t>
      </w:r>
      <w:r w:rsidRPr="00111EB6">
        <w:rPr>
          <w:rFonts w:eastAsia="Calibri"/>
          <w:lang w:val="en-US" w:eastAsia="en-US"/>
        </w:rPr>
        <w:t>H</w:t>
      </w:r>
      <w:r w:rsidRPr="00111EB6">
        <w:rPr>
          <w:rFonts w:eastAsia="Calibri"/>
          <w:vertAlign w:val="subscript"/>
          <w:lang w:eastAsia="en-US"/>
        </w:rPr>
        <w:t>2</w:t>
      </w:r>
      <w:r w:rsidRPr="00111EB6">
        <w:rPr>
          <w:rFonts w:eastAsia="Calibri"/>
          <w:lang w:eastAsia="en-US"/>
        </w:rPr>
        <w:t xml:space="preserve">            Д)  </w:t>
      </w:r>
      <w:r w:rsidRPr="00111EB6">
        <w:rPr>
          <w:rFonts w:eastAsia="Calibri"/>
          <w:lang w:val="en-US" w:eastAsia="en-US"/>
        </w:rPr>
        <w:t>H</w:t>
      </w:r>
      <w:r w:rsidRPr="00111EB6">
        <w:rPr>
          <w:rFonts w:eastAsia="Calibri"/>
          <w:vertAlign w:val="subscript"/>
          <w:lang w:eastAsia="en-US"/>
        </w:rPr>
        <w:t>2</w:t>
      </w:r>
      <w:r w:rsidRPr="00111EB6">
        <w:rPr>
          <w:rFonts w:eastAsia="Calibri"/>
          <w:lang w:val="en-US" w:eastAsia="en-US"/>
        </w:rPr>
        <w:t>O</w:t>
      </w:r>
    </w:p>
    <w:p w:rsidR="00111EB6" w:rsidRPr="00111EB6" w:rsidRDefault="00111EB6" w:rsidP="00111EB6">
      <w:pPr>
        <w:spacing w:after="200"/>
        <w:rPr>
          <w:rFonts w:eastAsia="Calibri"/>
          <w:b/>
          <w:lang w:eastAsia="en-US"/>
        </w:rPr>
      </w:pPr>
      <w:r w:rsidRPr="00111EB6">
        <w:rPr>
          <w:rFonts w:eastAsia="Calibri"/>
          <w:b/>
          <w:lang w:eastAsia="en-US"/>
        </w:rPr>
        <w:t>Ответ оформите  в виде таблицы: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74"/>
        <w:gridCol w:w="4275"/>
      </w:tblGrid>
      <w:tr w:rsidR="00111EB6" w:rsidRPr="00111EB6" w:rsidTr="003C4955">
        <w:trPr>
          <w:trHeight w:val="400"/>
          <w:jc w:val="center"/>
        </w:trPr>
        <w:tc>
          <w:tcPr>
            <w:tcW w:w="4274"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1</w:t>
            </w:r>
          </w:p>
        </w:tc>
        <w:tc>
          <w:tcPr>
            <w:tcW w:w="4275"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2</w:t>
            </w:r>
          </w:p>
        </w:tc>
      </w:tr>
      <w:tr w:rsidR="00111EB6" w:rsidRPr="00111EB6" w:rsidTr="003C4955">
        <w:trPr>
          <w:trHeight w:val="413"/>
          <w:jc w:val="center"/>
        </w:trPr>
        <w:tc>
          <w:tcPr>
            <w:tcW w:w="4274" w:type="dxa"/>
            <w:shd w:val="clear" w:color="auto" w:fill="auto"/>
            <w:vAlign w:val="center"/>
          </w:tcPr>
          <w:p w:rsidR="00111EB6" w:rsidRPr="00111EB6" w:rsidRDefault="00111EB6" w:rsidP="003C4955">
            <w:pPr>
              <w:spacing w:after="200"/>
              <w:jc w:val="center"/>
              <w:rPr>
                <w:rFonts w:eastAsia="Calibri"/>
                <w:lang w:eastAsia="en-US"/>
              </w:rPr>
            </w:pPr>
          </w:p>
        </w:tc>
        <w:tc>
          <w:tcPr>
            <w:tcW w:w="4275" w:type="dxa"/>
            <w:shd w:val="clear" w:color="auto" w:fill="auto"/>
            <w:vAlign w:val="center"/>
          </w:tcPr>
          <w:p w:rsidR="00111EB6" w:rsidRPr="00111EB6" w:rsidRDefault="00111EB6" w:rsidP="003C4955">
            <w:pPr>
              <w:spacing w:after="200"/>
              <w:jc w:val="center"/>
              <w:rPr>
                <w:rFonts w:eastAsia="Calibri"/>
                <w:lang w:eastAsia="en-US"/>
              </w:rPr>
            </w:pPr>
          </w:p>
        </w:tc>
      </w:tr>
    </w:tbl>
    <w:p w:rsidR="00111EB6" w:rsidRPr="00111EB6" w:rsidRDefault="00111EB6" w:rsidP="00111EB6">
      <w:pPr>
        <w:spacing w:after="200"/>
        <w:rPr>
          <w:rFonts w:eastAsia="Calibri"/>
          <w:lang w:eastAsia="en-US"/>
        </w:rPr>
      </w:pPr>
    </w:p>
    <w:p w:rsidR="00111EB6" w:rsidRPr="00111EB6" w:rsidRDefault="00111EB6" w:rsidP="00111EB6">
      <w:pPr>
        <w:spacing w:after="200"/>
        <w:rPr>
          <w:rFonts w:eastAsia="Calibri"/>
          <w:b/>
          <w:lang w:eastAsia="en-US"/>
        </w:rPr>
      </w:pPr>
      <w:r w:rsidRPr="00111EB6">
        <w:rPr>
          <w:rFonts w:eastAsia="Calibri"/>
          <w:b/>
          <w:lang w:eastAsia="en-US"/>
        </w:rPr>
        <w:t>2.  Соотнести название продукта и тип дисперсной системы:</w:t>
      </w:r>
    </w:p>
    <w:p w:rsidR="00111EB6" w:rsidRPr="00111EB6" w:rsidRDefault="00111EB6" w:rsidP="00111EB6">
      <w:pPr>
        <w:spacing w:after="200"/>
        <w:rPr>
          <w:rFonts w:eastAsia="Calibri"/>
          <w:lang w:eastAsia="en-US"/>
        </w:rPr>
      </w:pPr>
      <w:r w:rsidRPr="00111EB6">
        <w:rPr>
          <w:rFonts w:eastAsia="Calibri"/>
          <w:lang w:eastAsia="en-US"/>
        </w:rPr>
        <w:t>1) эмульсия</w:t>
      </w:r>
    </w:p>
    <w:p w:rsidR="00111EB6" w:rsidRPr="00111EB6" w:rsidRDefault="00111EB6" w:rsidP="00111EB6">
      <w:pPr>
        <w:spacing w:after="200"/>
        <w:rPr>
          <w:rFonts w:eastAsia="Calibri"/>
          <w:lang w:eastAsia="en-US"/>
        </w:rPr>
      </w:pPr>
      <w:r w:rsidRPr="00111EB6">
        <w:rPr>
          <w:rFonts w:eastAsia="Calibri"/>
          <w:lang w:eastAsia="en-US"/>
        </w:rPr>
        <w:t>2) гель</w:t>
      </w:r>
    </w:p>
    <w:p w:rsidR="00111EB6" w:rsidRPr="00111EB6" w:rsidRDefault="00111EB6" w:rsidP="00111EB6">
      <w:pPr>
        <w:spacing w:after="200"/>
        <w:rPr>
          <w:rFonts w:eastAsia="Calibri"/>
          <w:lang w:eastAsia="en-US"/>
        </w:rPr>
      </w:pPr>
      <w:r w:rsidRPr="00111EB6">
        <w:rPr>
          <w:rFonts w:eastAsia="Calibri"/>
          <w:lang w:eastAsia="en-US"/>
        </w:rPr>
        <w:t>3) золь</w:t>
      </w:r>
    </w:p>
    <w:p w:rsidR="00111EB6" w:rsidRPr="00111EB6" w:rsidRDefault="00111EB6" w:rsidP="00111EB6">
      <w:pPr>
        <w:spacing w:after="200"/>
        <w:rPr>
          <w:rFonts w:eastAsia="Calibri"/>
          <w:lang w:eastAsia="en-US"/>
        </w:rPr>
      </w:pPr>
      <w:r w:rsidRPr="00111EB6">
        <w:rPr>
          <w:rFonts w:eastAsia="Calibri"/>
          <w:lang w:eastAsia="en-US"/>
        </w:rPr>
        <w:t>А) сливки     Б) творог     В) зефир     Г) крахмал</w:t>
      </w:r>
    </w:p>
    <w:p w:rsidR="00111EB6" w:rsidRPr="00111EB6" w:rsidRDefault="00111EB6" w:rsidP="00111EB6">
      <w:pPr>
        <w:spacing w:after="200"/>
        <w:rPr>
          <w:rFonts w:eastAsia="Calibri"/>
          <w:b/>
          <w:lang w:eastAsia="en-US"/>
        </w:rPr>
      </w:pPr>
      <w:r w:rsidRPr="00111EB6">
        <w:rPr>
          <w:rFonts w:eastAsia="Calibri"/>
          <w:b/>
          <w:lang w:eastAsia="en-US"/>
        </w:rPr>
        <w:t>Ответ оформите  в виде таблицы: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13"/>
        <w:gridCol w:w="3027"/>
        <w:gridCol w:w="2634"/>
      </w:tblGrid>
      <w:tr w:rsidR="00111EB6" w:rsidRPr="00111EB6" w:rsidTr="003C4955">
        <w:trPr>
          <w:trHeight w:val="385"/>
          <w:jc w:val="center"/>
        </w:trPr>
        <w:tc>
          <w:tcPr>
            <w:tcW w:w="2513"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1</w:t>
            </w:r>
          </w:p>
        </w:tc>
        <w:tc>
          <w:tcPr>
            <w:tcW w:w="3027"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2</w:t>
            </w:r>
          </w:p>
        </w:tc>
        <w:tc>
          <w:tcPr>
            <w:tcW w:w="2634"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3</w:t>
            </w:r>
          </w:p>
        </w:tc>
      </w:tr>
      <w:tr w:rsidR="00111EB6" w:rsidRPr="00111EB6" w:rsidTr="003C4955">
        <w:trPr>
          <w:trHeight w:val="398"/>
          <w:jc w:val="center"/>
        </w:trPr>
        <w:tc>
          <w:tcPr>
            <w:tcW w:w="2513" w:type="dxa"/>
            <w:shd w:val="clear" w:color="auto" w:fill="auto"/>
            <w:vAlign w:val="center"/>
          </w:tcPr>
          <w:p w:rsidR="00111EB6" w:rsidRPr="00111EB6" w:rsidRDefault="00111EB6" w:rsidP="003C4955">
            <w:pPr>
              <w:spacing w:after="200"/>
              <w:jc w:val="center"/>
              <w:rPr>
                <w:rFonts w:eastAsia="Calibri"/>
                <w:lang w:eastAsia="en-US"/>
              </w:rPr>
            </w:pPr>
          </w:p>
        </w:tc>
        <w:tc>
          <w:tcPr>
            <w:tcW w:w="3027" w:type="dxa"/>
            <w:shd w:val="clear" w:color="auto" w:fill="auto"/>
            <w:vAlign w:val="center"/>
          </w:tcPr>
          <w:p w:rsidR="00111EB6" w:rsidRPr="00111EB6" w:rsidRDefault="00111EB6" w:rsidP="003C4955">
            <w:pPr>
              <w:spacing w:after="200"/>
              <w:jc w:val="center"/>
              <w:rPr>
                <w:rFonts w:eastAsia="Calibri"/>
                <w:lang w:eastAsia="en-US"/>
              </w:rPr>
            </w:pPr>
          </w:p>
        </w:tc>
        <w:tc>
          <w:tcPr>
            <w:tcW w:w="2634" w:type="dxa"/>
            <w:shd w:val="clear" w:color="auto" w:fill="auto"/>
            <w:vAlign w:val="center"/>
          </w:tcPr>
          <w:p w:rsidR="00111EB6" w:rsidRPr="00111EB6" w:rsidRDefault="00111EB6" w:rsidP="003C4955">
            <w:pPr>
              <w:spacing w:after="200"/>
              <w:jc w:val="center"/>
              <w:rPr>
                <w:rFonts w:eastAsia="Calibri"/>
                <w:lang w:eastAsia="en-US"/>
              </w:rPr>
            </w:pPr>
          </w:p>
        </w:tc>
      </w:tr>
    </w:tbl>
    <w:p w:rsidR="00111EB6" w:rsidRPr="00111EB6" w:rsidRDefault="00111EB6" w:rsidP="00111EB6">
      <w:pPr>
        <w:rPr>
          <w:b/>
          <w:i/>
          <w:u w:val="single"/>
        </w:rPr>
      </w:pPr>
      <w:r w:rsidRPr="00111EB6">
        <w:rPr>
          <w:b/>
        </w:rPr>
        <w:t>3.Соотнести формулы веществ и класс углеводородов. Ответ представить в виде таблицы.</w:t>
      </w:r>
    </w:p>
    <w:p w:rsidR="00111EB6" w:rsidRPr="00111EB6" w:rsidRDefault="00111EB6" w:rsidP="00111EB6">
      <w:pPr>
        <w:rPr>
          <w:b/>
          <w:u w:val="single"/>
        </w:rPr>
      </w:pPr>
    </w:p>
    <w:p w:rsidR="00111EB6" w:rsidRPr="00111EB6" w:rsidRDefault="00111EB6" w:rsidP="00111EB6">
      <w:pPr>
        <w:rPr>
          <w:b/>
        </w:rPr>
      </w:pPr>
      <w:r w:rsidRPr="00111EB6">
        <w:rPr>
          <w:b/>
        </w:rPr>
        <w:t>Формулы                                           Класс углеводородов</w:t>
      </w:r>
    </w:p>
    <w:p w:rsidR="00111EB6" w:rsidRPr="00111EB6" w:rsidRDefault="00111EB6" w:rsidP="00111EB6">
      <w:r w:rsidRPr="00111EB6">
        <w:t>А) С</w:t>
      </w:r>
      <w:r w:rsidRPr="00111EB6">
        <w:rPr>
          <w:vertAlign w:val="subscript"/>
        </w:rPr>
        <w:t>2</w:t>
      </w:r>
      <w:r w:rsidRPr="00111EB6">
        <w:t>Н</w:t>
      </w:r>
      <w:r w:rsidRPr="00111EB6">
        <w:rPr>
          <w:vertAlign w:val="subscript"/>
        </w:rPr>
        <w:t xml:space="preserve">4 </w:t>
      </w:r>
      <w:r w:rsidRPr="00111EB6">
        <w:t xml:space="preserve">                                                       1) Предельные</w:t>
      </w:r>
    </w:p>
    <w:p w:rsidR="00111EB6" w:rsidRPr="00111EB6" w:rsidRDefault="00111EB6" w:rsidP="00111EB6">
      <w:r w:rsidRPr="00111EB6">
        <w:t>Б) С</w:t>
      </w:r>
      <w:r w:rsidRPr="00111EB6">
        <w:rPr>
          <w:vertAlign w:val="subscript"/>
        </w:rPr>
        <w:t>8</w:t>
      </w:r>
      <w:r w:rsidRPr="00111EB6">
        <w:t>Н</w:t>
      </w:r>
      <w:r w:rsidRPr="00111EB6">
        <w:rPr>
          <w:vertAlign w:val="subscript"/>
        </w:rPr>
        <w:t>18</w:t>
      </w:r>
      <w:r w:rsidRPr="00111EB6">
        <w:t xml:space="preserve">                                                        2) Этиленовые</w:t>
      </w:r>
    </w:p>
    <w:p w:rsidR="00111EB6" w:rsidRPr="00111EB6" w:rsidRDefault="00111EB6" w:rsidP="00111EB6">
      <w:r w:rsidRPr="00111EB6">
        <w:t>В) С</w:t>
      </w:r>
      <w:r w:rsidRPr="00111EB6">
        <w:rPr>
          <w:vertAlign w:val="subscript"/>
        </w:rPr>
        <w:t>3</w:t>
      </w:r>
      <w:r w:rsidRPr="00111EB6">
        <w:t>Н</w:t>
      </w:r>
      <w:r w:rsidRPr="00111EB6">
        <w:rPr>
          <w:vertAlign w:val="subscript"/>
        </w:rPr>
        <w:t xml:space="preserve">4 </w:t>
      </w:r>
      <w:r w:rsidRPr="00111EB6">
        <w:t xml:space="preserve">                                                        3) Ацетиленовые</w:t>
      </w:r>
    </w:p>
    <w:p w:rsidR="00111EB6" w:rsidRPr="00111EB6" w:rsidRDefault="00111EB6" w:rsidP="00111EB6">
      <w:r w:rsidRPr="00111EB6">
        <w:t>Г) С</w:t>
      </w:r>
      <w:r w:rsidRPr="00111EB6">
        <w:rPr>
          <w:vertAlign w:val="subscript"/>
        </w:rPr>
        <w:t>2</w:t>
      </w:r>
      <w:r w:rsidRPr="00111EB6">
        <w:t>Н</w:t>
      </w:r>
      <w:r w:rsidRPr="00111EB6">
        <w:rPr>
          <w:vertAlign w:val="subscript"/>
        </w:rPr>
        <w:t>2</w:t>
      </w:r>
    </w:p>
    <w:p w:rsidR="00111EB6" w:rsidRPr="00111EB6" w:rsidRDefault="00111EB6" w:rsidP="00111EB6">
      <w:r w:rsidRPr="00111EB6">
        <w:t>Д) С</w:t>
      </w:r>
      <w:r w:rsidRPr="00111EB6">
        <w:rPr>
          <w:vertAlign w:val="subscript"/>
        </w:rPr>
        <w:t>6</w:t>
      </w:r>
      <w:r w:rsidRPr="00111EB6">
        <w:t>Н</w:t>
      </w:r>
      <w:r w:rsidRPr="00111EB6">
        <w:rPr>
          <w:vertAlign w:val="subscript"/>
        </w:rPr>
        <w:t>14</w:t>
      </w:r>
    </w:p>
    <w:p w:rsidR="00111EB6" w:rsidRPr="00111EB6" w:rsidRDefault="00111EB6" w:rsidP="00111EB6">
      <w:r w:rsidRPr="00111EB6">
        <w:t>Е) С</w:t>
      </w:r>
      <w:r w:rsidRPr="00111EB6">
        <w:rPr>
          <w:vertAlign w:val="subscript"/>
        </w:rPr>
        <w:t>7</w:t>
      </w:r>
      <w:r w:rsidRPr="00111EB6">
        <w:t>Н</w:t>
      </w:r>
      <w:r w:rsidRPr="00111EB6">
        <w:rPr>
          <w:vertAlign w:val="subscript"/>
        </w:rPr>
        <w:t>14</w:t>
      </w:r>
    </w:p>
    <w:p w:rsidR="00111EB6" w:rsidRPr="00111EB6" w:rsidRDefault="00111EB6" w:rsidP="00111EB6">
      <w:pPr>
        <w:spacing w:after="200"/>
        <w:rPr>
          <w:b/>
          <w:color w:val="000000"/>
        </w:rPr>
      </w:pPr>
    </w:p>
    <w:p w:rsidR="00111EB6" w:rsidRPr="00111EB6" w:rsidRDefault="00111EB6" w:rsidP="00111EB6">
      <w:pPr>
        <w:spacing w:after="200"/>
        <w:rPr>
          <w:rFonts w:eastAsia="Calibri"/>
          <w:b/>
          <w:lang w:eastAsia="en-US"/>
        </w:rPr>
      </w:pPr>
      <w:r w:rsidRPr="00111EB6">
        <w:t xml:space="preserve">4. </w:t>
      </w:r>
      <w:r w:rsidRPr="00111EB6">
        <w:rPr>
          <w:rFonts w:eastAsia="Calibri"/>
          <w:b/>
          <w:lang w:eastAsia="en-US"/>
        </w:rPr>
        <w:t>Соотнести формулу вещества и название класса углеводородов</w:t>
      </w:r>
    </w:p>
    <w:p w:rsidR="00111EB6" w:rsidRPr="00111EB6" w:rsidRDefault="00111EB6" w:rsidP="00111EB6">
      <w:pPr>
        <w:spacing w:after="200"/>
        <w:rPr>
          <w:rFonts w:eastAsia="Calibri"/>
          <w:lang w:eastAsia="en-US"/>
        </w:rPr>
      </w:pPr>
      <w:r w:rsidRPr="00111EB6">
        <w:rPr>
          <w:rFonts w:eastAsia="Calibri"/>
          <w:lang w:eastAsia="en-US"/>
        </w:rPr>
        <w:t xml:space="preserve">1) </w:t>
      </w:r>
      <w:r w:rsidRPr="00111EB6">
        <w:rPr>
          <w:rFonts w:eastAsia="Calibri"/>
          <w:noProof/>
        </w:rPr>
        <w:drawing>
          <wp:inline distT="0" distB="0" distL="0" distR="0">
            <wp:extent cx="1527349" cy="1071854"/>
            <wp:effectExtent l="19050" t="0" r="0" b="0"/>
            <wp:docPr id="60" name="Рисунок 15" descr="Описание: Описание: Описание: Описание: http://him.1september.ru/2004/26/2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Описание: Описание: Описание: Описание: http://him.1september.ru/2004/26/27-3.jpg"/>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43080" r="29240" b="14848"/>
                    <a:stretch>
                      <a:fillRect/>
                    </a:stretch>
                  </pic:blipFill>
                  <pic:spPr bwMode="auto">
                    <a:xfrm>
                      <a:off x="0" y="0"/>
                      <a:ext cx="1527429" cy="1071910"/>
                    </a:xfrm>
                    <a:prstGeom prst="rect">
                      <a:avLst/>
                    </a:prstGeom>
                    <a:noFill/>
                    <a:ln>
                      <a:noFill/>
                    </a:ln>
                  </pic:spPr>
                </pic:pic>
              </a:graphicData>
            </a:graphic>
          </wp:inline>
        </w:drawing>
      </w:r>
      <w:r w:rsidRPr="00111EB6">
        <w:rPr>
          <w:rFonts w:eastAsia="Calibri"/>
          <w:lang w:eastAsia="en-US"/>
        </w:rPr>
        <w:t xml:space="preserve">                           А)  предельные углеводороды </w:t>
      </w:r>
    </w:p>
    <w:p w:rsidR="00111EB6" w:rsidRPr="00111EB6" w:rsidRDefault="00111EB6" w:rsidP="00111EB6">
      <w:pPr>
        <w:spacing w:after="200"/>
        <w:rPr>
          <w:rFonts w:eastAsia="Calibri"/>
          <w:lang w:eastAsia="en-US"/>
        </w:rPr>
      </w:pPr>
      <w:r w:rsidRPr="00111EB6">
        <w:rPr>
          <w:rFonts w:eastAsia="Calibri"/>
          <w:lang w:eastAsia="en-US"/>
        </w:rPr>
        <w:t xml:space="preserve">2)      </w:t>
      </w:r>
      <w:r w:rsidRPr="00111EB6">
        <w:rPr>
          <w:rFonts w:eastAsia="Calibri"/>
          <w:noProof/>
        </w:rPr>
        <w:drawing>
          <wp:inline distT="0" distB="0" distL="0" distR="0">
            <wp:extent cx="1517301" cy="982320"/>
            <wp:effectExtent l="19050" t="0" r="6699" b="0"/>
            <wp:docPr id="59" name="Рисунок 16" descr="Описание: Описание: Описание: Описание: http://im3-tub-ru.yandex.net/i?id=183793349-28-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Описание: Описание: Описание: Описание: http://im3-tub-ru.yandex.net/i?id=183793349-28-72&amp;n=21"/>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9550" r="36517" b="60248"/>
                    <a:stretch>
                      <a:fillRect/>
                    </a:stretch>
                  </pic:blipFill>
                  <pic:spPr bwMode="auto">
                    <a:xfrm>
                      <a:off x="0" y="0"/>
                      <a:ext cx="1522900" cy="985945"/>
                    </a:xfrm>
                    <a:prstGeom prst="rect">
                      <a:avLst/>
                    </a:prstGeom>
                    <a:noFill/>
                    <a:ln>
                      <a:noFill/>
                    </a:ln>
                  </pic:spPr>
                </pic:pic>
              </a:graphicData>
            </a:graphic>
          </wp:inline>
        </w:drawing>
      </w:r>
      <w:r w:rsidRPr="00111EB6">
        <w:rPr>
          <w:rFonts w:eastAsia="Calibri"/>
          <w:lang w:eastAsia="en-US"/>
        </w:rPr>
        <w:t xml:space="preserve">                        Б) ароматические углеводороды</w:t>
      </w:r>
    </w:p>
    <w:p w:rsidR="00111EB6" w:rsidRPr="00111EB6" w:rsidRDefault="00111EB6" w:rsidP="00111EB6">
      <w:pPr>
        <w:spacing w:after="200"/>
        <w:rPr>
          <w:rFonts w:eastAsia="Calibri"/>
          <w:lang w:eastAsia="en-US"/>
        </w:rPr>
      </w:pPr>
      <w:r w:rsidRPr="00111EB6">
        <w:rPr>
          <w:rFonts w:eastAsia="Calibri"/>
          <w:lang w:eastAsia="en-US"/>
        </w:rPr>
        <w:lastRenderedPageBreak/>
        <w:t xml:space="preserve">3) </w:t>
      </w:r>
      <w:r w:rsidRPr="00111EB6">
        <w:rPr>
          <w:rFonts w:eastAsia="Calibri"/>
          <w:noProof/>
        </w:rPr>
        <w:drawing>
          <wp:inline distT="0" distB="0" distL="0" distR="0">
            <wp:extent cx="1416817" cy="813916"/>
            <wp:effectExtent l="19050" t="0" r="0" b="0"/>
            <wp:docPr id="58" name="Рисунок 17" descr="Описание: Описание: Описание: Описание: http://im7-tub-ru.yandex.net/i?id=472701014-59-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Описание: Описание: Описание: Описание: http://im7-tub-ru.yandex.net/i?id=472701014-59-72&amp;n=21"/>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52238" r="61421"/>
                    <a:stretch>
                      <a:fillRect/>
                    </a:stretch>
                  </pic:blipFill>
                  <pic:spPr bwMode="auto">
                    <a:xfrm>
                      <a:off x="0" y="0"/>
                      <a:ext cx="1416603" cy="813793"/>
                    </a:xfrm>
                    <a:prstGeom prst="rect">
                      <a:avLst/>
                    </a:prstGeom>
                    <a:noFill/>
                    <a:ln>
                      <a:noFill/>
                    </a:ln>
                  </pic:spPr>
                </pic:pic>
              </a:graphicData>
            </a:graphic>
          </wp:inline>
        </w:drawing>
      </w:r>
      <w:r w:rsidRPr="00111EB6">
        <w:rPr>
          <w:rFonts w:eastAsia="Calibri"/>
          <w:lang w:eastAsia="en-US"/>
        </w:rPr>
        <w:t xml:space="preserve">                              В)  альдегиды</w:t>
      </w:r>
    </w:p>
    <w:p w:rsidR="00111EB6" w:rsidRPr="00111EB6" w:rsidRDefault="00111EB6" w:rsidP="00111EB6">
      <w:pPr>
        <w:spacing w:after="200"/>
        <w:rPr>
          <w:rFonts w:eastAsia="Calibri"/>
          <w:lang w:eastAsia="en-US"/>
        </w:rPr>
      </w:pPr>
      <w:r w:rsidRPr="00111EB6">
        <w:rPr>
          <w:rFonts w:eastAsia="Calibri"/>
          <w:lang w:eastAsia="en-US"/>
        </w:rPr>
        <w:t xml:space="preserve">4) </w:t>
      </w:r>
      <w:r w:rsidRPr="00111EB6">
        <w:rPr>
          <w:rFonts w:eastAsia="Calibri"/>
          <w:noProof/>
        </w:rPr>
        <w:drawing>
          <wp:inline distT="0" distB="0" distL="0" distR="0">
            <wp:extent cx="1527175" cy="743585"/>
            <wp:effectExtent l="0" t="0" r="0" b="0"/>
            <wp:docPr id="57" name="Рисунок 18" descr="Описание: Описание: Описание: Описание: http://www.chemiemania.ru/images/books/155/image2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Описание: Описание: Описание: Описание: http://www.chemiemania.ru/images/books/155/image261.gif"/>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69443" b="82500"/>
                    <a:stretch>
                      <a:fillRect/>
                    </a:stretch>
                  </pic:blipFill>
                  <pic:spPr bwMode="auto">
                    <a:xfrm>
                      <a:off x="0" y="0"/>
                      <a:ext cx="1527175" cy="743585"/>
                    </a:xfrm>
                    <a:prstGeom prst="rect">
                      <a:avLst/>
                    </a:prstGeom>
                    <a:noFill/>
                    <a:ln>
                      <a:noFill/>
                    </a:ln>
                  </pic:spPr>
                </pic:pic>
              </a:graphicData>
            </a:graphic>
          </wp:inline>
        </w:drawing>
      </w:r>
      <w:r w:rsidRPr="00111EB6">
        <w:rPr>
          <w:rFonts w:eastAsia="Calibri"/>
          <w:lang w:eastAsia="en-US"/>
        </w:rPr>
        <w:t xml:space="preserve">                  Г)  спирты</w:t>
      </w:r>
    </w:p>
    <w:p w:rsidR="00111EB6" w:rsidRPr="00111EB6" w:rsidRDefault="00111EB6" w:rsidP="00111EB6">
      <w:pPr>
        <w:spacing w:after="200"/>
        <w:rPr>
          <w:rFonts w:eastAsia="Calibri"/>
          <w:b/>
          <w:lang w:eastAsia="en-US"/>
        </w:rPr>
      </w:pPr>
    </w:p>
    <w:p w:rsidR="00111EB6" w:rsidRPr="00111EB6" w:rsidRDefault="00111EB6" w:rsidP="00111EB6">
      <w:pPr>
        <w:rPr>
          <w:b/>
          <w:i/>
          <w:u w:val="single"/>
        </w:rPr>
      </w:pPr>
      <w:r w:rsidRPr="00111EB6">
        <w:rPr>
          <w:b/>
          <w:i/>
          <w:u w:val="single"/>
        </w:rPr>
        <w:t>Часть С</w:t>
      </w:r>
    </w:p>
    <w:p w:rsidR="00111EB6" w:rsidRPr="00111EB6" w:rsidRDefault="00111EB6" w:rsidP="00111EB6"/>
    <w:p w:rsidR="00111EB6" w:rsidRPr="00111EB6" w:rsidRDefault="00111EB6" w:rsidP="00111EB6">
      <w:pPr>
        <w:jc w:val="both"/>
        <w:rPr>
          <w:b/>
          <w:color w:val="000000"/>
        </w:rPr>
      </w:pPr>
      <w:r w:rsidRPr="00111EB6">
        <w:rPr>
          <w:b/>
          <w:color w:val="000000"/>
        </w:rPr>
        <w:t>1. Какую массу ок</w:t>
      </w:r>
      <w:r w:rsidRPr="00111EB6">
        <w:rPr>
          <w:b/>
          <w:color w:val="000000"/>
        </w:rPr>
        <w:softHyphen/>
        <w:t>си</w:t>
      </w:r>
      <w:r w:rsidRPr="00111EB6">
        <w:rPr>
          <w:b/>
          <w:color w:val="000000"/>
        </w:rPr>
        <w:softHyphen/>
        <w:t>да хрома (VI) сле</w:t>
      </w:r>
      <w:r w:rsidRPr="00111EB6">
        <w:rPr>
          <w:b/>
          <w:color w:val="000000"/>
        </w:rPr>
        <w:softHyphen/>
        <w:t>ду</w:t>
      </w:r>
      <w:r w:rsidRPr="00111EB6">
        <w:rPr>
          <w:b/>
          <w:color w:val="000000"/>
        </w:rPr>
        <w:softHyphen/>
        <w:t>ет до</w:t>
      </w:r>
      <w:r w:rsidRPr="00111EB6">
        <w:rPr>
          <w:b/>
          <w:color w:val="000000"/>
        </w:rPr>
        <w:softHyphen/>
        <w:t>ба</w:t>
      </w:r>
      <w:r w:rsidRPr="00111EB6">
        <w:rPr>
          <w:b/>
          <w:color w:val="000000"/>
        </w:rPr>
        <w:softHyphen/>
        <w:t>вить к 275 г 10%-го рас</w:t>
      </w:r>
      <w:r w:rsidRPr="00111EB6">
        <w:rPr>
          <w:b/>
          <w:color w:val="000000"/>
        </w:rPr>
        <w:softHyphen/>
        <w:t>тво</w:t>
      </w:r>
      <w:r w:rsidRPr="00111EB6">
        <w:rPr>
          <w:b/>
          <w:color w:val="000000"/>
        </w:rPr>
        <w:softHyphen/>
        <w:t>ра хро</w:t>
      </w:r>
      <w:r w:rsidRPr="00111EB6">
        <w:rPr>
          <w:b/>
          <w:color w:val="000000"/>
        </w:rPr>
        <w:softHyphen/>
        <w:t>мо</w:t>
      </w:r>
      <w:r w:rsidRPr="00111EB6">
        <w:rPr>
          <w:b/>
          <w:color w:val="000000"/>
        </w:rPr>
        <w:softHyphen/>
        <w:t>вой кис</w:t>
      </w:r>
      <w:r w:rsidRPr="00111EB6">
        <w:rPr>
          <w:b/>
          <w:color w:val="000000"/>
        </w:rPr>
        <w:softHyphen/>
        <w:t>ло</w:t>
      </w:r>
      <w:r w:rsidRPr="00111EB6">
        <w:rPr>
          <w:b/>
          <w:color w:val="000000"/>
        </w:rPr>
        <w:softHyphen/>
        <w:t>ты, чтобы уве</w:t>
      </w:r>
      <w:r w:rsidRPr="00111EB6">
        <w:rPr>
          <w:b/>
          <w:color w:val="000000"/>
        </w:rPr>
        <w:softHyphen/>
        <w:t>ли</w:t>
      </w:r>
      <w:r w:rsidRPr="00111EB6">
        <w:rPr>
          <w:b/>
          <w:color w:val="000000"/>
        </w:rPr>
        <w:softHyphen/>
        <w:t>чить ее мас</w:t>
      </w:r>
      <w:r w:rsidRPr="00111EB6">
        <w:rPr>
          <w:b/>
          <w:color w:val="000000"/>
        </w:rPr>
        <w:softHyphen/>
        <w:t>со</w:t>
      </w:r>
      <w:r w:rsidRPr="00111EB6">
        <w:rPr>
          <w:b/>
          <w:color w:val="000000"/>
        </w:rPr>
        <w:softHyphen/>
        <w:t>вую долю в два раза?</w:t>
      </w:r>
    </w:p>
    <w:p w:rsidR="00111EB6" w:rsidRPr="00111EB6" w:rsidRDefault="00111EB6" w:rsidP="00111EB6">
      <w:pPr>
        <w:spacing w:before="100" w:beforeAutospacing="1" w:after="100" w:afterAutospacing="1"/>
        <w:outlineLvl w:val="4"/>
        <w:rPr>
          <w:b/>
        </w:rPr>
      </w:pPr>
      <w:r w:rsidRPr="00111EB6">
        <w:rPr>
          <w:b/>
        </w:rPr>
        <w:t>2.Записать два изомера и два гомолога для гептана.</w:t>
      </w:r>
    </w:p>
    <w:p w:rsidR="00111EB6" w:rsidRPr="00111EB6" w:rsidRDefault="00111EB6" w:rsidP="00111EB6">
      <w:pPr>
        <w:spacing w:before="100" w:beforeAutospacing="1" w:after="100" w:afterAutospacing="1"/>
        <w:outlineLvl w:val="4"/>
        <w:rPr>
          <w:b/>
        </w:rPr>
      </w:pPr>
      <w:r w:rsidRPr="00111EB6">
        <w:rPr>
          <w:b/>
        </w:rPr>
        <w:t>3.Осуществить схему превращений:</w:t>
      </w:r>
    </w:p>
    <w:p w:rsidR="00111EB6" w:rsidRPr="00111EB6" w:rsidRDefault="00111EB6" w:rsidP="00111EB6">
      <w:pPr>
        <w:spacing w:before="100" w:beforeAutospacing="1" w:after="100" w:afterAutospacing="1"/>
        <w:outlineLvl w:val="4"/>
      </w:pPr>
      <w:r w:rsidRPr="00111EB6">
        <w:t xml:space="preserve">С →  CH4 →  CH3CL  </w:t>
      </w:r>
    </w:p>
    <w:p w:rsidR="00111EB6" w:rsidRPr="00111EB6" w:rsidRDefault="00111EB6" w:rsidP="00111EB6"/>
    <w:p w:rsidR="00111EB6" w:rsidRPr="00111EB6" w:rsidRDefault="00111EB6" w:rsidP="00111EB6"/>
    <w:p w:rsidR="00111EB6" w:rsidRPr="00111EB6" w:rsidRDefault="00111EB6" w:rsidP="00111EB6">
      <w:pPr>
        <w:jc w:val="center"/>
        <w:rPr>
          <w:rFonts w:eastAsia="Calibri"/>
          <w:b/>
          <w:lang w:eastAsia="en-US"/>
        </w:rPr>
      </w:pPr>
      <w:r w:rsidRPr="00111EB6">
        <w:rPr>
          <w:rFonts w:eastAsia="Calibri"/>
          <w:b/>
          <w:lang w:eastAsia="en-US"/>
        </w:rPr>
        <w:t>Вариант 3</w:t>
      </w:r>
    </w:p>
    <w:p w:rsidR="00111EB6" w:rsidRPr="00111EB6" w:rsidRDefault="00111EB6" w:rsidP="00111EB6">
      <w:pPr>
        <w:spacing w:after="200"/>
        <w:rPr>
          <w:rFonts w:eastAsia="Calibri"/>
          <w:b/>
          <w:lang w:eastAsia="en-US"/>
        </w:rPr>
      </w:pPr>
      <w:r w:rsidRPr="00111EB6">
        <w:rPr>
          <w:rFonts w:eastAsia="Calibri"/>
          <w:b/>
          <w:lang w:eastAsia="en-US"/>
        </w:rPr>
        <w:t>1.  Формула двухосновной  кислородсодержащей  кислоты:</w:t>
      </w:r>
    </w:p>
    <w:p w:rsidR="00111EB6" w:rsidRPr="00111EB6" w:rsidRDefault="00111EB6" w:rsidP="00111EB6">
      <w:pPr>
        <w:spacing w:after="200"/>
        <w:rPr>
          <w:rFonts w:eastAsia="Calibri"/>
          <w:lang w:val="en-US" w:eastAsia="en-US"/>
        </w:rPr>
      </w:pPr>
      <w:r w:rsidRPr="00111EB6">
        <w:rPr>
          <w:rFonts w:eastAsia="Calibri"/>
          <w:lang w:eastAsia="en-US"/>
        </w:rPr>
        <w:t>А</w:t>
      </w:r>
      <w:r w:rsidRPr="00111EB6">
        <w:rPr>
          <w:rFonts w:eastAsia="Calibri"/>
          <w:lang w:val="en-US" w:eastAsia="en-US"/>
        </w:rPr>
        <w:t>) H</w:t>
      </w:r>
      <w:r w:rsidRPr="00111EB6">
        <w:rPr>
          <w:rFonts w:eastAsia="Calibri"/>
          <w:vertAlign w:val="subscript"/>
          <w:lang w:val="en-US" w:eastAsia="en-US"/>
        </w:rPr>
        <w:t>2</w:t>
      </w:r>
      <w:r w:rsidRPr="00111EB6">
        <w:rPr>
          <w:rFonts w:eastAsia="Calibri"/>
          <w:lang w:val="en-US" w:eastAsia="en-US"/>
        </w:rPr>
        <w:t xml:space="preserve">S              </w:t>
      </w:r>
      <w:r w:rsidRPr="00111EB6">
        <w:rPr>
          <w:rFonts w:eastAsia="Calibri"/>
          <w:lang w:eastAsia="en-US"/>
        </w:rPr>
        <w:t>Б</w:t>
      </w:r>
      <w:r w:rsidRPr="00111EB6">
        <w:rPr>
          <w:rFonts w:eastAsia="Calibri"/>
          <w:lang w:val="en-US" w:eastAsia="en-US"/>
        </w:rPr>
        <w:t>) H</w:t>
      </w:r>
      <w:r w:rsidRPr="00111EB6">
        <w:rPr>
          <w:rFonts w:eastAsia="Calibri"/>
          <w:vertAlign w:val="subscript"/>
          <w:lang w:val="en-US" w:eastAsia="en-US"/>
        </w:rPr>
        <w:t>3</w:t>
      </w:r>
      <w:r w:rsidRPr="00111EB6">
        <w:rPr>
          <w:rFonts w:eastAsia="Calibri"/>
          <w:lang w:val="en-US" w:eastAsia="en-US"/>
        </w:rPr>
        <w:t>PO</w:t>
      </w:r>
      <w:r w:rsidRPr="00111EB6">
        <w:rPr>
          <w:rFonts w:eastAsia="Calibri"/>
          <w:vertAlign w:val="subscript"/>
          <w:lang w:val="en-US" w:eastAsia="en-US"/>
        </w:rPr>
        <w:t>4</w:t>
      </w:r>
      <w:r w:rsidRPr="00111EB6">
        <w:rPr>
          <w:rFonts w:eastAsia="Calibri"/>
          <w:lang w:val="en-US" w:eastAsia="en-US"/>
        </w:rPr>
        <w:t xml:space="preserve">              </w:t>
      </w:r>
      <w:r w:rsidRPr="00111EB6">
        <w:rPr>
          <w:rFonts w:eastAsia="Calibri"/>
          <w:lang w:eastAsia="en-US"/>
        </w:rPr>
        <w:t>В</w:t>
      </w:r>
      <w:r w:rsidRPr="00111EB6">
        <w:rPr>
          <w:rFonts w:eastAsia="Calibri"/>
          <w:lang w:val="en-US" w:eastAsia="en-US"/>
        </w:rPr>
        <w:t>) H</w:t>
      </w:r>
      <w:r w:rsidRPr="00111EB6">
        <w:rPr>
          <w:rFonts w:eastAsia="Calibri"/>
          <w:vertAlign w:val="subscript"/>
          <w:lang w:val="en-US" w:eastAsia="en-US"/>
        </w:rPr>
        <w:t>2</w:t>
      </w:r>
      <w:r w:rsidRPr="00111EB6">
        <w:rPr>
          <w:rFonts w:eastAsia="Calibri"/>
          <w:lang w:val="en-US" w:eastAsia="en-US"/>
        </w:rPr>
        <w:t>CO</w:t>
      </w:r>
      <w:r w:rsidRPr="00111EB6">
        <w:rPr>
          <w:rFonts w:eastAsia="Calibri"/>
          <w:vertAlign w:val="subscript"/>
          <w:lang w:val="en-US" w:eastAsia="en-US"/>
        </w:rPr>
        <w:t>3</w:t>
      </w:r>
      <w:r w:rsidRPr="00111EB6">
        <w:rPr>
          <w:rFonts w:eastAsia="Calibri"/>
          <w:lang w:val="en-US" w:eastAsia="en-US"/>
        </w:rPr>
        <w:t xml:space="preserve">              </w:t>
      </w:r>
      <w:r w:rsidRPr="00111EB6">
        <w:rPr>
          <w:rFonts w:eastAsia="Calibri"/>
          <w:lang w:eastAsia="en-US"/>
        </w:rPr>
        <w:t>Г</w:t>
      </w:r>
      <w:r w:rsidRPr="00111EB6">
        <w:rPr>
          <w:rFonts w:eastAsia="Calibri"/>
          <w:lang w:val="en-US" w:eastAsia="en-US"/>
        </w:rPr>
        <w:t>) HF</w:t>
      </w:r>
    </w:p>
    <w:p w:rsidR="00111EB6" w:rsidRPr="00111EB6" w:rsidRDefault="00111EB6" w:rsidP="00111EB6">
      <w:pPr>
        <w:spacing w:after="200"/>
        <w:rPr>
          <w:rFonts w:eastAsia="Calibri"/>
          <w:b/>
          <w:lang w:eastAsia="en-US"/>
        </w:rPr>
      </w:pPr>
      <w:r w:rsidRPr="00111EB6">
        <w:rPr>
          <w:rFonts w:eastAsia="Calibri"/>
          <w:b/>
          <w:lang w:eastAsia="en-US"/>
        </w:rPr>
        <w:t xml:space="preserve">2. Сумма коэффициентов в полном ионном уравнении  </w:t>
      </w:r>
    </w:p>
    <w:p w:rsidR="00111EB6" w:rsidRPr="00111EB6" w:rsidRDefault="00111EB6" w:rsidP="00111EB6">
      <w:pPr>
        <w:spacing w:after="200"/>
        <w:rPr>
          <w:rFonts w:eastAsia="Calibri"/>
          <w:b/>
          <w:lang w:eastAsia="en-US"/>
        </w:rPr>
      </w:pPr>
      <w:r w:rsidRPr="00111EB6">
        <w:rPr>
          <w:rFonts w:eastAsia="Calibri"/>
          <w:b/>
          <w:lang w:val="en-US" w:eastAsia="en-US"/>
        </w:rPr>
        <w:t>Ba</w:t>
      </w:r>
      <w:r w:rsidRPr="00111EB6">
        <w:rPr>
          <w:rFonts w:eastAsia="Calibri"/>
          <w:b/>
          <w:lang w:eastAsia="en-US"/>
        </w:rPr>
        <w:t>(</w:t>
      </w:r>
      <w:r w:rsidRPr="00111EB6">
        <w:rPr>
          <w:rFonts w:eastAsia="Calibri"/>
          <w:b/>
          <w:lang w:val="en-US" w:eastAsia="en-US"/>
        </w:rPr>
        <w:t>NO</w:t>
      </w:r>
      <w:r w:rsidRPr="00111EB6">
        <w:rPr>
          <w:rFonts w:eastAsia="Calibri"/>
          <w:b/>
          <w:vertAlign w:val="subscript"/>
          <w:lang w:eastAsia="en-US"/>
        </w:rPr>
        <w:t>3</w:t>
      </w:r>
      <w:r w:rsidRPr="00111EB6">
        <w:rPr>
          <w:rFonts w:eastAsia="Calibri"/>
          <w:b/>
          <w:lang w:eastAsia="en-US"/>
        </w:rPr>
        <w:t>)</w:t>
      </w:r>
      <w:r w:rsidRPr="00111EB6">
        <w:rPr>
          <w:rFonts w:eastAsia="Calibri"/>
          <w:b/>
          <w:vertAlign w:val="subscript"/>
          <w:lang w:eastAsia="en-US"/>
        </w:rPr>
        <w:t>2</w:t>
      </w:r>
      <w:r w:rsidRPr="00111EB6">
        <w:rPr>
          <w:rFonts w:eastAsia="Calibri"/>
          <w:b/>
          <w:lang w:eastAsia="en-US"/>
        </w:rPr>
        <w:t xml:space="preserve"> + </w:t>
      </w:r>
      <w:r w:rsidRPr="00111EB6">
        <w:rPr>
          <w:rFonts w:eastAsia="Calibri"/>
          <w:b/>
          <w:lang w:val="en-US" w:eastAsia="en-US"/>
        </w:rPr>
        <w:t>H</w:t>
      </w:r>
      <w:r w:rsidRPr="00111EB6">
        <w:rPr>
          <w:rFonts w:eastAsia="Calibri"/>
          <w:b/>
          <w:vertAlign w:val="subscript"/>
          <w:lang w:eastAsia="en-US"/>
        </w:rPr>
        <w:t>2</w:t>
      </w:r>
      <w:r w:rsidRPr="00111EB6">
        <w:rPr>
          <w:rFonts w:eastAsia="Calibri"/>
          <w:b/>
          <w:lang w:val="en-US" w:eastAsia="en-US"/>
        </w:rPr>
        <w:t>SO</w:t>
      </w:r>
      <w:r w:rsidRPr="00111EB6">
        <w:rPr>
          <w:rFonts w:eastAsia="Calibri"/>
          <w:b/>
          <w:vertAlign w:val="subscript"/>
          <w:lang w:eastAsia="en-US"/>
        </w:rPr>
        <w:t>4</w:t>
      </w:r>
      <w:r w:rsidRPr="00111EB6">
        <w:rPr>
          <w:rFonts w:eastAsia="Calibri"/>
          <w:b/>
          <w:lang w:eastAsia="en-US"/>
        </w:rPr>
        <w:t>=</w:t>
      </w:r>
    </w:p>
    <w:p w:rsidR="00111EB6" w:rsidRPr="00111EB6" w:rsidRDefault="00111EB6" w:rsidP="00111EB6">
      <w:pPr>
        <w:spacing w:after="200"/>
        <w:rPr>
          <w:rFonts w:eastAsia="Calibri"/>
          <w:lang w:eastAsia="en-US"/>
        </w:rPr>
      </w:pPr>
      <w:r w:rsidRPr="00111EB6">
        <w:rPr>
          <w:rFonts w:eastAsia="Calibri"/>
          <w:lang w:eastAsia="en-US"/>
        </w:rPr>
        <w:t>А)  11               Б)   10              В)  12               Г)  9</w:t>
      </w:r>
    </w:p>
    <w:p w:rsidR="00111EB6" w:rsidRPr="00111EB6" w:rsidRDefault="00111EB6" w:rsidP="00111EB6">
      <w:pPr>
        <w:spacing w:after="200"/>
        <w:rPr>
          <w:rFonts w:eastAsia="Calibri"/>
          <w:b/>
          <w:lang w:eastAsia="en-US"/>
        </w:rPr>
      </w:pPr>
      <w:r w:rsidRPr="00111EB6">
        <w:rPr>
          <w:rFonts w:eastAsia="Calibri"/>
          <w:b/>
          <w:lang w:eastAsia="en-US"/>
        </w:rPr>
        <w:t xml:space="preserve">3. Коэффициенты перед  </w:t>
      </w:r>
      <w:r w:rsidRPr="00111EB6">
        <w:rPr>
          <w:rFonts w:eastAsia="Calibri"/>
          <w:b/>
          <w:lang w:val="en-US" w:eastAsia="en-US"/>
        </w:rPr>
        <w:t>Na</w:t>
      </w:r>
      <w:r w:rsidRPr="00111EB6">
        <w:rPr>
          <w:rFonts w:eastAsia="Calibri"/>
          <w:b/>
          <w:vertAlign w:val="subscript"/>
          <w:lang w:eastAsia="en-US"/>
        </w:rPr>
        <w:t>2</w:t>
      </w:r>
      <w:r w:rsidRPr="00111EB6">
        <w:rPr>
          <w:rFonts w:eastAsia="Calibri"/>
          <w:b/>
          <w:lang w:val="en-US" w:eastAsia="en-US"/>
        </w:rPr>
        <w:t>SO</w:t>
      </w:r>
      <w:r w:rsidRPr="00111EB6">
        <w:rPr>
          <w:rFonts w:eastAsia="Calibri"/>
          <w:b/>
          <w:vertAlign w:val="subscript"/>
          <w:lang w:eastAsia="en-US"/>
        </w:rPr>
        <w:t>4</w:t>
      </w:r>
      <w:r w:rsidRPr="00111EB6">
        <w:rPr>
          <w:rFonts w:eastAsia="Calibri"/>
          <w:b/>
          <w:lang w:eastAsia="en-US"/>
        </w:rPr>
        <w:t xml:space="preserve">   и  </w:t>
      </w:r>
      <w:r w:rsidRPr="00111EB6">
        <w:rPr>
          <w:rFonts w:eastAsia="Calibri"/>
          <w:b/>
          <w:lang w:val="en-US" w:eastAsia="en-US"/>
        </w:rPr>
        <w:t>NaCl</w:t>
      </w:r>
      <w:r w:rsidRPr="00111EB6">
        <w:rPr>
          <w:rFonts w:eastAsia="Calibri"/>
          <w:b/>
          <w:lang w:eastAsia="en-US"/>
        </w:rPr>
        <w:t xml:space="preserve">      в уравнении реакции                                                         </w:t>
      </w:r>
      <w:r w:rsidRPr="00111EB6">
        <w:rPr>
          <w:rFonts w:eastAsia="Calibri"/>
          <w:b/>
          <w:lang w:val="en-US" w:eastAsia="en-US"/>
        </w:rPr>
        <w:t>Na</w:t>
      </w:r>
      <w:r w:rsidRPr="00111EB6">
        <w:rPr>
          <w:rFonts w:eastAsia="Calibri"/>
          <w:b/>
          <w:vertAlign w:val="subscript"/>
          <w:lang w:eastAsia="en-US"/>
        </w:rPr>
        <w:t>2</w:t>
      </w:r>
      <w:r w:rsidRPr="00111EB6">
        <w:rPr>
          <w:rFonts w:eastAsia="Calibri"/>
          <w:b/>
          <w:lang w:val="en-US" w:eastAsia="en-US"/>
        </w:rPr>
        <w:t>SO</w:t>
      </w:r>
      <w:r w:rsidRPr="00111EB6">
        <w:rPr>
          <w:rFonts w:eastAsia="Calibri"/>
          <w:b/>
          <w:vertAlign w:val="subscript"/>
          <w:lang w:eastAsia="en-US"/>
        </w:rPr>
        <w:t>4</w:t>
      </w:r>
      <w:r w:rsidRPr="00111EB6">
        <w:rPr>
          <w:rFonts w:eastAsia="Calibri"/>
          <w:b/>
          <w:lang w:eastAsia="en-US"/>
        </w:rPr>
        <w:t xml:space="preserve"> + </w:t>
      </w:r>
      <w:r w:rsidRPr="00111EB6">
        <w:rPr>
          <w:rFonts w:eastAsia="Calibri"/>
          <w:b/>
          <w:lang w:val="en-US" w:eastAsia="en-US"/>
        </w:rPr>
        <w:t>BaCL</w:t>
      </w:r>
      <w:r w:rsidRPr="00111EB6">
        <w:rPr>
          <w:rFonts w:eastAsia="Calibri"/>
          <w:b/>
          <w:vertAlign w:val="subscript"/>
          <w:lang w:eastAsia="en-US"/>
        </w:rPr>
        <w:t>2</w:t>
      </w:r>
      <w:r w:rsidRPr="00111EB6">
        <w:rPr>
          <w:rFonts w:eastAsia="Calibri"/>
          <w:b/>
          <w:lang w:eastAsia="en-US"/>
        </w:rPr>
        <w:t xml:space="preserve"> = </w:t>
      </w:r>
      <w:r w:rsidRPr="00111EB6">
        <w:rPr>
          <w:rFonts w:eastAsia="Calibri"/>
          <w:b/>
          <w:lang w:val="en-US" w:eastAsia="en-US"/>
        </w:rPr>
        <w:t>BaSO</w:t>
      </w:r>
      <w:r w:rsidRPr="00111EB6">
        <w:rPr>
          <w:rFonts w:eastAsia="Calibri"/>
          <w:b/>
          <w:vertAlign w:val="subscript"/>
          <w:lang w:eastAsia="en-US"/>
        </w:rPr>
        <w:t>4</w:t>
      </w:r>
      <w:r w:rsidRPr="00111EB6">
        <w:rPr>
          <w:rFonts w:eastAsia="Calibri"/>
          <w:b/>
          <w:lang w:eastAsia="en-US"/>
        </w:rPr>
        <w:t xml:space="preserve">  + </w:t>
      </w:r>
      <w:r w:rsidRPr="00111EB6">
        <w:rPr>
          <w:rFonts w:eastAsia="Calibri"/>
          <w:b/>
          <w:lang w:val="en-US" w:eastAsia="en-US"/>
        </w:rPr>
        <w:t>NaCl</w:t>
      </w:r>
      <w:r w:rsidRPr="00111EB6">
        <w:rPr>
          <w:rFonts w:eastAsia="Calibri"/>
          <w:b/>
          <w:lang w:eastAsia="en-US"/>
        </w:rPr>
        <w:t xml:space="preserve">    соответственно равны:</w:t>
      </w:r>
    </w:p>
    <w:p w:rsidR="00111EB6" w:rsidRPr="00111EB6" w:rsidRDefault="00111EB6" w:rsidP="00111EB6">
      <w:pPr>
        <w:spacing w:after="200"/>
        <w:rPr>
          <w:rFonts w:eastAsia="Calibri"/>
          <w:lang w:eastAsia="en-US"/>
        </w:rPr>
      </w:pPr>
      <w:r w:rsidRPr="00111EB6">
        <w:rPr>
          <w:rFonts w:eastAsia="Calibri"/>
          <w:lang w:eastAsia="en-US"/>
        </w:rPr>
        <w:t>А) 1 и  2             Б)  2 и 1                 В)  2 и 2             Г) 1 и 1</w:t>
      </w:r>
    </w:p>
    <w:p w:rsidR="00111EB6" w:rsidRPr="00111EB6" w:rsidRDefault="00111EB6" w:rsidP="00111EB6">
      <w:pPr>
        <w:spacing w:after="200"/>
        <w:rPr>
          <w:rFonts w:eastAsia="Calibri"/>
          <w:b/>
          <w:lang w:eastAsia="en-US"/>
        </w:rPr>
      </w:pPr>
      <w:r w:rsidRPr="00111EB6">
        <w:rPr>
          <w:rFonts w:eastAsia="Calibri"/>
          <w:b/>
          <w:lang w:eastAsia="en-US"/>
        </w:rPr>
        <w:t>4. Элементы только  побочных  подгрупп находятся в ряду:</w:t>
      </w:r>
    </w:p>
    <w:p w:rsidR="00111EB6" w:rsidRPr="00111EB6" w:rsidRDefault="00111EB6" w:rsidP="00111EB6">
      <w:pPr>
        <w:spacing w:after="200"/>
        <w:rPr>
          <w:rFonts w:eastAsia="Calibri"/>
          <w:lang w:val="en-US" w:eastAsia="en-US"/>
        </w:rPr>
      </w:pPr>
      <w:r w:rsidRPr="00111EB6">
        <w:rPr>
          <w:rFonts w:eastAsia="Calibri"/>
          <w:lang w:eastAsia="en-US"/>
        </w:rPr>
        <w:t>А</w:t>
      </w:r>
      <w:r w:rsidRPr="00111EB6">
        <w:rPr>
          <w:rFonts w:eastAsia="Calibri"/>
          <w:lang w:val="en-US" w:eastAsia="en-US"/>
        </w:rPr>
        <w:t xml:space="preserve">)  Sc, Ti, As        </w:t>
      </w:r>
      <w:r w:rsidRPr="00111EB6">
        <w:rPr>
          <w:rFonts w:eastAsia="Calibri"/>
          <w:lang w:eastAsia="en-US"/>
        </w:rPr>
        <w:t>Б</w:t>
      </w:r>
      <w:r w:rsidRPr="00111EB6">
        <w:rPr>
          <w:rFonts w:eastAsia="Calibri"/>
          <w:lang w:val="en-US" w:eastAsia="en-US"/>
        </w:rPr>
        <w:t xml:space="preserve">) Zr, Na, In           </w:t>
      </w:r>
      <w:r w:rsidRPr="00111EB6">
        <w:rPr>
          <w:rFonts w:eastAsia="Calibri"/>
          <w:lang w:eastAsia="en-US"/>
        </w:rPr>
        <w:t>В</w:t>
      </w:r>
      <w:r w:rsidRPr="00111EB6">
        <w:rPr>
          <w:rFonts w:eastAsia="Calibri"/>
          <w:lang w:val="en-US" w:eastAsia="en-US"/>
        </w:rPr>
        <w:t xml:space="preserve">) Co, Ag,  Au          </w:t>
      </w:r>
      <w:r w:rsidRPr="00111EB6">
        <w:rPr>
          <w:rFonts w:eastAsia="Calibri"/>
          <w:lang w:eastAsia="en-US"/>
        </w:rPr>
        <w:t>Г</w:t>
      </w:r>
      <w:r w:rsidRPr="00111EB6">
        <w:rPr>
          <w:rFonts w:eastAsia="Calibri"/>
          <w:lang w:val="en-US" w:eastAsia="en-US"/>
        </w:rPr>
        <w:t>) Fe, Os, I</w:t>
      </w:r>
    </w:p>
    <w:p w:rsidR="00111EB6" w:rsidRPr="00111EB6" w:rsidRDefault="00111EB6" w:rsidP="00111EB6">
      <w:pPr>
        <w:spacing w:after="200"/>
        <w:rPr>
          <w:rFonts w:eastAsia="Calibri"/>
          <w:b/>
          <w:lang w:eastAsia="en-US"/>
        </w:rPr>
      </w:pPr>
      <w:r w:rsidRPr="00111EB6">
        <w:rPr>
          <w:rFonts w:eastAsia="Calibri"/>
          <w:b/>
          <w:lang w:eastAsia="en-US"/>
        </w:rPr>
        <w:t>5. Металлические свойства увеличиваются  в ряду:</w:t>
      </w:r>
    </w:p>
    <w:p w:rsidR="00111EB6" w:rsidRPr="00111EB6" w:rsidRDefault="00111EB6" w:rsidP="00111EB6">
      <w:pPr>
        <w:spacing w:after="200"/>
        <w:rPr>
          <w:rFonts w:eastAsia="Calibri"/>
          <w:lang w:val="en-US" w:eastAsia="en-US"/>
        </w:rPr>
      </w:pPr>
      <w:r w:rsidRPr="00111EB6">
        <w:rPr>
          <w:rFonts w:eastAsia="Calibri"/>
          <w:lang w:eastAsia="en-US"/>
        </w:rPr>
        <w:t>А</w:t>
      </w:r>
      <w:r w:rsidRPr="00111EB6">
        <w:rPr>
          <w:rFonts w:eastAsia="Calibri"/>
          <w:lang w:val="en-US" w:eastAsia="en-US"/>
        </w:rPr>
        <w:t xml:space="preserve">) Ra, Ba, Ca        </w:t>
      </w:r>
      <w:r w:rsidRPr="00111EB6">
        <w:rPr>
          <w:rFonts w:eastAsia="Calibri"/>
          <w:lang w:eastAsia="en-US"/>
        </w:rPr>
        <w:t>Б</w:t>
      </w:r>
      <w:r w:rsidRPr="00111EB6">
        <w:rPr>
          <w:rFonts w:eastAsia="Calibri"/>
          <w:lang w:val="en-US" w:eastAsia="en-US"/>
        </w:rPr>
        <w:t xml:space="preserve">) K, Cs, Fr          </w:t>
      </w:r>
      <w:r w:rsidRPr="00111EB6">
        <w:rPr>
          <w:rFonts w:eastAsia="Calibri"/>
          <w:lang w:eastAsia="en-US"/>
        </w:rPr>
        <w:t>В</w:t>
      </w:r>
      <w:r w:rsidRPr="00111EB6">
        <w:rPr>
          <w:rFonts w:eastAsia="Calibri"/>
          <w:lang w:val="en-US" w:eastAsia="en-US"/>
        </w:rPr>
        <w:t xml:space="preserve">) Sc, Ti, V           </w:t>
      </w:r>
      <w:r w:rsidRPr="00111EB6">
        <w:rPr>
          <w:rFonts w:eastAsia="Calibri"/>
          <w:lang w:eastAsia="en-US"/>
        </w:rPr>
        <w:t>Г</w:t>
      </w:r>
      <w:r w:rsidRPr="00111EB6">
        <w:rPr>
          <w:rFonts w:eastAsia="Calibri"/>
          <w:lang w:val="en-US" w:eastAsia="en-US"/>
        </w:rPr>
        <w:t>)  Bi, Sb, As</w:t>
      </w:r>
    </w:p>
    <w:p w:rsidR="00111EB6" w:rsidRPr="00111EB6" w:rsidRDefault="00111EB6" w:rsidP="00111EB6">
      <w:pPr>
        <w:spacing w:after="200"/>
        <w:rPr>
          <w:rFonts w:eastAsia="Calibri"/>
          <w:b/>
          <w:lang w:eastAsia="en-US"/>
        </w:rPr>
      </w:pPr>
      <w:r w:rsidRPr="00111EB6">
        <w:rPr>
          <w:rFonts w:eastAsia="Calibri"/>
          <w:b/>
          <w:lang w:eastAsia="en-US"/>
        </w:rPr>
        <w:t>6. Менее активный  неметалл:</w:t>
      </w:r>
    </w:p>
    <w:p w:rsidR="00111EB6" w:rsidRPr="00111EB6" w:rsidRDefault="00111EB6" w:rsidP="00111EB6">
      <w:pPr>
        <w:spacing w:after="200"/>
        <w:rPr>
          <w:rFonts w:eastAsia="Calibri"/>
          <w:lang w:eastAsia="en-US"/>
        </w:rPr>
      </w:pPr>
      <w:r w:rsidRPr="00111EB6">
        <w:rPr>
          <w:rFonts w:eastAsia="Calibri"/>
          <w:lang w:eastAsia="en-US"/>
        </w:rPr>
        <w:t xml:space="preserve">А)  </w:t>
      </w:r>
      <w:r w:rsidRPr="00111EB6">
        <w:rPr>
          <w:rFonts w:eastAsia="Calibri"/>
          <w:lang w:val="en-US" w:eastAsia="en-US"/>
        </w:rPr>
        <w:t>O</w:t>
      </w:r>
      <w:r w:rsidRPr="00111EB6">
        <w:rPr>
          <w:rFonts w:eastAsia="Calibri"/>
          <w:lang w:eastAsia="en-US"/>
        </w:rPr>
        <w:t xml:space="preserve">             Б) </w:t>
      </w:r>
      <w:r w:rsidRPr="00111EB6">
        <w:rPr>
          <w:rFonts w:eastAsia="Calibri"/>
          <w:lang w:val="en-US" w:eastAsia="en-US"/>
        </w:rPr>
        <w:t>At</w:t>
      </w:r>
      <w:r w:rsidRPr="00111EB6">
        <w:rPr>
          <w:rFonts w:eastAsia="Calibri"/>
          <w:lang w:eastAsia="en-US"/>
        </w:rPr>
        <w:t xml:space="preserve">                    В)  </w:t>
      </w:r>
      <w:r w:rsidRPr="00111EB6">
        <w:rPr>
          <w:rFonts w:eastAsia="Calibri"/>
          <w:lang w:val="en-US" w:eastAsia="en-US"/>
        </w:rPr>
        <w:t>S</w:t>
      </w:r>
      <w:r w:rsidRPr="00111EB6">
        <w:rPr>
          <w:rFonts w:eastAsia="Calibri"/>
          <w:lang w:eastAsia="en-US"/>
        </w:rPr>
        <w:t xml:space="preserve">                     Г)  </w:t>
      </w:r>
      <w:r w:rsidRPr="00111EB6">
        <w:rPr>
          <w:rFonts w:eastAsia="Calibri"/>
          <w:lang w:val="en-US" w:eastAsia="en-US"/>
        </w:rPr>
        <w:t>Cl</w:t>
      </w:r>
    </w:p>
    <w:p w:rsidR="00111EB6" w:rsidRPr="00111EB6" w:rsidRDefault="00111EB6" w:rsidP="00111EB6">
      <w:pPr>
        <w:spacing w:after="200"/>
        <w:rPr>
          <w:rFonts w:eastAsia="Calibri"/>
          <w:b/>
          <w:lang w:eastAsia="en-US"/>
        </w:rPr>
      </w:pPr>
      <w:r w:rsidRPr="00111EB6">
        <w:rPr>
          <w:rFonts w:eastAsia="Calibri"/>
          <w:b/>
          <w:lang w:eastAsia="en-US"/>
        </w:rPr>
        <w:t xml:space="preserve">7. Массовая доля кислорода в </w:t>
      </w:r>
      <w:r w:rsidRPr="00111EB6">
        <w:rPr>
          <w:rFonts w:eastAsia="Calibri"/>
          <w:b/>
          <w:lang w:val="en-US" w:eastAsia="en-US"/>
        </w:rPr>
        <w:t>Ca</w:t>
      </w:r>
      <w:r w:rsidRPr="00111EB6">
        <w:rPr>
          <w:rFonts w:eastAsia="Calibri"/>
          <w:b/>
          <w:lang w:eastAsia="en-US"/>
        </w:rPr>
        <w:t>(</w:t>
      </w:r>
      <w:r w:rsidRPr="00111EB6">
        <w:rPr>
          <w:rFonts w:eastAsia="Calibri"/>
          <w:b/>
          <w:lang w:val="en-US" w:eastAsia="en-US"/>
        </w:rPr>
        <w:t>OH</w:t>
      </w:r>
      <w:r w:rsidRPr="00111EB6">
        <w:rPr>
          <w:rFonts w:eastAsia="Calibri"/>
          <w:b/>
          <w:lang w:eastAsia="en-US"/>
        </w:rPr>
        <w:t>)</w:t>
      </w:r>
      <w:r w:rsidRPr="00111EB6">
        <w:rPr>
          <w:rFonts w:eastAsia="Calibri"/>
          <w:b/>
          <w:vertAlign w:val="subscript"/>
          <w:lang w:eastAsia="en-US"/>
        </w:rPr>
        <w:t>2</w:t>
      </w:r>
      <w:r w:rsidRPr="00111EB6">
        <w:rPr>
          <w:rFonts w:eastAsia="Calibri"/>
          <w:b/>
          <w:lang w:eastAsia="en-US"/>
        </w:rPr>
        <w:t>:</w:t>
      </w:r>
    </w:p>
    <w:p w:rsidR="00111EB6" w:rsidRPr="00111EB6" w:rsidRDefault="00111EB6" w:rsidP="00111EB6">
      <w:pPr>
        <w:spacing w:after="200"/>
        <w:rPr>
          <w:rFonts w:eastAsia="Calibri"/>
          <w:lang w:eastAsia="en-US"/>
        </w:rPr>
      </w:pPr>
      <w:r w:rsidRPr="00111EB6">
        <w:rPr>
          <w:rFonts w:eastAsia="Calibri"/>
          <w:lang w:eastAsia="en-US"/>
        </w:rPr>
        <w:t>А)  27 %            Б)  68,2 %                 В) 70 %                     Г)  54%</w:t>
      </w:r>
    </w:p>
    <w:p w:rsidR="00111EB6" w:rsidRPr="00111EB6" w:rsidRDefault="00111EB6" w:rsidP="00111EB6">
      <w:pPr>
        <w:spacing w:after="200"/>
        <w:rPr>
          <w:rFonts w:eastAsia="Calibri"/>
          <w:b/>
          <w:lang w:eastAsia="en-US"/>
        </w:rPr>
      </w:pPr>
      <w:r w:rsidRPr="00111EB6">
        <w:rPr>
          <w:rFonts w:eastAsia="Calibri"/>
          <w:b/>
          <w:lang w:eastAsia="en-US"/>
        </w:rPr>
        <w:lastRenderedPageBreak/>
        <w:t xml:space="preserve">8. Максимальная валентность атома  </w:t>
      </w:r>
      <w:r w:rsidRPr="00111EB6">
        <w:rPr>
          <w:rFonts w:eastAsia="Calibri"/>
          <w:b/>
          <w:lang w:val="en-US" w:eastAsia="en-US"/>
        </w:rPr>
        <w:t>Br</w:t>
      </w:r>
      <w:r w:rsidRPr="00111EB6">
        <w:rPr>
          <w:rFonts w:eastAsia="Calibri"/>
          <w:b/>
          <w:lang w:eastAsia="en-US"/>
        </w:rPr>
        <w:t xml:space="preserve">   равна:</w:t>
      </w:r>
    </w:p>
    <w:p w:rsidR="00111EB6" w:rsidRPr="00111EB6" w:rsidRDefault="00111EB6" w:rsidP="00111EB6">
      <w:pPr>
        <w:spacing w:after="200"/>
        <w:rPr>
          <w:rFonts w:eastAsia="Calibri"/>
          <w:lang w:eastAsia="en-US"/>
        </w:rPr>
      </w:pPr>
      <w:r w:rsidRPr="00111EB6">
        <w:rPr>
          <w:rFonts w:eastAsia="Calibri"/>
          <w:lang w:eastAsia="en-US"/>
        </w:rPr>
        <w:t>А) 3                  Б)  5              В)  4                    Г)   7</w:t>
      </w:r>
    </w:p>
    <w:p w:rsidR="00111EB6" w:rsidRPr="00111EB6" w:rsidRDefault="00111EB6" w:rsidP="00111EB6">
      <w:pPr>
        <w:spacing w:after="200"/>
        <w:rPr>
          <w:rFonts w:eastAsia="Calibri"/>
          <w:b/>
          <w:lang w:eastAsia="en-US"/>
        </w:rPr>
      </w:pPr>
      <w:r w:rsidRPr="00111EB6">
        <w:rPr>
          <w:rFonts w:eastAsia="Calibri"/>
          <w:b/>
          <w:lang w:eastAsia="en-US"/>
        </w:rPr>
        <w:t xml:space="preserve">9. Относительная молекулярная масса  </w:t>
      </w:r>
      <w:r w:rsidRPr="00111EB6">
        <w:rPr>
          <w:rFonts w:eastAsia="Calibri"/>
          <w:b/>
          <w:lang w:val="en-US" w:eastAsia="en-US"/>
        </w:rPr>
        <w:t>BaCl</w:t>
      </w:r>
      <w:r w:rsidRPr="00111EB6">
        <w:rPr>
          <w:rFonts w:eastAsia="Calibri"/>
          <w:b/>
          <w:vertAlign w:val="subscript"/>
          <w:lang w:eastAsia="en-US"/>
        </w:rPr>
        <w:t>2</w:t>
      </w:r>
      <w:r w:rsidRPr="00111EB6">
        <w:rPr>
          <w:rFonts w:eastAsia="Calibri"/>
          <w:b/>
          <w:lang w:eastAsia="en-US"/>
        </w:rPr>
        <w:t>:</w:t>
      </w:r>
    </w:p>
    <w:p w:rsidR="00111EB6" w:rsidRPr="00111EB6" w:rsidRDefault="00111EB6" w:rsidP="00111EB6">
      <w:pPr>
        <w:spacing w:after="200"/>
        <w:rPr>
          <w:rFonts w:eastAsia="Calibri"/>
          <w:lang w:eastAsia="en-US"/>
        </w:rPr>
      </w:pPr>
      <w:r w:rsidRPr="00111EB6">
        <w:rPr>
          <w:rFonts w:eastAsia="Calibri"/>
          <w:lang w:eastAsia="en-US"/>
        </w:rPr>
        <w:t xml:space="preserve">А)  172,5      Б)  172,5 ат. ед. м.      В)  208        Г)  208 ат. ед. м.        </w:t>
      </w:r>
    </w:p>
    <w:p w:rsidR="00111EB6" w:rsidRPr="00111EB6" w:rsidRDefault="00111EB6" w:rsidP="00111EB6">
      <w:pPr>
        <w:spacing w:after="200"/>
        <w:rPr>
          <w:rFonts w:eastAsia="Calibri"/>
          <w:b/>
          <w:lang w:eastAsia="en-US"/>
        </w:rPr>
      </w:pPr>
      <w:r w:rsidRPr="00111EB6">
        <w:rPr>
          <w:rFonts w:eastAsia="Calibri"/>
          <w:b/>
          <w:lang w:eastAsia="en-US"/>
        </w:rPr>
        <w:t>10. Электронное строение атома скандия соответствует выражению:</w:t>
      </w:r>
    </w:p>
    <w:p w:rsidR="00111EB6" w:rsidRPr="00111EB6" w:rsidRDefault="00111EB6" w:rsidP="00111EB6">
      <w:pPr>
        <w:tabs>
          <w:tab w:val="center" w:pos="4677"/>
        </w:tabs>
        <w:spacing w:after="200"/>
        <w:rPr>
          <w:rFonts w:eastAsia="Calibri"/>
          <w:lang w:val="en-US" w:eastAsia="en-US"/>
        </w:rPr>
      </w:pPr>
      <w:r w:rsidRPr="00111EB6">
        <w:rPr>
          <w:rFonts w:eastAsia="Calibri"/>
          <w:lang w:eastAsia="en-US"/>
        </w:rPr>
        <w:t>А</w:t>
      </w:r>
      <w:r w:rsidRPr="00111EB6">
        <w:rPr>
          <w:rFonts w:eastAsia="Calibri"/>
          <w:lang w:val="en-US" w:eastAsia="en-US"/>
        </w:rPr>
        <w:t>) 1s</w:t>
      </w:r>
      <w:r w:rsidRPr="00111EB6">
        <w:rPr>
          <w:rFonts w:eastAsia="Calibri"/>
          <w:vertAlign w:val="superscript"/>
          <w:lang w:val="en-US" w:eastAsia="en-US"/>
        </w:rPr>
        <w:t>2</w:t>
      </w:r>
      <w:r w:rsidRPr="00111EB6">
        <w:rPr>
          <w:rFonts w:eastAsia="Calibri"/>
          <w:lang w:val="en-US" w:eastAsia="en-US"/>
        </w:rPr>
        <w:t>2s</w:t>
      </w:r>
      <w:r w:rsidRPr="00111EB6">
        <w:rPr>
          <w:rFonts w:eastAsia="Calibri"/>
          <w:vertAlign w:val="superscript"/>
          <w:lang w:val="en-US" w:eastAsia="en-US"/>
        </w:rPr>
        <w:t>2</w:t>
      </w:r>
      <w:r w:rsidRPr="00111EB6">
        <w:rPr>
          <w:rFonts w:eastAsia="Calibri"/>
          <w:lang w:val="en-US" w:eastAsia="en-US"/>
        </w:rPr>
        <w:t>2p</w:t>
      </w:r>
      <w:r w:rsidRPr="00111EB6">
        <w:rPr>
          <w:rFonts w:eastAsia="Calibri"/>
          <w:vertAlign w:val="superscript"/>
          <w:lang w:val="en-US" w:eastAsia="en-US"/>
        </w:rPr>
        <w:t>6</w:t>
      </w:r>
      <w:r w:rsidRPr="00111EB6">
        <w:rPr>
          <w:rFonts w:eastAsia="Calibri"/>
          <w:lang w:val="en-US" w:eastAsia="en-US"/>
        </w:rPr>
        <w:t>3s</w:t>
      </w:r>
      <w:r w:rsidRPr="00111EB6">
        <w:rPr>
          <w:rFonts w:eastAsia="Calibri"/>
          <w:vertAlign w:val="superscript"/>
          <w:lang w:val="en-US" w:eastAsia="en-US"/>
        </w:rPr>
        <w:t>2</w:t>
      </w:r>
      <w:r w:rsidRPr="00111EB6">
        <w:rPr>
          <w:rFonts w:eastAsia="Calibri"/>
          <w:lang w:val="en-US" w:eastAsia="en-US"/>
        </w:rPr>
        <w:t>3p</w:t>
      </w:r>
      <w:r w:rsidRPr="00111EB6">
        <w:rPr>
          <w:rFonts w:eastAsia="Calibri"/>
          <w:vertAlign w:val="superscript"/>
          <w:lang w:val="en-US" w:eastAsia="en-US"/>
        </w:rPr>
        <w:t>6</w:t>
      </w:r>
      <w:r w:rsidRPr="00111EB6">
        <w:rPr>
          <w:rFonts w:eastAsia="Calibri"/>
          <w:lang w:val="en-US" w:eastAsia="en-US"/>
        </w:rPr>
        <w:t>4s</w:t>
      </w:r>
      <w:r w:rsidRPr="00111EB6">
        <w:rPr>
          <w:rFonts w:eastAsia="Calibri"/>
          <w:vertAlign w:val="superscript"/>
          <w:lang w:val="en-US" w:eastAsia="en-US"/>
        </w:rPr>
        <w:t>3</w:t>
      </w:r>
      <w:r w:rsidRPr="00111EB6">
        <w:rPr>
          <w:rFonts w:eastAsia="Calibri"/>
          <w:vertAlign w:val="superscript"/>
          <w:lang w:val="en-US" w:eastAsia="en-US"/>
        </w:rPr>
        <w:tab/>
        <w:t xml:space="preserve">                                    </w:t>
      </w:r>
      <w:r w:rsidRPr="00111EB6">
        <w:rPr>
          <w:rFonts w:eastAsia="Calibri"/>
          <w:lang w:eastAsia="en-US"/>
        </w:rPr>
        <w:t>Б</w:t>
      </w:r>
      <w:r w:rsidRPr="00111EB6">
        <w:rPr>
          <w:rFonts w:eastAsia="Calibri"/>
          <w:lang w:val="en-US" w:eastAsia="en-US"/>
        </w:rPr>
        <w:t>) 1s</w:t>
      </w:r>
      <w:r w:rsidRPr="00111EB6">
        <w:rPr>
          <w:rFonts w:eastAsia="Calibri"/>
          <w:vertAlign w:val="superscript"/>
          <w:lang w:val="en-US" w:eastAsia="en-US"/>
        </w:rPr>
        <w:t>2</w:t>
      </w:r>
      <w:r w:rsidRPr="00111EB6">
        <w:rPr>
          <w:rFonts w:eastAsia="Calibri"/>
          <w:lang w:val="en-US" w:eastAsia="en-US"/>
        </w:rPr>
        <w:t>2s</w:t>
      </w:r>
      <w:r w:rsidRPr="00111EB6">
        <w:rPr>
          <w:rFonts w:eastAsia="Calibri"/>
          <w:vertAlign w:val="superscript"/>
          <w:lang w:val="en-US" w:eastAsia="en-US"/>
        </w:rPr>
        <w:t>2</w:t>
      </w:r>
      <w:r w:rsidRPr="00111EB6">
        <w:rPr>
          <w:rFonts w:eastAsia="Calibri"/>
          <w:lang w:val="en-US" w:eastAsia="en-US"/>
        </w:rPr>
        <w:t>2p</w:t>
      </w:r>
      <w:r w:rsidRPr="00111EB6">
        <w:rPr>
          <w:rFonts w:eastAsia="Calibri"/>
          <w:vertAlign w:val="superscript"/>
          <w:lang w:val="en-US" w:eastAsia="en-US"/>
        </w:rPr>
        <w:t>6</w:t>
      </w:r>
      <w:r w:rsidRPr="00111EB6">
        <w:rPr>
          <w:rFonts w:eastAsia="Calibri"/>
          <w:lang w:val="en-US" w:eastAsia="en-US"/>
        </w:rPr>
        <w:t>3s</w:t>
      </w:r>
      <w:r w:rsidRPr="00111EB6">
        <w:rPr>
          <w:rFonts w:eastAsia="Calibri"/>
          <w:vertAlign w:val="superscript"/>
          <w:lang w:val="en-US" w:eastAsia="en-US"/>
        </w:rPr>
        <w:t>2</w:t>
      </w:r>
      <w:r w:rsidRPr="00111EB6">
        <w:rPr>
          <w:rFonts w:eastAsia="Calibri"/>
          <w:lang w:val="en-US" w:eastAsia="en-US"/>
        </w:rPr>
        <w:t>3p</w:t>
      </w:r>
      <w:r w:rsidRPr="00111EB6">
        <w:rPr>
          <w:rFonts w:eastAsia="Calibri"/>
          <w:vertAlign w:val="superscript"/>
          <w:lang w:val="en-US" w:eastAsia="en-US"/>
        </w:rPr>
        <w:t>6</w:t>
      </w:r>
      <w:r w:rsidRPr="00111EB6">
        <w:rPr>
          <w:rFonts w:eastAsia="Calibri"/>
          <w:lang w:val="en-US" w:eastAsia="en-US"/>
        </w:rPr>
        <w:t>4s</w:t>
      </w:r>
      <w:r w:rsidRPr="00111EB6">
        <w:rPr>
          <w:rFonts w:eastAsia="Calibri"/>
          <w:vertAlign w:val="superscript"/>
          <w:lang w:val="en-US" w:eastAsia="en-US"/>
        </w:rPr>
        <w:t>2</w:t>
      </w:r>
      <w:r w:rsidRPr="00111EB6">
        <w:rPr>
          <w:rFonts w:eastAsia="Calibri"/>
          <w:lang w:val="en-US" w:eastAsia="en-US"/>
        </w:rPr>
        <w:t>4p</w:t>
      </w:r>
      <w:r w:rsidRPr="00111EB6">
        <w:rPr>
          <w:rFonts w:eastAsia="Calibri"/>
          <w:vertAlign w:val="superscript"/>
          <w:lang w:val="en-US" w:eastAsia="en-US"/>
        </w:rPr>
        <w:t>1</w:t>
      </w:r>
    </w:p>
    <w:p w:rsidR="00111EB6" w:rsidRPr="00111EB6" w:rsidRDefault="00111EB6" w:rsidP="00111EB6">
      <w:pPr>
        <w:tabs>
          <w:tab w:val="left" w:pos="3795"/>
        </w:tabs>
        <w:spacing w:after="200"/>
        <w:rPr>
          <w:rFonts w:eastAsia="Calibri"/>
          <w:lang w:val="en-US" w:eastAsia="en-US"/>
        </w:rPr>
      </w:pPr>
      <w:r w:rsidRPr="00111EB6">
        <w:rPr>
          <w:rFonts w:eastAsia="Calibri"/>
          <w:lang w:eastAsia="en-US"/>
        </w:rPr>
        <w:t>В</w:t>
      </w:r>
      <w:r w:rsidRPr="00111EB6">
        <w:rPr>
          <w:rFonts w:eastAsia="Calibri"/>
          <w:lang w:val="en-US" w:eastAsia="en-US"/>
        </w:rPr>
        <w:t>) 1s</w:t>
      </w:r>
      <w:r w:rsidRPr="00111EB6">
        <w:rPr>
          <w:rFonts w:eastAsia="Calibri"/>
          <w:vertAlign w:val="superscript"/>
          <w:lang w:val="en-US" w:eastAsia="en-US"/>
        </w:rPr>
        <w:t>2</w:t>
      </w:r>
      <w:r w:rsidRPr="00111EB6">
        <w:rPr>
          <w:rFonts w:eastAsia="Calibri"/>
          <w:lang w:val="en-US" w:eastAsia="en-US"/>
        </w:rPr>
        <w:t>2s</w:t>
      </w:r>
      <w:r w:rsidRPr="00111EB6">
        <w:rPr>
          <w:rFonts w:eastAsia="Calibri"/>
          <w:vertAlign w:val="superscript"/>
          <w:lang w:val="en-US" w:eastAsia="en-US"/>
        </w:rPr>
        <w:t>2</w:t>
      </w:r>
      <w:r w:rsidRPr="00111EB6">
        <w:rPr>
          <w:rFonts w:eastAsia="Calibri"/>
          <w:lang w:val="en-US" w:eastAsia="en-US"/>
        </w:rPr>
        <w:t>2P</w:t>
      </w:r>
      <w:r w:rsidRPr="00111EB6">
        <w:rPr>
          <w:rFonts w:eastAsia="Calibri"/>
          <w:vertAlign w:val="superscript"/>
          <w:lang w:val="en-US" w:eastAsia="en-US"/>
        </w:rPr>
        <w:t>6</w:t>
      </w:r>
      <w:r w:rsidRPr="00111EB6">
        <w:rPr>
          <w:rFonts w:eastAsia="Calibri"/>
          <w:lang w:val="en-US" w:eastAsia="en-US"/>
        </w:rPr>
        <w:t>3s</w:t>
      </w:r>
      <w:r w:rsidRPr="00111EB6">
        <w:rPr>
          <w:rFonts w:eastAsia="Calibri"/>
          <w:vertAlign w:val="superscript"/>
          <w:lang w:val="en-US" w:eastAsia="en-US"/>
        </w:rPr>
        <w:t>2</w:t>
      </w:r>
      <w:r w:rsidRPr="00111EB6">
        <w:rPr>
          <w:rFonts w:eastAsia="Calibri"/>
          <w:lang w:val="en-US" w:eastAsia="en-US"/>
        </w:rPr>
        <w:t>3p</w:t>
      </w:r>
      <w:r w:rsidRPr="00111EB6">
        <w:rPr>
          <w:rFonts w:eastAsia="Calibri"/>
          <w:vertAlign w:val="superscript"/>
          <w:lang w:val="en-US" w:eastAsia="en-US"/>
        </w:rPr>
        <w:t xml:space="preserve">7 </w:t>
      </w:r>
      <w:r w:rsidRPr="00111EB6">
        <w:rPr>
          <w:rFonts w:eastAsia="Calibri"/>
          <w:lang w:val="en-US" w:eastAsia="en-US"/>
        </w:rPr>
        <w:t>4s</w:t>
      </w:r>
      <w:r w:rsidRPr="00111EB6">
        <w:rPr>
          <w:rFonts w:eastAsia="Calibri"/>
          <w:vertAlign w:val="superscript"/>
          <w:lang w:val="en-US" w:eastAsia="en-US"/>
        </w:rPr>
        <w:t>2</w:t>
      </w:r>
      <w:r w:rsidRPr="00111EB6">
        <w:rPr>
          <w:rFonts w:eastAsia="Calibri"/>
          <w:lang w:val="en-US" w:eastAsia="en-US"/>
        </w:rPr>
        <w:t>3d</w:t>
      </w:r>
      <w:r w:rsidRPr="00111EB6">
        <w:rPr>
          <w:rFonts w:eastAsia="Calibri"/>
          <w:vertAlign w:val="superscript"/>
          <w:lang w:val="en-US" w:eastAsia="en-US"/>
        </w:rPr>
        <w:t>1</w:t>
      </w:r>
      <w:r w:rsidRPr="00111EB6">
        <w:rPr>
          <w:rFonts w:eastAsia="Calibri"/>
          <w:lang w:val="en-US" w:eastAsia="en-US"/>
        </w:rPr>
        <w:t xml:space="preserve">                       </w:t>
      </w:r>
      <w:r w:rsidRPr="00111EB6">
        <w:rPr>
          <w:rFonts w:eastAsia="Calibri"/>
          <w:lang w:eastAsia="en-US"/>
        </w:rPr>
        <w:t>Г</w:t>
      </w:r>
      <w:r w:rsidRPr="00111EB6">
        <w:rPr>
          <w:rFonts w:eastAsia="Calibri"/>
          <w:lang w:val="en-US" w:eastAsia="en-US"/>
        </w:rPr>
        <w:t>) 1s</w:t>
      </w:r>
      <w:r w:rsidRPr="00111EB6">
        <w:rPr>
          <w:rFonts w:eastAsia="Calibri"/>
          <w:vertAlign w:val="superscript"/>
          <w:lang w:val="en-US" w:eastAsia="en-US"/>
        </w:rPr>
        <w:t>2</w:t>
      </w:r>
      <w:r w:rsidRPr="00111EB6">
        <w:rPr>
          <w:rFonts w:eastAsia="Calibri"/>
          <w:lang w:val="en-US" w:eastAsia="en-US"/>
        </w:rPr>
        <w:t>2s</w:t>
      </w:r>
      <w:r w:rsidRPr="00111EB6">
        <w:rPr>
          <w:rFonts w:eastAsia="Calibri"/>
          <w:vertAlign w:val="superscript"/>
          <w:lang w:val="en-US" w:eastAsia="en-US"/>
        </w:rPr>
        <w:t>2</w:t>
      </w:r>
      <w:r w:rsidRPr="00111EB6">
        <w:rPr>
          <w:rFonts w:eastAsia="Calibri"/>
          <w:lang w:val="en-US" w:eastAsia="en-US"/>
        </w:rPr>
        <w:t>2p</w:t>
      </w:r>
      <w:r w:rsidRPr="00111EB6">
        <w:rPr>
          <w:rFonts w:eastAsia="Calibri"/>
          <w:vertAlign w:val="superscript"/>
          <w:lang w:val="en-US" w:eastAsia="en-US"/>
        </w:rPr>
        <w:t>6</w:t>
      </w:r>
      <w:r w:rsidRPr="00111EB6">
        <w:rPr>
          <w:rFonts w:eastAsia="Calibri"/>
          <w:lang w:val="en-US" w:eastAsia="en-US"/>
        </w:rPr>
        <w:t>3s</w:t>
      </w:r>
      <w:r w:rsidRPr="00111EB6">
        <w:rPr>
          <w:rFonts w:eastAsia="Calibri"/>
          <w:vertAlign w:val="superscript"/>
          <w:lang w:val="en-US" w:eastAsia="en-US"/>
        </w:rPr>
        <w:t>2</w:t>
      </w:r>
      <w:r w:rsidRPr="00111EB6">
        <w:rPr>
          <w:rFonts w:eastAsia="Calibri"/>
          <w:lang w:val="en-US" w:eastAsia="en-US"/>
        </w:rPr>
        <w:t>3p</w:t>
      </w:r>
      <w:r w:rsidRPr="00111EB6">
        <w:rPr>
          <w:rFonts w:eastAsia="Calibri"/>
          <w:vertAlign w:val="superscript"/>
          <w:lang w:val="en-US" w:eastAsia="en-US"/>
        </w:rPr>
        <w:t>6</w:t>
      </w:r>
      <w:r w:rsidRPr="00111EB6">
        <w:rPr>
          <w:rFonts w:eastAsia="Calibri"/>
          <w:lang w:val="en-US" w:eastAsia="en-US"/>
        </w:rPr>
        <w:t>4s</w:t>
      </w:r>
      <w:r w:rsidRPr="00111EB6">
        <w:rPr>
          <w:rFonts w:eastAsia="Calibri"/>
          <w:vertAlign w:val="superscript"/>
          <w:lang w:val="en-US" w:eastAsia="en-US"/>
        </w:rPr>
        <w:t>2</w:t>
      </w:r>
      <w:r w:rsidRPr="00111EB6">
        <w:rPr>
          <w:rFonts w:eastAsia="Calibri"/>
          <w:lang w:val="en-US" w:eastAsia="en-US"/>
        </w:rPr>
        <w:t>4p</w:t>
      </w:r>
      <w:r w:rsidRPr="00111EB6">
        <w:rPr>
          <w:rFonts w:eastAsia="Calibri"/>
          <w:vertAlign w:val="superscript"/>
          <w:lang w:val="en-US" w:eastAsia="en-US"/>
        </w:rPr>
        <w:t>2</w:t>
      </w:r>
    </w:p>
    <w:p w:rsidR="00111EB6" w:rsidRPr="00111EB6" w:rsidRDefault="00111EB6" w:rsidP="00111EB6">
      <w:pPr>
        <w:spacing w:after="200"/>
        <w:rPr>
          <w:rFonts w:eastAsia="Calibri"/>
          <w:b/>
          <w:lang w:eastAsia="en-US"/>
        </w:rPr>
      </w:pPr>
      <w:r w:rsidRPr="00111EB6">
        <w:rPr>
          <w:rFonts w:eastAsia="Calibri"/>
          <w:b/>
          <w:lang w:eastAsia="en-US"/>
        </w:rPr>
        <w:t>11. Количество элементов в побочной подгруппе 8 группы:</w:t>
      </w:r>
    </w:p>
    <w:p w:rsidR="00111EB6" w:rsidRPr="00111EB6" w:rsidRDefault="00111EB6" w:rsidP="00111EB6">
      <w:pPr>
        <w:spacing w:after="200"/>
        <w:rPr>
          <w:rFonts w:eastAsia="Calibri"/>
          <w:lang w:eastAsia="en-US"/>
        </w:rPr>
      </w:pPr>
      <w:r w:rsidRPr="00111EB6">
        <w:rPr>
          <w:rFonts w:eastAsia="Calibri"/>
          <w:lang w:eastAsia="en-US"/>
        </w:rPr>
        <w:t>А)   11               Б)  6                   В)  10                Г) 5</w:t>
      </w:r>
    </w:p>
    <w:p w:rsidR="00111EB6" w:rsidRPr="00111EB6" w:rsidRDefault="00111EB6" w:rsidP="00111EB6">
      <w:pPr>
        <w:rPr>
          <w:b/>
        </w:rPr>
      </w:pPr>
      <w:r w:rsidRPr="00111EB6">
        <w:rPr>
          <w:b/>
        </w:rPr>
        <w:t xml:space="preserve">12. Максимальное число электронов на  </w:t>
      </w:r>
      <w:r w:rsidRPr="00111EB6">
        <w:rPr>
          <w:b/>
          <w:lang w:val="en-US"/>
        </w:rPr>
        <w:t>d</w:t>
      </w:r>
      <w:r w:rsidRPr="00111EB6">
        <w:rPr>
          <w:b/>
        </w:rPr>
        <w:t xml:space="preserve"> - орбиталях:</w:t>
      </w:r>
    </w:p>
    <w:p w:rsidR="00111EB6" w:rsidRPr="00111EB6" w:rsidRDefault="00111EB6" w:rsidP="00111EB6"/>
    <w:p w:rsidR="00111EB6" w:rsidRPr="00111EB6" w:rsidRDefault="00111EB6" w:rsidP="00111EB6">
      <w:r w:rsidRPr="00111EB6">
        <w:t>А) 14;                    Б) 10;              В)  6;                Г) 2.</w:t>
      </w:r>
    </w:p>
    <w:p w:rsidR="00111EB6" w:rsidRPr="00111EB6" w:rsidRDefault="00111EB6" w:rsidP="00111EB6"/>
    <w:p w:rsidR="00111EB6" w:rsidRPr="00111EB6" w:rsidRDefault="00111EB6" w:rsidP="00111EB6">
      <w:pPr>
        <w:rPr>
          <w:b/>
        </w:rPr>
      </w:pPr>
      <w:r w:rsidRPr="00111EB6">
        <w:rPr>
          <w:b/>
        </w:rPr>
        <w:t>13. Число нейтронов в атоме  ниобия  равно:</w:t>
      </w:r>
    </w:p>
    <w:p w:rsidR="00111EB6" w:rsidRPr="00111EB6" w:rsidRDefault="00111EB6" w:rsidP="00111EB6"/>
    <w:p w:rsidR="00111EB6" w:rsidRPr="00111EB6" w:rsidRDefault="00111EB6" w:rsidP="00111EB6">
      <w:r w:rsidRPr="00111EB6">
        <w:t>А)  42                    Б) 41                В)  52               Г)  24</w:t>
      </w:r>
    </w:p>
    <w:p w:rsidR="00111EB6" w:rsidRPr="00111EB6" w:rsidRDefault="00111EB6" w:rsidP="00111EB6">
      <w:pPr>
        <w:shd w:val="clear" w:color="auto" w:fill="FFFFFF"/>
        <w:rPr>
          <w:b/>
          <w:color w:val="333333"/>
        </w:rPr>
      </w:pPr>
    </w:p>
    <w:p w:rsidR="00111EB6" w:rsidRPr="00111EB6" w:rsidRDefault="00111EB6" w:rsidP="00111EB6">
      <w:pPr>
        <w:shd w:val="clear" w:color="auto" w:fill="FFFFFF"/>
        <w:rPr>
          <w:b/>
          <w:color w:val="333333"/>
        </w:rPr>
      </w:pPr>
      <w:r w:rsidRPr="00111EB6">
        <w:rPr>
          <w:b/>
          <w:color w:val="333333"/>
        </w:rPr>
        <w:t>14. В периоде слева направо уменьшается:</w:t>
      </w:r>
      <w:r w:rsidRPr="00111EB6">
        <w:rPr>
          <w:b/>
          <w:color w:val="333333"/>
        </w:rPr>
        <w:br/>
      </w:r>
    </w:p>
    <w:p w:rsidR="00111EB6" w:rsidRPr="00111EB6" w:rsidRDefault="00111EB6" w:rsidP="00111EB6">
      <w:pPr>
        <w:shd w:val="clear" w:color="auto" w:fill="FFFFFF"/>
        <w:rPr>
          <w:color w:val="333333"/>
        </w:rPr>
      </w:pPr>
      <w:r w:rsidRPr="00111EB6">
        <w:rPr>
          <w:color w:val="333333"/>
        </w:rPr>
        <w:t>А) число уровней                    Б) число валентных электронов </w:t>
      </w:r>
      <w:r w:rsidRPr="00111EB6">
        <w:rPr>
          <w:color w:val="333333"/>
        </w:rPr>
        <w:br/>
        <w:t>В) радиус атома                      Г) активность неметаллов</w:t>
      </w:r>
    </w:p>
    <w:p w:rsidR="00111EB6" w:rsidRPr="00111EB6" w:rsidRDefault="00111EB6" w:rsidP="00111EB6">
      <w:pPr>
        <w:spacing w:after="200"/>
        <w:rPr>
          <w:rFonts w:eastAsia="Calibri"/>
          <w:b/>
          <w:color w:val="FF0000"/>
          <w:lang w:eastAsia="en-US"/>
        </w:rPr>
      </w:pPr>
    </w:p>
    <w:p w:rsidR="00111EB6" w:rsidRPr="00111EB6" w:rsidRDefault="00111EB6" w:rsidP="00111EB6">
      <w:r w:rsidRPr="00111EB6">
        <w:rPr>
          <w:b/>
        </w:rPr>
        <w:t xml:space="preserve">15. Степень окисления атома углерода в соединении </w:t>
      </w:r>
      <w:r w:rsidRPr="00111EB6">
        <w:rPr>
          <w:rFonts w:eastAsia="Calibri"/>
          <w:b/>
          <w:lang w:eastAsia="en-US"/>
        </w:rPr>
        <w:t>Вa(NO</w:t>
      </w:r>
      <w:r w:rsidRPr="00111EB6">
        <w:rPr>
          <w:rFonts w:eastAsia="Calibri"/>
          <w:b/>
          <w:vertAlign w:val="subscript"/>
          <w:lang w:eastAsia="en-US"/>
        </w:rPr>
        <w:t>3</w:t>
      </w:r>
      <w:r w:rsidRPr="00111EB6">
        <w:rPr>
          <w:rFonts w:eastAsia="Calibri"/>
          <w:b/>
          <w:lang w:eastAsia="en-US"/>
        </w:rPr>
        <w:t>)</w:t>
      </w:r>
      <w:r w:rsidRPr="00111EB6">
        <w:rPr>
          <w:rFonts w:eastAsia="Calibri"/>
          <w:b/>
          <w:vertAlign w:val="subscript"/>
          <w:lang w:eastAsia="en-US"/>
        </w:rPr>
        <w:t>2</w:t>
      </w:r>
      <w:r w:rsidRPr="00111EB6">
        <w:rPr>
          <w:rFonts w:eastAsia="Calibri"/>
          <w:lang w:eastAsia="en-US"/>
        </w:rPr>
        <w:t xml:space="preserve">    </w:t>
      </w:r>
      <w:r w:rsidRPr="00111EB6">
        <w:rPr>
          <w:b/>
        </w:rPr>
        <w:t>равна:</w:t>
      </w:r>
    </w:p>
    <w:p w:rsidR="00111EB6" w:rsidRPr="00111EB6" w:rsidRDefault="00111EB6" w:rsidP="00111EB6">
      <w:pPr>
        <w:spacing w:after="200"/>
        <w:rPr>
          <w:rFonts w:eastAsia="Calibri"/>
          <w:lang w:eastAsia="en-US"/>
        </w:rPr>
      </w:pPr>
      <w:r w:rsidRPr="00111EB6">
        <w:rPr>
          <w:rFonts w:eastAsia="Calibri"/>
          <w:lang w:eastAsia="en-US"/>
        </w:rPr>
        <w:t xml:space="preserve">А)    +3                  Б)  -3                    В)  +5                  Г)  -5 </w:t>
      </w:r>
    </w:p>
    <w:p w:rsidR="00111EB6" w:rsidRPr="00111EB6" w:rsidRDefault="00111EB6" w:rsidP="00111EB6">
      <w:pPr>
        <w:rPr>
          <w:b/>
        </w:rPr>
      </w:pPr>
    </w:p>
    <w:p w:rsidR="00111EB6" w:rsidRPr="00111EB6" w:rsidRDefault="00111EB6" w:rsidP="00111EB6">
      <w:pPr>
        <w:rPr>
          <w:b/>
        </w:rPr>
      </w:pPr>
      <w:r w:rsidRPr="00111EB6">
        <w:rPr>
          <w:b/>
        </w:rPr>
        <w:t>16. Сокращённое ионное уравнение:  2H</w:t>
      </w:r>
      <w:r w:rsidRPr="00111EB6">
        <w:rPr>
          <w:b/>
          <w:vertAlign w:val="superscript"/>
        </w:rPr>
        <w:t>+</w:t>
      </w:r>
      <w:r w:rsidRPr="00111EB6">
        <w:rPr>
          <w:b/>
        </w:rPr>
        <w:t>+CO</w:t>
      </w:r>
      <w:r w:rsidRPr="00111EB6">
        <w:rPr>
          <w:b/>
          <w:vertAlign w:val="subscript"/>
        </w:rPr>
        <w:t>3</w:t>
      </w:r>
      <w:r w:rsidRPr="00111EB6">
        <w:rPr>
          <w:b/>
          <w:vertAlign w:val="superscript"/>
        </w:rPr>
        <w:t>2-</w:t>
      </w:r>
      <w:r w:rsidRPr="00111EB6">
        <w:rPr>
          <w:b/>
        </w:rPr>
        <w:t xml:space="preserve"> =H</w:t>
      </w:r>
      <w:r w:rsidRPr="00111EB6">
        <w:rPr>
          <w:b/>
          <w:vertAlign w:val="subscript"/>
        </w:rPr>
        <w:t>2</w:t>
      </w:r>
      <w:r w:rsidRPr="00111EB6">
        <w:rPr>
          <w:b/>
        </w:rPr>
        <w:t>O+CO</w:t>
      </w:r>
      <w:r w:rsidRPr="00111EB6">
        <w:rPr>
          <w:b/>
          <w:vertAlign w:val="subscript"/>
        </w:rPr>
        <w:t>2</w:t>
      </w:r>
      <w:r w:rsidRPr="00111EB6">
        <w:rPr>
          <w:b/>
        </w:rPr>
        <w:t xml:space="preserve">  соответствует взаимодействию:</w:t>
      </w:r>
    </w:p>
    <w:p w:rsidR="00111EB6" w:rsidRPr="00111EB6" w:rsidRDefault="00111EB6" w:rsidP="00111EB6"/>
    <w:p w:rsidR="00111EB6" w:rsidRPr="00111EB6" w:rsidRDefault="00111EB6" w:rsidP="00111EB6">
      <w:pPr>
        <w:rPr>
          <w:lang w:val="en-US"/>
        </w:rPr>
      </w:pPr>
      <w:r w:rsidRPr="00111EB6">
        <w:t>А</w:t>
      </w:r>
      <w:r w:rsidRPr="00111EB6">
        <w:rPr>
          <w:lang w:val="en-US"/>
        </w:rPr>
        <w:t>) CaCO</w:t>
      </w:r>
      <w:r w:rsidRPr="00111EB6">
        <w:rPr>
          <w:vertAlign w:val="subscript"/>
          <w:lang w:val="en-US"/>
        </w:rPr>
        <w:t>3</w:t>
      </w:r>
      <w:r w:rsidRPr="00111EB6">
        <w:rPr>
          <w:lang w:val="en-US"/>
        </w:rPr>
        <w:t xml:space="preserve"> + 2HCl           </w:t>
      </w:r>
      <w:r w:rsidRPr="00111EB6">
        <w:t>Б</w:t>
      </w:r>
      <w:r w:rsidRPr="00111EB6">
        <w:rPr>
          <w:lang w:val="en-US"/>
        </w:rPr>
        <w:t>) Na</w:t>
      </w:r>
      <w:r w:rsidRPr="00111EB6">
        <w:rPr>
          <w:vertAlign w:val="subscript"/>
          <w:lang w:val="en-US"/>
        </w:rPr>
        <w:t>2</w:t>
      </w:r>
      <w:r w:rsidRPr="00111EB6">
        <w:rPr>
          <w:lang w:val="en-US"/>
        </w:rPr>
        <w:t>CO</w:t>
      </w:r>
      <w:r w:rsidRPr="00111EB6">
        <w:rPr>
          <w:vertAlign w:val="subscript"/>
          <w:lang w:val="en-US"/>
        </w:rPr>
        <w:t>3</w:t>
      </w:r>
      <w:r w:rsidRPr="00111EB6">
        <w:rPr>
          <w:lang w:val="en-US"/>
        </w:rPr>
        <w:t xml:space="preserve"> + H</w:t>
      </w:r>
      <w:r w:rsidRPr="00111EB6">
        <w:rPr>
          <w:vertAlign w:val="subscript"/>
          <w:lang w:val="en-US"/>
        </w:rPr>
        <w:t>2</w:t>
      </w:r>
      <w:r w:rsidRPr="00111EB6">
        <w:rPr>
          <w:lang w:val="en-US"/>
        </w:rPr>
        <w:t>SiO</w:t>
      </w:r>
      <w:r w:rsidRPr="00111EB6">
        <w:rPr>
          <w:vertAlign w:val="subscript"/>
          <w:lang w:val="en-US"/>
        </w:rPr>
        <w:t>3</w:t>
      </w:r>
      <w:r w:rsidRPr="00111EB6">
        <w:rPr>
          <w:lang w:val="en-US"/>
        </w:rPr>
        <w:t xml:space="preserve">       </w:t>
      </w:r>
      <w:r w:rsidRPr="00111EB6">
        <w:t>В</w:t>
      </w:r>
      <w:r w:rsidRPr="00111EB6">
        <w:rPr>
          <w:lang w:val="en-US"/>
        </w:rPr>
        <w:t>) CaCO</w:t>
      </w:r>
      <w:r w:rsidRPr="00111EB6">
        <w:rPr>
          <w:vertAlign w:val="subscript"/>
          <w:lang w:val="en-US"/>
        </w:rPr>
        <w:t>3</w:t>
      </w:r>
      <w:r w:rsidRPr="00111EB6">
        <w:rPr>
          <w:lang w:val="en-US"/>
        </w:rPr>
        <w:t xml:space="preserve"> + H</w:t>
      </w:r>
      <w:r w:rsidRPr="00111EB6">
        <w:rPr>
          <w:vertAlign w:val="subscript"/>
          <w:lang w:val="en-US"/>
        </w:rPr>
        <w:t>2</w:t>
      </w:r>
      <w:r w:rsidRPr="00111EB6">
        <w:rPr>
          <w:lang w:val="en-US"/>
        </w:rPr>
        <w:t>SiO</w:t>
      </w:r>
      <w:r w:rsidRPr="00111EB6">
        <w:rPr>
          <w:vertAlign w:val="subscript"/>
          <w:lang w:val="en-US"/>
        </w:rPr>
        <w:t>3</w:t>
      </w:r>
    </w:p>
    <w:p w:rsidR="00111EB6" w:rsidRPr="00111EB6" w:rsidRDefault="00111EB6" w:rsidP="00111EB6">
      <w:pPr>
        <w:rPr>
          <w:lang w:val="en-US"/>
        </w:rPr>
      </w:pPr>
      <w:r w:rsidRPr="00111EB6">
        <w:t>Г</w:t>
      </w:r>
      <w:r w:rsidRPr="00111EB6">
        <w:rPr>
          <w:lang w:val="en-US"/>
        </w:rPr>
        <w:t>) Na</w:t>
      </w:r>
      <w:r w:rsidRPr="00111EB6">
        <w:rPr>
          <w:vertAlign w:val="subscript"/>
          <w:lang w:val="en-US"/>
        </w:rPr>
        <w:t>2</w:t>
      </w:r>
      <w:r w:rsidRPr="00111EB6">
        <w:rPr>
          <w:lang w:val="en-US"/>
        </w:rPr>
        <w:t>CO</w:t>
      </w:r>
      <w:r w:rsidRPr="00111EB6">
        <w:rPr>
          <w:vertAlign w:val="subscript"/>
          <w:lang w:val="en-US"/>
        </w:rPr>
        <w:t>3</w:t>
      </w:r>
      <w:r w:rsidRPr="00111EB6">
        <w:rPr>
          <w:lang w:val="en-US"/>
        </w:rPr>
        <w:t xml:space="preserve"> + 2HCl           </w:t>
      </w:r>
      <w:r w:rsidRPr="00111EB6">
        <w:t>Д</w:t>
      </w:r>
      <w:r w:rsidRPr="00111EB6">
        <w:rPr>
          <w:lang w:val="en-US"/>
        </w:rPr>
        <w:t>) BaCO</w:t>
      </w:r>
      <w:r w:rsidRPr="00111EB6">
        <w:rPr>
          <w:vertAlign w:val="subscript"/>
          <w:lang w:val="en-US"/>
        </w:rPr>
        <w:t>3</w:t>
      </w:r>
      <w:r w:rsidRPr="00111EB6">
        <w:rPr>
          <w:lang w:val="en-US"/>
        </w:rPr>
        <w:t xml:space="preserve"> + 2HCl</w:t>
      </w:r>
    </w:p>
    <w:p w:rsidR="00111EB6" w:rsidRPr="00111EB6" w:rsidRDefault="00111EB6" w:rsidP="00111EB6">
      <w:pPr>
        <w:rPr>
          <w:b/>
          <w:lang w:val="en-US"/>
        </w:rPr>
      </w:pPr>
    </w:p>
    <w:p w:rsidR="00111EB6" w:rsidRPr="00111EB6" w:rsidRDefault="00111EB6" w:rsidP="00111EB6">
      <w:pPr>
        <w:jc w:val="both"/>
        <w:rPr>
          <w:b/>
        </w:rPr>
      </w:pPr>
      <w:r w:rsidRPr="00111EB6">
        <w:rPr>
          <w:b/>
        </w:rPr>
        <w:t>17. Изомером пентадиена-2,3 является вещество:</w:t>
      </w:r>
    </w:p>
    <w:p w:rsidR="00111EB6" w:rsidRPr="00111EB6" w:rsidRDefault="00111EB6" w:rsidP="00111EB6">
      <w:pPr>
        <w:jc w:val="both"/>
      </w:pPr>
    </w:p>
    <w:p w:rsidR="00111EB6" w:rsidRPr="00111EB6" w:rsidRDefault="00111EB6" w:rsidP="00111EB6">
      <w:pPr>
        <w:jc w:val="both"/>
      </w:pPr>
      <w:r w:rsidRPr="00111EB6">
        <w:t>А) СН</w:t>
      </w:r>
      <w:r w:rsidRPr="00111EB6">
        <w:rPr>
          <w:vertAlign w:val="subscript"/>
        </w:rPr>
        <w:t>2</w:t>
      </w:r>
      <w:r w:rsidRPr="00111EB6">
        <w:t xml:space="preserve"> = СН – СН</w:t>
      </w:r>
      <w:r w:rsidRPr="00111EB6">
        <w:rPr>
          <w:vertAlign w:val="subscript"/>
        </w:rPr>
        <w:t>2</w:t>
      </w:r>
      <w:r w:rsidRPr="00111EB6">
        <w:t xml:space="preserve"> – СН</w:t>
      </w:r>
      <w:r w:rsidRPr="00111EB6">
        <w:rPr>
          <w:vertAlign w:val="subscript"/>
        </w:rPr>
        <w:t>2</w:t>
      </w:r>
      <w:r w:rsidRPr="00111EB6">
        <w:t xml:space="preserve"> – СН</w:t>
      </w:r>
      <w:r w:rsidRPr="00111EB6">
        <w:rPr>
          <w:vertAlign w:val="subscript"/>
        </w:rPr>
        <w:t>3</w:t>
      </w:r>
      <w:r w:rsidRPr="00111EB6">
        <w:t xml:space="preserve"> </w:t>
      </w:r>
    </w:p>
    <w:p w:rsidR="00111EB6" w:rsidRPr="00111EB6" w:rsidRDefault="00111EB6" w:rsidP="00111EB6">
      <w:pPr>
        <w:jc w:val="both"/>
      </w:pPr>
    </w:p>
    <w:p w:rsidR="00111EB6" w:rsidRPr="00111EB6" w:rsidRDefault="00111EB6" w:rsidP="00111EB6">
      <w:pPr>
        <w:jc w:val="both"/>
      </w:pPr>
      <w:r w:rsidRPr="00111EB6">
        <w:t>Б)          СН</w:t>
      </w:r>
      <w:r w:rsidRPr="00111EB6">
        <w:rPr>
          <w:vertAlign w:val="subscript"/>
        </w:rPr>
        <w:t>3</w:t>
      </w:r>
    </w:p>
    <w:p w:rsidR="00111EB6" w:rsidRPr="00111EB6" w:rsidRDefault="00111EB6" w:rsidP="00111EB6">
      <w:pPr>
        <w:jc w:val="both"/>
      </w:pPr>
      <w:r w:rsidRPr="00111EB6">
        <w:t xml:space="preserve">               ׀       </w:t>
      </w:r>
    </w:p>
    <w:p w:rsidR="00111EB6" w:rsidRPr="00111EB6" w:rsidRDefault="00111EB6" w:rsidP="00111EB6">
      <w:pPr>
        <w:jc w:val="both"/>
      </w:pPr>
      <w:r w:rsidRPr="00111EB6">
        <w:t xml:space="preserve">   СН</w:t>
      </w:r>
      <w:r w:rsidRPr="00111EB6">
        <w:rPr>
          <w:vertAlign w:val="subscript"/>
        </w:rPr>
        <w:t>3</w:t>
      </w:r>
      <w:r w:rsidRPr="00111EB6">
        <w:t xml:space="preserve"> – СН – СН = СН</w:t>
      </w:r>
      <w:r w:rsidRPr="00111EB6">
        <w:rPr>
          <w:vertAlign w:val="subscript"/>
        </w:rPr>
        <w:t>2</w:t>
      </w:r>
      <w:r w:rsidRPr="00111EB6">
        <w:t xml:space="preserve"> </w:t>
      </w:r>
    </w:p>
    <w:p w:rsidR="00111EB6" w:rsidRPr="00111EB6" w:rsidRDefault="00111EB6" w:rsidP="00111EB6">
      <w:pPr>
        <w:jc w:val="both"/>
      </w:pPr>
    </w:p>
    <w:p w:rsidR="00111EB6" w:rsidRPr="00111EB6" w:rsidRDefault="00111EB6" w:rsidP="00111EB6">
      <w:pPr>
        <w:jc w:val="both"/>
      </w:pPr>
      <w:r w:rsidRPr="00111EB6">
        <w:t>В)  СН</w:t>
      </w:r>
      <w:r w:rsidRPr="00111EB6">
        <w:rPr>
          <w:vertAlign w:val="subscript"/>
        </w:rPr>
        <w:t>3</w:t>
      </w:r>
      <w:r w:rsidRPr="00111EB6">
        <w:t xml:space="preserve"> – С = СН</w:t>
      </w:r>
      <w:r w:rsidRPr="00111EB6">
        <w:rPr>
          <w:vertAlign w:val="subscript"/>
        </w:rPr>
        <w:t>2</w:t>
      </w:r>
    </w:p>
    <w:p w:rsidR="00111EB6" w:rsidRPr="00111EB6" w:rsidRDefault="00111EB6" w:rsidP="00111EB6">
      <w:pPr>
        <w:jc w:val="both"/>
      </w:pPr>
      <w:r w:rsidRPr="00111EB6">
        <w:t xml:space="preserve">                 ׀          </w:t>
      </w:r>
    </w:p>
    <w:p w:rsidR="00111EB6" w:rsidRPr="00111EB6" w:rsidRDefault="00111EB6" w:rsidP="00111EB6">
      <w:pPr>
        <w:jc w:val="both"/>
      </w:pPr>
      <w:r w:rsidRPr="00111EB6">
        <w:t xml:space="preserve">                СН – СН</w:t>
      </w:r>
      <w:r w:rsidRPr="00111EB6">
        <w:rPr>
          <w:vertAlign w:val="subscript"/>
        </w:rPr>
        <w:t>3</w:t>
      </w:r>
      <w:r w:rsidRPr="00111EB6">
        <w:t xml:space="preserve">                                                                                                                                                </w:t>
      </w:r>
    </w:p>
    <w:p w:rsidR="00111EB6" w:rsidRPr="00111EB6" w:rsidRDefault="00111EB6" w:rsidP="00111EB6">
      <w:pPr>
        <w:jc w:val="both"/>
      </w:pPr>
    </w:p>
    <w:p w:rsidR="00111EB6" w:rsidRPr="00111EB6" w:rsidRDefault="00111EB6" w:rsidP="00111EB6">
      <w:pPr>
        <w:jc w:val="both"/>
      </w:pPr>
      <w:r w:rsidRPr="00111EB6">
        <w:t>Г) СН</w:t>
      </w:r>
      <w:r w:rsidRPr="00111EB6">
        <w:rPr>
          <w:vertAlign w:val="subscript"/>
        </w:rPr>
        <w:t>2</w:t>
      </w:r>
      <w:r w:rsidRPr="00111EB6">
        <w:t xml:space="preserve"> = СН – СН</w:t>
      </w:r>
      <w:r w:rsidRPr="00111EB6">
        <w:rPr>
          <w:vertAlign w:val="subscript"/>
        </w:rPr>
        <w:t>2</w:t>
      </w:r>
      <w:r w:rsidRPr="00111EB6">
        <w:t xml:space="preserve"> – СН=СН</w:t>
      </w:r>
      <w:r w:rsidRPr="00111EB6">
        <w:rPr>
          <w:vertAlign w:val="subscript"/>
        </w:rPr>
        <w:t>2</w:t>
      </w:r>
    </w:p>
    <w:p w:rsidR="00111EB6" w:rsidRPr="00111EB6" w:rsidRDefault="00111EB6" w:rsidP="00111EB6">
      <w:pPr>
        <w:jc w:val="both"/>
      </w:pPr>
    </w:p>
    <w:p w:rsidR="00111EB6" w:rsidRPr="00111EB6" w:rsidRDefault="00111EB6" w:rsidP="00111EB6">
      <w:pPr>
        <w:rPr>
          <w:b/>
        </w:rPr>
      </w:pPr>
      <w:r w:rsidRPr="00111EB6">
        <w:rPr>
          <w:b/>
        </w:rPr>
        <w:lastRenderedPageBreak/>
        <w:t>18. При уве</w:t>
      </w:r>
      <w:r w:rsidRPr="00111EB6">
        <w:rPr>
          <w:b/>
        </w:rPr>
        <w:softHyphen/>
        <w:t>ли</w:t>
      </w:r>
      <w:r w:rsidRPr="00111EB6">
        <w:rPr>
          <w:b/>
        </w:rPr>
        <w:softHyphen/>
        <w:t>че</w:t>
      </w:r>
      <w:r w:rsidRPr="00111EB6">
        <w:rPr>
          <w:b/>
        </w:rPr>
        <w:softHyphen/>
        <w:t>нии об</w:t>
      </w:r>
      <w:r w:rsidRPr="00111EB6">
        <w:rPr>
          <w:b/>
        </w:rPr>
        <w:softHyphen/>
        <w:t>ще</w:t>
      </w:r>
      <w:r w:rsidRPr="00111EB6">
        <w:rPr>
          <w:b/>
        </w:rPr>
        <w:softHyphen/>
        <w:t>го дав</w:t>
      </w:r>
      <w:r w:rsidRPr="00111EB6">
        <w:rPr>
          <w:b/>
        </w:rPr>
        <w:softHyphen/>
        <w:t>ле</w:t>
      </w:r>
      <w:r w:rsidRPr="00111EB6">
        <w:rPr>
          <w:b/>
        </w:rPr>
        <w:softHyphen/>
        <w:t>ния рав</w:t>
      </w:r>
      <w:r w:rsidRPr="00111EB6">
        <w:rPr>
          <w:b/>
        </w:rPr>
        <w:softHyphen/>
        <w:t>но</w:t>
      </w:r>
      <w:r w:rsidRPr="00111EB6">
        <w:rPr>
          <w:b/>
        </w:rPr>
        <w:softHyphen/>
        <w:t>ве</w:t>
      </w:r>
      <w:r w:rsidRPr="00111EB6">
        <w:rPr>
          <w:b/>
        </w:rPr>
        <w:softHyphen/>
        <w:t>сие сме</w:t>
      </w:r>
      <w:r w:rsidRPr="00111EB6">
        <w:rPr>
          <w:b/>
        </w:rPr>
        <w:softHyphen/>
        <w:t>стит</w:t>
      </w:r>
      <w:r w:rsidRPr="00111EB6">
        <w:rPr>
          <w:b/>
        </w:rPr>
        <w:softHyphen/>
        <w:t>ся в сто</w:t>
      </w:r>
      <w:r w:rsidRPr="00111EB6">
        <w:rPr>
          <w:b/>
        </w:rPr>
        <w:softHyphen/>
        <w:t>ро</w:t>
      </w:r>
      <w:r w:rsidRPr="00111EB6">
        <w:rPr>
          <w:b/>
        </w:rPr>
        <w:softHyphen/>
        <w:t>ну про</w:t>
      </w:r>
      <w:r w:rsidRPr="00111EB6">
        <w:rPr>
          <w:b/>
        </w:rPr>
        <w:softHyphen/>
        <w:t>дук</w:t>
      </w:r>
      <w:r w:rsidRPr="00111EB6">
        <w:rPr>
          <w:b/>
        </w:rPr>
        <w:softHyphen/>
        <w:t>тов в ре</w:t>
      </w:r>
      <w:r w:rsidRPr="00111EB6">
        <w:rPr>
          <w:b/>
        </w:rPr>
        <w:softHyphen/>
        <w:t>ак</w:t>
      </w:r>
      <w:r w:rsidRPr="00111EB6">
        <w:rPr>
          <w:b/>
        </w:rPr>
        <w:softHyphen/>
        <w:t>ции:</w:t>
      </w:r>
    </w:p>
    <w:p w:rsidR="00111EB6" w:rsidRPr="00940052" w:rsidRDefault="00111EB6" w:rsidP="00111EB6">
      <w:pPr>
        <w:rPr>
          <w:lang w:val="en-US"/>
        </w:rPr>
      </w:pPr>
      <w:r w:rsidRPr="00111EB6">
        <w:t>А</w:t>
      </w:r>
      <w:r w:rsidRPr="00940052">
        <w:rPr>
          <w:lang w:val="en-US"/>
        </w:rPr>
        <w:t xml:space="preserve">) </w:t>
      </w:r>
      <w:r w:rsidRPr="00111EB6">
        <w:rPr>
          <w:lang w:val="en-US"/>
        </w:rPr>
        <w:t>H</w:t>
      </w:r>
      <w:r w:rsidRPr="00940052">
        <w:rPr>
          <w:vertAlign w:val="subscript"/>
          <w:lang w:val="en-US"/>
        </w:rPr>
        <w:t>2</w:t>
      </w:r>
      <w:r w:rsidRPr="00940052">
        <w:rPr>
          <w:lang w:val="en-US"/>
        </w:rPr>
        <w:t xml:space="preserve"> + </w:t>
      </w:r>
      <w:r w:rsidRPr="00111EB6">
        <w:rPr>
          <w:lang w:val="en-US"/>
        </w:rPr>
        <w:t>Br</w:t>
      </w:r>
      <w:r w:rsidRPr="00940052">
        <w:rPr>
          <w:vertAlign w:val="subscript"/>
          <w:lang w:val="en-US"/>
        </w:rPr>
        <w:t>2</w:t>
      </w:r>
      <w:r w:rsidRPr="00111EB6">
        <w:rPr>
          <w:noProof/>
        </w:rPr>
        <w:drawing>
          <wp:inline distT="0" distB="0" distL="0" distR="0">
            <wp:extent cx="140970" cy="140970"/>
            <wp:effectExtent l="0" t="0" r="0" b="0"/>
            <wp:docPr id="56" name="Рисунок 20" descr="Описание: Описание: Описание: http://reshuege.ru/formula/24/240800af7a8fdc7875e40cec17bf7d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Описание: Описание: Описание: http://reshuege.ru/formula/24/240800af7a8fdc7875e40cec17bf7d34.pn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940052">
        <w:rPr>
          <w:noProof/>
          <w:lang w:val="en-US"/>
        </w:rPr>
        <w:t xml:space="preserve"> </w:t>
      </w:r>
      <w:r w:rsidRPr="00111EB6">
        <w:rPr>
          <w:lang w:val="en-US"/>
        </w:rPr>
        <w:t>HBr</w:t>
      </w:r>
    </w:p>
    <w:p w:rsidR="00111EB6" w:rsidRPr="00940052" w:rsidRDefault="00111EB6" w:rsidP="00111EB6">
      <w:pPr>
        <w:rPr>
          <w:lang w:val="en-US"/>
        </w:rPr>
      </w:pPr>
      <w:r w:rsidRPr="00111EB6">
        <w:t>Б</w:t>
      </w:r>
      <w:r w:rsidRPr="00940052">
        <w:rPr>
          <w:lang w:val="en-US"/>
        </w:rPr>
        <w:t xml:space="preserve"> ) 2</w:t>
      </w:r>
      <w:r w:rsidRPr="00111EB6">
        <w:rPr>
          <w:lang w:val="en-US"/>
        </w:rPr>
        <w:t>NH</w:t>
      </w:r>
      <w:r w:rsidRPr="00940052">
        <w:rPr>
          <w:vertAlign w:val="subscript"/>
          <w:lang w:val="en-US"/>
        </w:rPr>
        <w:t>3</w:t>
      </w:r>
      <w:r w:rsidRPr="00111EB6">
        <w:rPr>
          <w:noProof/>
        </w:rPr>
        <w:drawing>
          <wp:inline distT="0" distB="0" distL="0" distR="0">
            <wp:extent cx="140970" cy="140970"/>
            <wp:effectExtent l="0" t="0" r="0" b="0"/>
            <wp:docPr id="55" name="Рисунок 19" descr="Описание: Описание: Описание: http://reshuege.ru/formula/24/240800af7a8fdc7875e40cec17bf7d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Описание: Описание: Описание: http://reshuege.ru/formula/24/240800af7a8fdc7875e40cec17bf7d34.pn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111EB6">
        <w:rPr>
          <w:lang w:val="en-US"/>
        </w:rPr>
        <w:t>N</w:t>
      </w:r>
      <w:r w:rsidRPr="00940052">
        <w:rPr>
          <w:vertAlign w:val="subscript"/>
          <w:lang w:val="en-US"/>
        </w:rPr>
        <w:t>2</w:t>
      </w:r>
      <w:r w:rsidRPr="00940052">
        <w:rPr>
          <w:lang w:val="en-US"/>
        </w:rPr>
        <w:t xml:space="preserve">  + 3</w:t>
      </w:r>
      <w:r w:rsidRPr="00111EB6">
        <w:rPr>
          <w:lang w:val="en-US"/>
        </w:rPr>
        <w:t>H</w:t>
      </w:r>
      <w:r w:rsidRPr="00940052">
        <w:rPr>
          <w:vertAlign w:val="subscript"/>
          <w:lang w:val="en-US"/>
        </w:rPr>
        <w:t>2</w:t>
      </w:r>
    </w:p>
    <w:p w:rsidR="00111EB6" w:rsidRPr="00940052" w:rsidRDefault="00111EB6" w:rsidP="00111EB6">
      <w:pPr>
        <w:rPr>
          <w:lang w:val="en-US"/>
        </w:rPr>
      </w:pPr>
      <w:r w:rsidRPr="00111EB6">
        <w:t>В</w:t>
      </w:r>
      <w:r w:rsidRPr="00940052">
        <w:rPr>
          <w:lang w:val="en-US"/>
        </w:rPr>
        <w:t xml:space="preserve">)  </w:t>
      </w:r>
      <w:r w:rsidRPr="00111EB6">
        <w:rPr>
          <w:lang w:val="en-US"/>
        </w:rPr>
        <w:t>C</w:t>
      </w:r>
      <w:r w:rsidRPr="00940052">
        <w:rPr>
          <w:vertAlign w:val="subscript"/>
          <w:lang w:val="en-US"/>
        </w:rPr>
        <w:t>2</w:t>
      </w:r>
      <w:r w:rsidRPr="00111EB6">
        <w:rPr>
          <w:lang w:val="en-US"/>
        </w:rPr>
        <w:t>H</w:t>
      </w:r>
      <w:r w:rsidRPr="00940052">
        <w:rPr>
          <w:vertAlign w:val="subscript"/>
          <w:lang w:val="en-US"/>
        </w:rPr>
        <w:t>6</w:t>
      </w:r>
      <w:r w:rsidRPr="00111EB6">
        <w:rPr>
          <w:noProof/>
        </w:rPr>
        <w:drawing>
          <wp:inline distT="0" distB="0" distL="0" distR="0">
            <wp:extent cx="140970" cy="140970"/>
            <wp:effectExtent l="0" t="0" r="0" b="0"/>
            <wp:docPr id="54"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111EB6">
        <w:rPr>
          <w:lang w:val="en-US"/>
        </w:rPr>
        <w:t>C</w:t>
      </w:r>
      <w:r w:rsidRPr="00940052">
        <w:rPr>
          <w:vertAlign w:val="subscript"/>
          <w:lang w:val="en-US"/>
        </w:rPr>
        <w:t>2</w:t>
      </w:r>
      <w:r w:rsidRPr="00111EB6">
        <w:rPr>
          <w:lang w:val="en-US"/>
        </w:rPr>
        <w:t>H</w:t>
      </w:r>
      <w:r w:rsidRPr="00940052">
        <w:rPr>
          <w:vertAlign w:val="subscript"/>
          <w:lang w:val="en-US"/>
        </w:rPr>
        <w:t>4</w:t>
      </w:r>
      <w:r w:rsidRPr="00940052">
        <w:rPr>
          <w:lang w:val="en-US"/>
        </w:rPr>
        <w:t xml:space="preserve"> + </w:t>
      </w:r>
      <w:r w:rsidRPr="00111EB6">
        <w:rPr>
          <w:lang w:val="en-US"/>
        </w:rPr>
        <w:t>H</w:t>
      </w:r>
      <w:r w:rsidRPr="00940052">
        <w:rPr>
          <w:vertAlign w:val="subscript"/>
          <w:lang w:val="en-US"/>
        </w:rPr>
        <w:t>2</w:t>
      </w:r>
    </w:p>
    <w:p w:rsidR="00111EB6" w:rsidRPr="00940052" w:rsidRDefault="00111EB6" w:rsidP="00111EB6">
      <w:pPr>
        <w:rPr>
          <w:lang w:val="en-US"/>
        </w:rPr>
      </w:pPr>
      <w:r w:rsidRPr="00111EB6">
        <w:t>Г</w:t>
      </w:r>
      <w:r w:rsidRPr="00940052">
        <w:rPr>
          <w:lang w:val="en-US"/>
        </w:rPr>
        <w:t>) 2</w:t>
      </w:r>
      <w:r w:rsidRPr="00111EB6">
        <w:rPr>
          <w:lang w:val="en-US"/>
        </w:rPr>
        <w:t>SO</w:t>
      </w:r>
      <w:r w:rsidRPr="00940052">
        <w:rPr>
          <w:vertAlign w:val="subscript"/>
          <w:lang w:val="en-US"/>
        </w:rPr>
        <w:t>2</w:t>
      </w:r>
      <w:r w:rsidRPr="00940052">
        <w:rPr>
          <w:lang w:val="en-US"/>
        </w:rPr>
        <w:t xml:space="preserve"> + </w:t>
      </w:r>
      <w:r w:rsidRPr="00111EB6">
        <w:rPr>
          <w:lang w:val="en-US"/>
        </w:rPr>
        <w:t>O</w:t>
      </w:r>
      <w:r w:rsidRPr="00940052">
        <w:rPr>
          <w:vertAlign w:val="subscript"/>
          <w:lang w:val="en-US"/>
        </w:rPr>
        <w:t>2</w:t>
      </w:r>
      <w:r w:rsidRPr="00111EB6">
        <w:rPr>
          <w:noProof/>
        </w:rPr>
        <w:drawing>
          <wp:inline distT="0" distB="0" distL="0" distR="0">
            <wp:extent cx="140970" cy="140970"/>
            <wp:effectExtent l="0" t="0" r="0" b="0"/>
            <wp:docPr id="53"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940052">
        <w:rPr>
          <w:lang w:val="en-US"/>
        </w:rPr>
        <w:t>2</w:t>
      </w:r>
      <w:r w:rsidRPr="00111EB6">
        <w:rPr>
          <w:lang w:val="en-US"/>
        </w:rPr>
        <w:t>SO</w:t>
      </w:r>
      <w:r w:rsidRPr="00940052">
        <w:rPr>
          <w:vertAlign w:val="subscript"/>
          <w:lang w:val="en-US"/>
        </w:rPr>
        <w:t>3</w:t>
      </w:r>
    </w:p>
    <w:p w:rsidR="00111EB6" w:rsidRPr="00940052" w:rsidRDefault="00111EB6" w:rsidP="00111EB6">
      <w:pPr>
        <w:rPr>
          <w:b/>
          <w:lang w:val="en-US"/>
        </w:rPr>
      </w:pPr>
    </w:p>
    <w:p w:rsidR="00111EB6" w:rsidRPr="00111EB6" w:rsidRDefault="00111EB6" w:rsidP="00111EB6">
      <w:pPr>
        <w:spacing w:after="200"/>
        <w:rPr>
          <w:rFonts w:eastAsia="Calibri"/>
          <w:b/>
          <w:lang w:eastAsia="en-US"/>
        </w:rPr>
      </w:pPr>
      <w:r w:rsidRPr="00111EB6">
        <w:rPr>
          <w:b/>
          <w:color w:val="000000"/>
        </w:rPr>
        <w:t xml:space="preserve">19. </w:t>
      </w:r>
      <w:r w:rsidRPr="00111EB6">
        <w:rPr>
          <w:rFonts w:eastAsia="Calibri"/>
          <w:b/>
          <w:lang w:eastAsia="en-US"/>
        </w:rPr>
        <w:t>«Твердое волокнистое  вещество, входящее  в состав растений, образуя в них оболочки клеток,  вещество не растворимое в воде и в обычных органических растворителях является сырьем для производства ацетатного волокна» - данные свойства  соответствуют:</w:t>
      </w:r>
    </w:p>
    <w:p w:rsidR="00111EB6" w:rsidRPr="00111EB6" w:rsidRDefault="00111EB6" w:rsidP="00111EB6">
      <w:pPr>
        <w:spacing w:after="200"/>
        <w:rPr>
          <w:rFonts w:eastAsia="Calibri"/>
          <w:lang w:eastAsia="en-US"/>
        </w:rPr>
      </w:pPr>
      <w:r w:rsidRPr="00111EB6">
        <w:rPr>
          <w:rFonts w:eastAsia="Calibri"/>
          <w:lang w:eastAsia="en-US"/>
        </w:rPr>
        <w:t>А) полиэтилен      Б)  каучук        В)  целлюлоза          Г) бензол</w:t>
      </w:r>
    </w:p>
    <w:p w:rsidR="00111EB6" w:rsidRPr="00111EB6" w:rsidRDefault="00111EB6" w:rsidP="00111EB6">
      <w:pPr>
        <w:spacing w:after="200"/>
        <w:rPr>
          <w:rFonts w:eastAsia="Calibri"/>
          <w:b/>
          <w:lang w:eastAsia="en-US"/>
        </w:rPr>
      </w:pPr>
      <w:r w:rsidRPr="00111EB6">
        <w:rPr>
          <w:b/>
          <w:color w:val="000000"/>
        </w:rPr>
        <w:t xml:space="preserve">20 </w:t>
      </w:r>
      <w:r w:rsidRPr="00111EB6">
        <w:rPr>
          <w:rFonts w:eastAsia="Calibri"/>
          <w:b/>
          <w:lang w:eastAsia="en-US"/>
        </w:rPr>
        <w:t>. Название вещества:</w:t>
      </w:r>
    </w:p>
    <w:p w:rsidR="00111EB6" w:rsidRPr="00111EB6" w:rsidRDefault="00111EB6" w:rsidP="00111EB6">
      <w:pPr>
        <w:spacing w:after="200"/>
        <w:rPr>
          <w:rFonts w:eastAsia="Calibri"/>
          <w:noProof/>
        </w:rPr>
      </w:pPr>
      <w:r w:rsidRPr="00111EB6">
        <w:rPr>
          <w:rFonts w:eastAsia="Calibri"/>
          <w:noProof/>
        </w:rPr>
        <w:drawing>
          <wp:inline distT="0" distB="0" distL="0" distR="0">
            <wp:extent cx="2994408" cy="1466001"/>
            <wp:effectExtent l="19050" t="0" r="0" b="0"/>
            <wp:docPr id="52" name="Рисунок 3" descr="Описание: Описание: http://im8-tub-ru.yandex.net/i?id=219824807-22-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Описание: http://im8-tub-ru.yandex.net/i?id=219824807-22-72&amp;n=21"/>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52867" b="14264"/>
                    <a:stretch>
                      <a:fillRect/>
                    </a:stretch>
                  </pic:blipFill>
                  <pic:spPr bwMode="auto">
                    <a:xfrm>
                      <a:off x="0" y="0"/>
                      <a:ext cx="2996142" cy="1466850"/>
                    </a:xfrm>
                    <a:prstGeom prst="rect">
                      <a:avLst/>
                    </a:prstGeom>
                    <a:noFill/>
                    <a:ln>
                      <a:noFill/>
                    </a:ln>
                  </pic:spPr>
                </pic:pic>
              </a:graphicData>
            </a:graphic>
          </wp:inline>
        </w:drawing>
      </w:r>
    </w:p>
    <w:p w:rsidR="00111EB6" w:rsidRPr="00111EB6" w:rsidRDefault="00111EB6" w:rsidP="00111EB6">
      <w:pPr>
        <w:spacing w:after="200"/>
        <w:rPr>
          <w:rFonts w:eastAsia="Calibri"/>
          <w:noProof/>
        </w:rPr>
      </w:pPr>
      <w:r w:rsidRPr="00111EB6">
        <w:rPr>
          <w:rFonts w:eastAsia="Calibri"/>
          <w:noProof/>
        </w:rPr>
        <w:t>а)  2,4 диметил гексанол 2,4                 б) 3,5 диметил гексанол 3,5</w:t>
      </w:r>
    </w:p>
    <w:p w:rsidR="00111EB6" w:rsidRPr="00111EB6" w:rsidRDefault="00111EB6" w:rsidP="00111EB6">
      <w:pPr>
        <w:spacing w:after="200"/>
        <w:rPr>
          <w:rFonts w:eastAsia="Calibri"/>
          <w:lang w:eastAsia="en-US"/>
        </w:rPr>
      </w:pPr>
      <w:r w:rsidRPr="00111EB6">
        <w:rPr>
          <w:rFonts w:eastAsia="Calibri"/>
          <w:noProof/>
        </w:rPr>
        <w:t xml:space="preserve">в) 2 метил гексанол 2,5                         </w:t>
      </w:r>
      <w:r w:rsidRPr="00111EB6">
        <w:rPr>
          <w:color w:val="000000"/>
        </w:rPr>
        <w:t>г) 2, 4, 4 три метил гексанол 2</w:t>
      </w:r>
    </w:p>
    <w:p w:rsidR="00111EB6" w:rsidRPr="00111EB6" w:rsidRDefault="00111EB6" w:rsidP="00111EB6">
      <w:pPr>
        <w:tabs>
          <w:tab w:val="left" w:pos="-720"/>
        </w:tabs>
        <w:spacing w:after="200"/>
        <w:ind w:right="279"/>
      </w:pPr>
      <w:r w:rsidRPr="00111EB6">
        <w:rPr>
          <w:b/>
          <w:color w:val="000000"/>
        </w:rPr>
        <w:t>21.</w:t>
      </w:r>
      <w:r w:rsidRPr="00111EB6">
        <w:rPr>
          <w:rFonts w:eastAsia="Calibri"/>
          <w:i/>
          <w:lang w:eastAsia="en-US"/>
        </w:rPr>
        <w:t xml:space="preserve">  </w:t>
      </w:r>
      <w:r w:rsidRPr="00111EB6">
        <w:rPr>
          <w:b/>
        </w:rPr>
        <w:t xml:space="preserve">С какими веществами  взаимодействует </w:t>
      </w:r>
      <w:r w:rsidRPr="00111EB6">
        <w:rPr>
          <w:b/>
          <w:lang w:val="en-US"/>
        </w:rPr>
        <w:t>NaOH</w:t>
      </w:r>
      <w:r w:rsidRPr="00111EB6">
        <w:t xml:space="preserve">  </w:t>
      </w:r>
      <w:r w:rsidRPr="00111EB6">
        <w:rPr>
          <w:rFonts w:eastAsia="Calibri"/>
          <w:i/>
          <w:lang w:eastAsia="en-US"/>
        </w:rPr>
        <w:t>(Выбрать несколько вариантов ответа):</w:t>
      </w:r>
    </w:p>
    <w:p w:rsidR="00111EB6" w:rsidRPr="00111EB6" w:rsidRDefault="00111EB6" w:rsidP="00111EB6">
      <w:pPr>
        <w:tabs>
          <w:tab w:val="left" w:pos="-720"/>
        </w:tabs>
        <w:ind w:right="279"/>
      </w:pPr>
      <w:r w:rsidRPr="00111EB6">
        <w:t xml:space="preserve">А)  </w:t>
      </w:r>
      <w:r w:rsidRPr="00111EB6">
        <w:rPr>
          <w:lang w:val="en-US"/>
        </w:rPr>
        <w:t>Al</w:t>
      </w:r>
      <w:r w:rsidRPr="00111EB6">
        <w:rPr>
          <w:vertAlign w:val="subscript"/>
        </w:rPr>
        <w:t>2</w:t>
      </w:r>
      <w:r w:rsidRPr="00111EB6">
        <w:rPr>
          <w:lang w:val="en-US"/>
        </w:rPr>
        <w:t>O</w:t>
      </w:r>
      <w:r w:rsidRPr="00111EB6">
        <w:rPr>
          <w:vertAlign w:val="subscript"/>
        </w:rPr>
        <w:t>3</w:t>
      </w:r>
      <w:r w:rsidRPr="00111EB6">
        <w:t xml:space="preserve">          Б) </w:t>
      </w:r>
      <w:r w:rsidRPr="00111EB6">
        <w:rPr>
          <w:lang w:val="en-US"/>
        </w:rPr>
        <w:t>H</w:t>
      </w:r>
      <w:r w:rsidRPr="00111EB6">
        <w:rPr>
          <w:vertAlign w:val="subscript"/>
        </w:rPr>
        <w:t>2</w:t>
      </w:r>
      <w:r w:rsidRPr="00111EB6">
        <w:rPr>
          <w:lang w:val="en-US"/>
        </w:rPr>
        <w:t>SO</w:t>
      </w:r>
      <w:r w:rsidRPr="00111EB6">
        <w:rPr>
          <w:vertAlign w:val="subscript"/>
        </w:rPr>
        <w:t>4</w:t>
      </w:r>
      <w:r w:rsidRPr="00111EB6">
        <w:t xml:space="preserve">                        В) </w:t>
      </w:r>
      <w:r w:rsidRPr="00111EB6">
        <w:rPr>
          <w:lang w:val="en-US"/>
        </w:rPr>
        <w:t>H</w:t>
      </w:r>
      <w:r w:rsidRPr="00111EB6">
        <w:rPr>
          <w:vertAlign w:val="subscript"/>
        </w:rPr>
        <w:t>2</w:t>
      </w:r>
      <w:r w:rsidRPr="00111EB6">
        <w:rPr>
          <w:lang w:val="en-US"/>
        </w:rPr>
        <w:t>O</w:t>
      </w:r>
      <w:r w:rsidRPr="00111EB6">
        <w:t xml:space="preserve">                 Г) </w:t>
      </w:r>
      <w:r w:rsidRPr="00111EB6">
        <w:rPr>
          <w:lang w:val="en-US"/>
        </w:rPr>
        <w:t>CuCl</w:t>
      </w:r>
      <w:r w:rsidRPr="00111EB6">
        <w:rPr>
          <w:vertAlign w:val="subscript"/>
        </w:rPr>
        <w:t>2</w:t>
      </w:r>
    </w:p>
    <w:p w:rsidR="00111EB6" w:rsidRPr="00111EB6" w:rsidRDefault="00111EB6" w:rsidP="00111EB6">
      <w:pPr>
        <w:rPr>
          <w:b/>
        </w:rPr>
      </w:pPr>
    </w:p>
    <w:p w:rsidR="00111EB6" w:rsidRPr="00111EB6" w:rsidRDefault="00111EB6" w:rsidP="00111EB6">
      <w:pPr>
        <w:rPr>
          <w:b/>
        </w:rPr>
      </w:pPr>
    </w:p>
    <w:p w:rsidR="00111EB6" w:rsidRPr="00111EB6" w:rsidRDefault="00111EB6" w:rsidP="00111EB6">
      <w:pPr>
        <w:rPr>
          <w:b/>
        </w:rPr>
      </w:pPr>
      <w:r w:rsidRPr="00111EB6">
        <w:rPr>
          <w:b/>
        </w:rPr>
        <w:t xml:space="preserve">22.  Выбрать  оксиды: </w:t>
      </w:r>
      <w:r w:rsidRPr="00111EB6">
        <w:rPr>
          <w:rFonts w:eastAsia="Calibri"/>
          <w:i/>
          <w:lang w:eastAsia="en-US"/>
        </w:rPr>
        <w:t xml:space="preserve">(Выбрать несколько вариантов ответа)  </w:t>
      </w:r>
    </w:p>
    <w:p w:rsidR="00111EB6" w:rsidRPr="00111EB6" w:rsidRDefault="00111EB6" w:rsidP="00111EB6">
      <w:pPr>
        <w:tabs>
          <w:tab w:val="left" w:pos="0"/>
        </w:tabs>
        <w:ind w:left="360" w:hanging="360"/>
      </w:pPr>
    </w:p>
    <w:p w:rsidR="00111EB6" w:rsidRPr="00111EB6" w:rsidRDefault="00111EB6" w:rsidP="00111EB6">
      <w:pPr>
        <w:tabs>
          <w:tab w:val="left" w:pos="0"/>
        </w:tabs>
        <w:ind w:left="360" w:hanging="360"/>
      </w:pPr>
      <w:r w:rsidRPr="00111EB6">
        <w:t xml:space="preserve">А) </w:t>
      </w:r>
      <w:r w:rsidRPr="00111EB6">
        <w:rPr>
          <w:lang w:val="en-US"/>
        </w:rPr>
        <w:t>Al</w:t>
      </w:r>
      <w:r w:rsidRPr="00111EB6">
        <w:t>(</w:t>
      </w:r>
      <w:r w:rsidRPr="00111EB6">
        <w:rPr>
          <w:lang w:val="en-US"/>
        </w:rPr>
        <w:t>OH</w:t>
      </w:r>
      <w:r w:rsidRPr="00111EB6">
        <w:t>)</w:t>
      </w:r>
      <w:r w:rsidRPr="00111EB6">
        <w:rPr>
          <w:vertAlign w:val="subscript"/>
        </w:rPr>
        <w:t>3</w:t>
      </w:r>
      <w:r w:rsidRPr="00111EB6">
        <w:t xml:space="preserve">         Б) </w:t>
      </w:r>
      <w:r w:rsidRPr="00111EB6">
        <w:rPr>
          <w:lang w:val="en-US"/>
        </w:rPr>
        <w:t>SO</w:t>
      </w:r>
      <w:r w:rsidRPr="00111EB6">
        <w:rPr>
          <w:vertAlign w:val="subscript"/>
        </w:rPr>
        <w:t>2</w:t>
      </w:r>
      <w:r w:rsidRPr="00111EB6">
        <w:t xml:space="preserve">           В) </w:t>
      </w:r>
      <w:r w:rsidRPr="00111EB6">
        <w:rPr>
          <w:lang w:val="en-US"/>
        </w:rPr>
        <w:t>MgCl</w:t>
      </w:r>
      <w:r w:rsidRPr="00111EB6">
        <w:rPr>
          <w:vertAlign w:val="subscript"/>
        </w:rPr>
        <w:t>2</w:t>
      </w:r>
      <w:r w:rsidRPr="00111EB6">
        <w:t xml:space="preserve">       Г) </w:t>
      </w:r>
      <w:r w:rsidRPr="00111EB6">
        <w:rPr>
          <w:lang w:val="en-US"/>
        </w:rPr>
        <w:t>K</w:t>
      </w:r>
      <w:r w:rsidRPr="00111EB6">
        <w:rPr>
          <w:vertAlign w:val="subscript"/>
        </w:rPr>
        <w:t>2</w:t>
      </w:r>
      <w:r w:rsidRPr="00111EB6">
        <w:rPr>
          <w:lang w:val="en-US"/>
        </w:rPr>
        <w:t>SiO</w:t>
      </w:r>
      <w:r w:rsidRPr="00111EB6">
        <w:rPr>
          <w:vertAlign w:val="subscript"/>
        </w:rPr>
        <w:t>3</w:t>
      </w:r>
      <w:r w:rsidRPr="00111EB6">
        <w:t xml:space="preserve">         </w:t>
      </w:r>
    </w:p>
    <w:p w:rsidR="00111EB6" w:rsidRPr="00111EB6" w:rsidRDefault="00111EB6" w:rsidP="00111EB6">
      <w:pPr>
        <w:tabs>
          <w:tab w:val="left" w:pos="0"/>
        </w:tabs>
        <w:ind w:left="360" w:hanging="360"/>
      </w:pPr>
      <w:r w:rsidRPr="00111EB6">
        <w:t xml:space="preserve">Д) </w:t>
      </w:r>
      <w:r w:rsidRPr="00111EB6">
        <w:rPr>
          <w:lang w:val="en-US"/>
        </w:rPr>
        <w:t>Fe</w:t>
      </w:r>
      <w:r w:rsidRPr="00111EB6">
        <w:rPr>
          <w:vertAlign w:val="subscript"/>
        </w:rPr>
        <w:t>2</w:t>
      </w:r>
      <w:r w:rsidRPr="00111EB6">
        <w:rPr>
          <w:lang w:val="en-US"/>
        </w:rPr>
        <w:t>O</w:t>
      </w:r>
      <w:r w:rsidRPr="00111EB6">
        <w:rPr>
          <w:vertAlign w:val="subscript"/>
        </w:rPr>
        <w:t>3</w:t>
      </w:r>
      <w:r w:rsidRPr="00111EB6">
        <w:t xml:space="preserve">           Е) </w:t>
      </w:r>
      <w:r w:rsidRPr="00111EB6">
        <w:rPr>
          <w:lang w:val="en-US"/>
        </w:rPr>
        <w:t>CaSO</w:t>
      </w:r>
      <w:r w:rsidRPr="00111EB6">
        <w:rPr>
          <w:vertAlign w:val="subscript"/>
        </w:rPr>
        <w:t>4</w:t>
      </w:r>
    </w:p>
    <w:p w:rsidR="00111EB6" w:rsidRPr="00111EB6" w:rsidRDefault="00111EB6" w:rsidP="00111EB6">
      <w:pPr>
        <w:rPr>
          <w:b/>
        </w:rPr>
      </w:pPr>
    </w:p>
    <w:p w:rsidR="00111EB6" w:rsidRPr="00111EB6" w:rsidRDefault="00111EB6" w:rsidP="00111EB6">
      <w:pPr>
        <w:jc w:val="both"/>
        <w:rPr>
          <w:b/>
          <w:color w:val="000000"/>
        </w:rPr>
      </w:pPr>
    </w:p>
    <w:p w:rsidR="00111EB6" w:rsidRPr="00111EB6" w:rsidRDefault="00111EB6" w:rsidP="00111EB6">
      <w:pPr>
        <w:rPr>
          <w:b/>
        </w:rPr>
      </w:pPr>
      <w:r w:rsidRPr="00111EB6">
        <w:rPr>
          <w:b/>
        </w:rPr>
        <w:t>23.</w:t>
      </w:r>
      <w:r w:rsidRPr="00111EB6">
        <w:rPr>
          <w:rFonts w:eastAsia="Calibri"/>
          <w:i/>
          <w:lang w:eastAsia="en-US"/>
        </w:rPr>
        <w:t xml:space="preserve"> </w:t>
      </w:r>
      <w:r w:rsidRPr="00111EB6">
        <w:rPr>
          <w:b/>
        </w:rPr>
        <w:t xml:space="preserve">Прочитать текст. </w:t>
      </w:r>
      <w:r w:rsidRPr="00111EB6">
        <w:rPr>
          <w:rFonts w:eastAsia="Calibri"/>
          <w:i/>
          <w:lang w:eastAsia="en-US"/>
        </w:rPr>
        <w:t xml:space="preserve">(Выбрать несколько вариантов ответа) </w:t>
      </w:r>
      <w:r w:rsidRPr="00111EB6">
        <w:rPr>
          <w:b/>
        </w:rPr>
        <w:t xml:space="preserve"> </w:t>
      </w:r>
    </w:p>
    <w:p w:rsidR="00111EB6" w:rsidRPr="00111EB6" w:rsidRDefault="00111EB6" w:rsidP="00111EB6">
      <w:r w:rsidRPr="00111EB6">
        <w:t>Основная причина выпадения кислотных дождей — наличие в атмосфере за счет промышленных выбросов оксидов серы и азота, хлористого водорода и других кислотообразующих соединений. Эти частицы вступают в реакцию с водой атмосферы, превращая ее в растворы кислот, которые и понижают рН дождевой воды. В результате дождь и снег оказываются подкисленными. Присутствие в воздухе заметных количеств, аммиака или ионов кальция приводит к выпадению не кислых, а щелочных осадков. Вода обычного дождя тоже представляет собой слабокислый раствор. Это происходит вследствие того, что природные вещества атмосферы, такие как двуокись углерода (СО</w:t>
      </w:r>
      <w:r w:rsidRPr="00111EB6">
        <w:rPr>
          <w:vertAlign w:val="subscript"/>
        </w:rPr>
        <w:t>2</w:t>
      </w:r>
      <w:r w:rsidRPr="00111EB6">
        <w:t>), вступают в реакцию с дождевой водой. При этом образуется слабая угольная кислота (CO</w:t>
      </w:r>
      <w:r w:rsidRPr="00111EB6">
        <w:rPr>
          <w:vertAlign w:val="subscript"/>
        </w:rPr>
        <w:t>2</w:t>
      </w:r>
      <w:r w:rsidRPr="00111EB6">
        <w:t xml:space="preserve"> + H</w:t>
      </w:r>
      <w:r w:rsidRPr="00111EB6">
        <w:rPr>
          <w:vertAlign w:val="subscript"/>
        </w:rPr>
        <w:t>2</w:t>
      </w:r>
      <w:r w:rsidRPr="00111EB6">
        <w:t>O —&gt; H</w:t>
      </w:r>
      <w:r w:rsidRPr="00111EB6">
        <w:rPr>
          <w:vertAlign w:val="subscript"/>
        </w:rPr>
        <w:t>2</w:t>
      </w:r>
      <w:r w:rsidRPr="00111EB6">
        <w:t>CO</w:t>
      </w:r>
      <w:r w:rsidRPr="00111EB6">
        <w:rPr>
          <w:vertAlign w:val="subscript"/>
        </w:rPr>
        <w:t>3</w:t>
      </w:r>
      <w:r w:rsidRPr="00111EB6">
        <w:t xml:space="preserve">).  В идеале рН дождевой воды равняется 5.6-5.7. Значение рН измеряется на шкале от 0 до 14. В воде и водных растворах присутствуют как ионы водорода(Н+), так и гидроксид-ионы (ОН-). Когда концентрация ионов водорода (Н+) в воде или растворе равна концентрации гидроксид-ионов (ОН-) в том же растворе, то такой </w:t>
      </w:r>
      <w:r w:rsidRPr="00111EB6">
        <w:lastRenderedPageBreak/>
        <w:t>раствор является нейтральным. Значение рН нейтрального раствора равняются 7. Водяные растения лучше всего растут в воде со значениями рН между 7 и 9.2.Кислотные дожди являются одной из причин гибели жизни в водоемах, лесов, урожаев, и растительности. Кроме того кислотные дожди разрушают здания и памятники культуры, трубопроводы, приводят в негодность автомобили, понижают плодородие почв и могут приводить к просачиванию токсичных металлов в водоносные слои почвы.</w:t>
      </w:r>
    </w:p>
    <w:p w:rsidR="00111EB6" w:rsidRPr="00111EB6" w:rsidRDefault="00111EB6" w:rsidP="00111EB6"/>
    <w:p w:rsidR="00111EB6" w:rsidRPr="00111EB6" w:rsidRDefault="00111EB6" w:rsidP="00111EB6">
      <w:pPr>
        <w:rPr>
          <w:b/>
          <w:bCs/>
        </w:rPr>
      </w:pPr>
      <w:r w:rsidRPr="00111EB6">
        <w:rPr>
          <w:b/>
          <w:bCs/>
        </w:rPr>
        <w:t>Выбрать истинные суждения, согласно тексту.</w:t>
      </w:r>
      <w:r w:rsidRPr="00111EB6">
        <w:rPr>
          <w:b/>
          <w:bCs/>
          <w:i/>
        </w:rPr>
        <w:t>(Ответов несколько)</w:t>
      </w:r>
    </w:p>
    <w:p w:rsidR="00111EB6" w:rsidRPr="00111EB6" w:rsidRDefault="00111EB6" w:rsidP="00111EB6">
      <w:r w:rsidRPr="00111EB6">
        <w:t>А) Термином "кислотные дожди" называют все виды метеорологических осадков: дождь, снег, град, туман, дождь со снегом, - рН которых меньше, чем среднее значение рН дождевой воды</w:t>
      </w:r>
    </w:p>
    <w:p w:rsidR="00111EB6" w:rsidRPr="00111EB6" w:rsidRDefault="00111EB6" w:rsidP="00111EB6">
      <w:r w:rsidRPr="00111EB6">
        <w:t>Б) «Обычный» дождь имеет рН нейтральную.</w:t>
      </w:r>
    </w:p>
    <w:p w:rsidR="00111EB6" w:rsidRPr="00111EB6" w:rsidRDefault="00111EB6" w:rsidP="00111EB6">
      <w:r w:rsidRPr="00111EB6">
        <w:t>В) Аммиак и его соединения нейтрализуют кислотные дожди в атмосфере.</w:t>
      </w:r>
    </w:p>
    <w:p w:rsidR="00111EB6" w:rsidRPr="00111EB6" w:rsidRDefault="00111EB6" w:rsidP="00111EB6">
      <w:r w:rsidRPr="00111EB6">
        <w:t>Г) При увеличении концентрации ионов Н</w:t>
      </w:r>
      <w:r w:rsidRPr="00111EB6">
        <w:rPr>
          <w:vertAlign w:val="superscript"/>
        </w:rPr>
        <w:t xml:space="preserve">+ </w:t>
      </w:r>
      <w:r w:rsidRPr="00111EB6">
        <w:t>раствор становится менее кислым.</w:t>
      </w:r>
    </w:p>
    <w:p w:rsidR="00111EB6" w:rsidRPr="00111EB6" w:rsidRDefault="00111EB6" w:rsidP="00111EB6">
      <w:r w:rsidRPr="00111EB6">
        <w:t>Д) Кислотные дожди оказывают влияние на здоровье человека.</w:t>
      </w:r>
    </w:p>
    <w:p w:rsidR="00111EB6" w:rsidRPr="00111EB6" w:rsidRDefault="00111EB6" w:rsidP="00111EB6">
      <w:r w:rsidRPr="00111EB6">
        <w:t>Е) «Обычный» дождь имеет рН слабокислую.</w:t>
      </w:r>
    </w:p>
    <w:p w:rsidR="00111EB6" w:rsidRPr="00111EB6" w:rsidRDefault="00111EB6" w:rsidP="00111EB6">
      <w:r w:rsidRPr="00111EB6">
        <w:t>Ж) При увеличении концентрации ионов ОН</w:t>
      </w:r>
      <w:r w:rsidRPr="00111EB6">
        <w:rPr>
          <w:b/>
          <w:vertAlign w:val="superscript"/>
        </w:rPr>
        <w:t>-</w:t>
      </w:r>
      <w:r w:rsidRPr="00111EB6">
        <w:t>раствор становится более кислым.</w:t>
      </w:r>
    </w:p>
    <w:p w:rsidR="00111EB6" w:rsidRPr="00111EB6" w:rsidRDefault="00111EB6" w:rsidP="00111EB6">
      <w:pPr>
        <w:rPr>
          <w:b/>
          <w:color w:val="C00000"/>
        </w:rPr>
      </w:pPr>
    </w:p>
    <w:p w:rsidR="00111EB6" w:rsidRPr="00111EB6" w:rsidRDefault="00111EB6" w:rsidP="00111EB6">
      <w:pPr>
        <w:jc w:val="both"/>
        <w:rPr>
          <w:b/>
          <w:color w:val="000000"/>
          <w:u w:val="single"/>
        </w:rPr>
      </w:pPr>
      <w:r w:rsidRPr="00111EB6">
        <w:rPr>
          <w:b/>
          <w:color w:val="000000"/>
          <w:u w:val="single"/>
        </w:rPr>
        <w:t>Часть В</w:t>
      </w:r>
    </w:p>
    <w:p w:rsidR="00111EB6" w:rsidRPr="00111EB6" w:rsidRDefault="00111EB6" w:rsidP="00111EB6">
      <w:pPr>
        <w:jc w:val="both"/>
        <w:rPr>
          <w:b/>
          <w:color w:val="000000"/>
          <w:u w:val="single"/>
        </w:rPr>
      </w:pPr>
    </w:p>
    <w:p w:rsidR="00111EB6" w:rsidRPr="00111EB6" w:rsidRDefault="00111EB6" w:rsidP="00111EB6">
      <w:pPr>
        <w:spacing w:after="200"/>
        <w:rPr>
          <w:rFonts w:eastAsia="Calibri"/>
          <w:b/>
          <w:lang w:eastAsia="en-US"/>
        </w:rPr>
      </w:pPr>
      <w:r w:rsidRPr="00111EB6">
        <w:rPr>
          <w:rFonts w:eastAsia="Calibri"/>
          <w:b/>
          <w:lang w:eastAsia="en-US"/>
        </w:rPr>
        <w:t>1. Соотнести виды химической связи и формулу вещества</w:t>
      </w:r>
    </w:p>
    <w:p w:rsidR="00111EB6" w:rsidRPr="00111EB6" w:rsidRDefault="00111EB6" w:rsidP="00111EB6">
      <w:pPr>
        <w:spacing w:after="200"/>
        <w:rPr>
          <w:rFonts w:eastAsia="Calibri"/>
          <w:lang w:eastAsia="en-US"/>
        </w:rPr>
      </w:pPr>
      <w:r w:rsidRPr="00111EB6">
        <w:rPr>
          <w:rFonts w:eastAsia="Calibri"/>
          <w:lang w:eastAsia="en-US"/>
        </w:rPr>
        <w:t>1) ионная</w:t>
      </w:r>
    </w:p>
    <w:p w:rsidR="00111EB6" w:rsidRPr="00111EB6" w:rsidRDefault="00111EB6" w:rsidP="00111EB6">
      <w:pPr>
        <w:spacing w:after="200"/>
        <w:rPr>
          <w:rFonts w:eastAsia="Calibri"/>
          <w:lang w:eastAsia="en-US"/>
        </w:rPr>
      </w:pPr>
      <w:r w:rsidRPr="00111EB6">
        <w:rPr>
          <w:rFonts w:eastAsia="Calibri"/>
          <w:lang w:eastAsia="en-US"/>
        </w:rPr>
        <w:t>2) ковалентная неполярная</w:t>
      </w:r>
    </w:p>
    <w:p w:rsidR="00111EB6" w:rsidRPr="00111EB6" w:rsidRDefault="00111EB6" w:rsidP="00111EB6">
      <w:pPr>
        <w:spacing w:after="200"/>
        <w:rPr>
          <w:rFonts w:eastAsia="Calibri"/>
          <w:lang w:eastAsia="en-US"/>
        </w:rPr>
      </w:pPr>
      <w:r w:rsidRPr="00111EB6">
        <w:rPr>
          <w:rFonts w:eastAsia="Calibri"/>
          <w:lang w:eastAsia="en-US"/>
        </w:rPr>
        <w:t xml:space="preserve">А) </w:t>
      </w:r>
      <w:r w:rsidRPr="00111EB6">
        <w:rPr>
          <w:rFonts w:eastAsia="Calibri"/>
          <w:lang w:val="en-US" w:eastAsia="en-US"/>
        </w:rPr>
        <w:t>NaF</w:t>
      </w:r>
      <w:r w:rsidRPr="00111EB6">
        <w:rPr>
          <w:rFonts w:eastAsia="Calibri"/>
          <w:lang w:eastAsia="en-US"/>
        </w:rPr>
        <w:t xml:space="preserve">      Б)  </w:t>
      </w:r>
      <w:r w:rsidRPr="00111EB6">
        <w:rPr>
          <w:rFonts w:eastAsia="Calibri"/>
          <w:lang w:val="en-US" w:eastAsia="en-US"/>
        </w:rPr>
        <w:t>BaCl</w:t>
      </w:r>
      <w:r w:rsidRPr="00111EB6">
        <w:rPr>
          <w:rFonts w:eastAsia="Calibri"/>
          <w:vertAlign w:val="subscript"/>
          <w:lang w:eastAsia="en-US"/>
        </w:rPr>
        <w:t>2</w:t>
      </w:r>
      <w:r w:rsidRPr="00111EB6">
        <w:rPr>
          <w:rFonts w:eastAsia="Calibri"/>
          <w:lang w:eastAsia="en-US"/>
        </w:rPr>
        <w:t xml:space="preserve">      В)  </w:t>
      </w:r>
      <w:r w:rsidRPr="00111EB6">
        <w:rPr>
          <w:rFonts w:eastAsia="Calibri"/>
          <w:lang w:val="en-US" w:eastAsia="en-US"/>
        </w:rPr>
        <w:t>Al</w:t>
      </w:r>
      <w:r w:rsidRPr="00111EB6">
        <w:rPr>
          <w:rFonts w:eastAsia="Calibri"/>
          <w:vertAlign w:val="subscript"/>
          <w:lang w:eastAsia="en-US"/>
        </w:rPr>
        <w:t>2</w:t>
      </w:r>
      <w:r w:rsidRPr="00111EB6">
        <w:rPr>
          <w:rFonts w:eastAsia="Calibri"/>
          <w:lang w:eastAsia="en-US"/>
        </w:rPr>
        <w:t xml:space="preserve">      Г)  </w:t>
      </w:r>
      <w:r w:rsidRPr="00111EB6">
        <w:rPr>
          <w:rFonts w:eastAsia="Calibri"/>
          <w:lang w:val="en-US" w:eastAsia="en-US"/>
        </w:rPr>
        <w:t>HBr</w:t>
      </w:r>
      <w:r w:rsidRPr="00111EB6">
        <w:rPr>
          <w:rFonts w:eastAsia="Calibri"/>
          <w:lang w:eastAsia="en-US"/>
        </w:rPr>
        <w:t xml:space="preserve">     Д)  </w:t>
      </w:r>
      <w:r w:rsidRPr="00111EB6">
        <w:rPr>
          <w:rFonts w:eastAsia="Calibri"/>
          <w:lang w:val="en-US" w:eastAsia="en-US"/>
        </w:rPr>
        <w:t>HCl</w:t>
      </w:r>
    </w:p>
    <w:p w:rsidR="00111EB6" w:rsidRPr="00111EB6" w:rsidRDefault="00111EB6" w:rsidP="00111EB6">
      <w:pPr>
        <w:spacing w:after="200"/>
        <w:rPr>
          <w:rFonts w:eastAsia="Calibri"/>
          <w:b/>
          <w:lang w:eastAsia="en-US"/>
        </w:rPr>
      </w:pPr>
      <w:r w:rsidRPr="00111EB6">
        <w:rPr>
          <w:rFonts w:eastAsia="Calibri"/>
          <w:b/>
          <w:lang w:eastAsia="en-US"/>
        </w:rPr>
        <w:t>Ответ оформите  в виде таблицы: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5"/>
      </w:tblGrid>
      <w:tr w:rsidR="00111EB6" w:rsidRPr="00111EB6" w:rsidTr="003C4955">
        <w:trPr>
          <w:jc w:val="center"/>
        </w:trPr>
        <w:tc>
          <w:tcPr>
            <w:tcW w:w="4785"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1</w:t>
            </w:r>
          </w:p>
        </w:tc>
        <w:tc>
          <w:tcPr>
            <w:tcW w:w="4786"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2</w:t>
            </w:r>
          </w:p>
        </w:tc>
      </w:tr>
      <w:tr w:rsidR="00111EB6" w:rsidRPr="00111EB6" w:rsidTr="003C4955">
        <w:trPr>
          <w:jc w:val="center"/>
        </w:trPr>
        <w:tc>
          <w:tcPr>
            <w:tcW w:w="4785" w:type="dxa"/>
            <w:shd w:val="clear" w:color="auto" w:fill="auto"/>
            <w:vAlign w:val="center"/>
          </w:tcPr>
          <w:p w:rsidR="00111EB6" w:rsidRPr="00111EB6" w:rsidRDefault="00111EB6" w:rsidP="003C4955">
            <w:pPr>
              <w:spacing w:after="200"/>
              <w:jc w:val="center"/>
              <w:rPr>
                <w:rFonts w:eastAsia="Calibri"/>
                <w:lang w:eastAsia="en-US"/>
              </w:rPr>
            </w:pPr>
          </w:p>
        </w:tc>
        <w:tc>
          <w:tcPr>
            <w:tcW w:w="4786" w:type="dxa"/>
            <w:shd w:val="clear" w:color="auto" w:fill="auto"/>
            <w:vAlign w:val="center"/>
          </w:tcPr>
          <w:p w:rsidR="00111EB6" w:rsidRPr="00111EB6" w:rsidRDefault="00111EB6" w:rsidP="003C4955">
            <w:pPr>
              <w:spacing w:after="200"/>
              <w:jc w:val="center"/>
              <w:rPr>
                <w:rFonts w:eastAsia="Calibri"/>
                <w:lang w:eastAsia="en-US"/>
              </w:rPr>
            </w:pPr>
          </w:p>
        </w:tc>
      </w:tr>
    </w:tbl>
    <w:p w:rsidR="00111EB6" w:rsidRPr="00111EB6" w:rsidRDefault="00111EB6" w:rsidP="00111EB6">
      <w:pPr>
        <w:spacing w:after="200"/>
        <w:rPr>
          <w:rFonts w:eastAsia="Calibri"/>
          <w:lang w:eastAsia="en-US"/>
        </w:rPr>
      </w:pPr>
    </w:p>
    <w:p w:rsidR="00111EB6" w:rsidRPr="00111EB6" w:rsidRDefault="00111EB6" w:rsidP="00111EB6">
      <w:pPr>
        <w:spacing w:after="200"/>
        <w:rPr>
          <w:rFonts w:eastAsia="Calibri"/>
          <w:b/>
          <w:lang w:eastAsia="en-US"/>
        </w:rPr>
      </w:pPr>
      <w:r w:rsidRPr="00111EB6">
        <w:rPr>
          <w:rFonts w:eastAsia="Calibri"/>
          <w:b/>
          <w:lang w:eastAsia="en-US"/>
        </w:rPr>
        <w:t>2.  Соотнести название продукта и тип дисперсной системы:</w:t>
      </w:r>
    </w:p>
    <w:p w:rsidR="00111EB6" w:rsidRPr="00111EB6" w:rsidRDefault="00111EB6" w:rsidP="00111EB6">
      <w:pPr>
        <w:spacing w:after="200"/>
        <w:rPr>
          <w:rFonts w:eastAsia="Calibri"/>
          <w:lang w:eastAsia="en-US"/>
        </w:rPr>
      </w:pPr>
      <w:r w:rsidRPr="00111EB6">
        <w:rPr>
          <w:rFonts w:eastAsia="Calibri"/>
          <w:lang w:eastAsia="en-US"/>
        </w:rPr>
        <w:t>1) суспензия</w:t>
      </w:r>
    </w:p>
    <w:p w:rsidR="00111EB6" w:rsidRPr="00111EB6" w:rsidRDefault="00111EB6" w:rsidP="00111EB6">
      <w:pPr>
        <w:spacing w:after="200"/>
        <w:rPr>
          <w:rFonts w:eastAsia="Calibri"/>
          <w:lang w:eastAsia="en-US"/>
        </w:rPr>
      </w:pPr>
      <w:r w:rsidRPr="00111EB6">
        <w:rPr>
          <w:rFonts w:eastAsia="Calibri"/>
          <w:lang w:eastAsia="en-US"/>
        </w:rPr>
        <w:t>2) эмульсия</w:t>
      </w:r>
    </w:p>
    <w:p w:rsidR="00111EB6" w:rsidRPr="00111EB6" w:rsidRDefault="00111EB6" w:rsidP="00111EB6">
      <w:pPr>
        <w:spacing w:after="200"/>
        <w:rPr>
          <w:rFonts w:eastAsia="Calibri"/>
          <w:lang w:eastAsia="en-US"/>
        </w:rPr>
      </w:pPr>
      <w:r w:rsidRPr="00111EB6">
        <w:rPr>
          <w:rFonts w:eastAsia="Calibri"/>
          <w:lang w:eastAsia="en-US"/>
        </w:rPr>
        <w:t>3) гель</w:t>
      </w:r>
    </w:p>
    <w:p w:rsidR="00111EB6" w:rsidRPr="00111EB6" w:rsidRDefault="00111EB6" w:rsidP="00111EB6">
      <w:pPr>
        <w:spacing w:after="200"/>
        <w:rPr>
          <w:rFonts w:eastAsia="Calibri"/>
          <w:lang w:eastAsia="en-US"/>
        </w:rPr>
      </w:pPr>
      <w:r w:rsidRPr="00111EB6">
        <w:rPr>
          <w:rFonts w:eastAsia="Calibri"/>
          <w:lang w:eastAsia="en-US"/>
        </w:rPr>
        <w:t>А) молоко     Б) мармелад     В) мед     Г) газированная вода</w:t>
      </w:r>
    </w:p>
    <w:p w:rsidR="00111EB6" w:rsidRPr="00111EB6" w:rsidRDefault="00111EB6" w:rsidP="00111EB6">
      <w:pPr>
        <w:spacing w:after="200"/>
        <w:rPr>
          <w:rFonts w:eastAsia="Calibri"/>
          <w:b/>
          <w:lang w:eastAsia="en-US"/>
        </w:rPr>
      </w:pPr>
      <w:r w:rsidRPr="00111EB6">
        <w:rPr>
          <w:rFonts w:eastAsia="Calibri"/>
          <w:b/>
          <w:lang w:eastAsia="en-US"/>
        </w:rPr>
        <w:t>Ответ оформите  в виде таблицы: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93"/>
        <w:gridCol w:w="2882"/>
        <w:gridCol w:w="2508"/>
      </w:tblGrid>
      <w:tr w:rsidR="00111EB6" w:rsidRPr="00111EB6" w:rsidTr="003C4955">
        <w:trPr>
          <w:trHeight w:val="305"/>
          <w:jc w:val="center"/>
        </w:trPr>
        <w:tc>
          <w:tcPr>
            <w:tcW w:w="2393"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1</w:t>
            </w:r>
          </w:p>
        </w:tc>
        <w:tc>
          <w:tcPr>
            <w:tcW w:w="2882"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2</w:t>
            </w:r>
          </w:p>
        </w:tc>
        <w:tc>
          <w:tcPr>
            <w:tcW w:w="2508"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3</w:t>
            </w:r>
          </w:p>
        </w:tc>
      </w:tr>
      <w:tr w:rsidR="00111EB6" w:rsidRPr="00111EB6" w:rsidTr="003C4955">
        <w:trPr>
          <w:trHeight w:val="315"/>
          <w:jc w:val="center"/>
        </w:trPr>
        <w:tc>
          <w:tcPr>
            <w:tcW w:w="2393" w:type="dxa"/>
            <w:shd w:val="clear" w:color="auto" w:fill="auto"/>
            <w:vAlign w:val="center"/>
          </w:tcPr>
          <w:p w:rsidR="00111EB6" w:rsidRPr="00111EB6" w:rsidRDefault="00111EB6" w:rsidP="003C4955">
            <w:pPr>
              <w:spacing w:after="200"/>
              <w:jc w:val="center"/>
              <w:rPr>
                <w:rFonts w:eastAsia="Calibri"/>
                <w:lang w:eastAsia="en-US"/>
              </w:rPr>
            </w:pPr>
          </w:p>
        </w:tc>
        <w:tc>
          <w:tcPr>
            <w:tcW w:w="2882" w:type="dxa"/>
            <w:shd w:val="clear" w:color="auto" w:fill="auto"/>
            <w:vAlign w:val="center"/>
          </w:tcPr>
          <w:p w:rsidR="00111EB6" w:rsidRPr="00111EB6" w:rsidRDefault="00111EB6" w:rsidP="003C4955">
            <w:pPr>
              <w:spacing w:after="200"/>
              <w:jc w:val="center"/>
              <w:rPr>
                <w:rFonts w:eastAsia="Calibri"/>
                <w:lang w:eastAsia="en-US"/>
              </w:rPr>
            </w:pPr>
          </w:p>
        </w:tc>
        <w:tc>
          <w:tcPr>
            <w:tcW w:w="2508" w:type="dxa"/>
            <w:shd w:val="clear" w:color="auto" w:fill="auto"/>
            <w:vAlign w:val="center"/>
          </w:tcPr>
          <w:p w:rsidR="00111EB6" w:rsidRPr="00111EB6" w:rsidRDefault="00111EB6" w:rsidP="003C4955">
            <w:pPr>
              <w:spacing w:after="200"/>
              <w:jc w:val="center"/>
              <w:rPr>
                <w:rFonts w:eastAsia="Calibri"/>
                <w:lang w:eastAsia="en-US"/>
              </w:rPr>
            </w:pPr>
          </w:p>
        </w:tc>
      </w:tr>
    </w:tbl>
    <w:p w:rsidR="00111EB6" w:rsidRPr="00111EB6" w:rsidRDefault="00111EB6" w:rsidP="00111EB6">
      <w:pPr>
        <w:rPr>
          <w:b/>
          <w:i/>
          <w:u w:val="single"/>
        </w:rPr>
      </w:pPr>
      <w:r w:rsidRPr="00111EB6">
        <w:rPr>
          <w:b/>
        </w:rPr>
        <w:t>3.Соотнести формулы веществ и класс углеводородов. Ответ представить в виде таблицы.</w:t>
      </w:r>
    </w:p>
    <w:p w:rsidR="00111EB6" w:rsidRPr="00111EB6" w:rsidRDefault="00111EB6" w:rsidP="00111EB6">
      <w:pPr>
        <w:rPr>
          <w:b/>
          <w:u w:val="single"/>
        </w:rPr>
      </w:pPr>
    </w:p>
    <w:p w:rsidR="00111EB6" w:rsidRPr="00111EB6" w:rsidRDefault="00111EB6" w:rsidP="00111EB6">
      <w:pPr>
        <w:rPr>
          <w:b/>
        </w:rPr>
      </w:pPr>
      <w:r w:rsidRPr="00111EB6">
        <w:rPr>
          <w:b/>
        </w:rPr>
        <w:t>Формулы                                           Класс углеводородов</w:t>
      </w:r>
    </w:p>
    <w:p w:rsidR="00111EB6" w:rsidRPr="00111EB6" w:rsidRDefault="00111EB6" w:rsidP="00111EB6">
      <w:r w:rsidRPr="00111EB6">
        <w:t>А) С</w:t>
      </w:r>
      <w:r w:rsidRPr="00111EB6">
        <w:rPr>
          <w:vertAlign w:val="subscript"/>
        </w:rPr>
        <w:t>4</w:t>
      </w:r>
      <w:r w:rsidRPr="00111EB6">
        <w:t>Н</w:t>
      </w:r>
      <w:r w:rsidRPr="00111EB6">
        <w:rPr>
          <w:vertAlign w:val="subscript"/>
        </w:rPr>
        <w:t>8</w:t>
      </w:r>
      <w:r w:rsidRPr="00111EB6">
        <w:t xml:space="preserve">                                                      1) Алкены</w:t>
      </w:r>
    </w:p>
    <w:p w:rsidR="00111EB6" w:rsidRPr="00111EB6" w:rsidRDefault="00111EB6" w:rsidP="00111EB6">
      <w:r w:rsidRPr="00111EB6">
        <w:t>Б) С</w:t>
      </w:r>
      <w:r w:rsidRPr="00111EB6">
        <w:rPr>
          <w:vertAlign w:val="subscript"/>
        </w:rPr>
        <w:t>5</w:t>
      </w:r>
      <w:r w:rsidRPr="00111EB6">
        <w:t>Н</w:t>
      </w:r>
      <w:r w:rsidRPr="00111EB6">
        <w:rPr>
          <w:vertAlign w:val="subscript"/>
        </w:rPr>
        <w:t>8</w:t>
      </w:r>
      <w:r w:rsidRPr="00111EB6">
        <w:t xml:space="preserve">                                                      2) Алканы</w:t>
      </w:r>
    </w:p>
    <w:p w:rsidR="00111EB6" w:rsidRPr="00111EB6" w:rsidRDefault="00111EB6" w:rsidP="00111EB6">
      <w:r w:rsidRPr="00111EB6">
        <w:lastRenderedPageBreak/>
        <w:t>В) С</w:t>
      </w:r>
      <w:r w:rsidRPr="00111EB6">
        <w:rPr>
          <w:vertAlign w:val="subscript"/>
        </w:rPr>
        <w:t>6</w:t>
      </w:r>
      <w:r w:rsidRPr="00111EB6">
        <w:t>Н</w:t>
      </w:r>
      <w:r w:rsidRPr="00111EB6">
        <w:rPr>
          <w:vertAlign w:val="subscript"/>
        </w:rPr>
        <w:t>12</w:t>
      </w:r>
      <w:r w:rsidRPr="00111EB6">
        <w:t xml:space="preserve">                                                    3) Алкины</w:t>
      </w:r>
    </w:p>
    <w:p w:rsidR="00111EB6" w:rsidRPr="00111EB6" w:rsidRDefault="00111EB6" w:rsidP="00111EB6">
      <w:r w:rsidRPr="00111EB6">
        <w:t>Г) С</w:t>
      </w:r>
      <w:r w:rsidRPr="00111EB6">
        <w:rPr>
          <w:vertAlign w:val="subscript"/>
        </w:rPr>
        <w:t>4</w:t>
      </w:r>
      <w:r w:rsidRPr="00111EB6">
        <w:t>Н</w:t>
      </w:r>
      <w:r w:rsidRPr="00111EB6">
        <w:rPr>
          <w:vertAlign w:val="subscript"/>
        </w:rPr>
        <w:t>6</w:t>
      </w:r>
    </w:p>
    <w:p w:rsidR="00111EB6" w:rsidRPr="00111EB6" w:rsidRDefault="00111EB6" w:rsidP="00111EB6">
      <w:r w:rsidRPr="00111EB6">
        <w:t>Д) С</w:t>
      </w:r>
      <w:r w:rsidRPr="00111EB6">
        <w:rPr>
          <w:vertAlign w:val="subscript"/>
        </w:rPr>
        <w:t>7</w:t>
      </w:r>
      <w:r w:rsidRPr="00111EB6">
        <w:t>Н</w:t>
      </w:r>
      <w:r w:rsidRPr="00111EB6">
        <w:rPr>
          <w:vertAlign w:val="subscript"/>
        </w:rPr>
        <w:t>16</w:t>
      </w:r>
    </w:p>
    <w:p w:rsidR="00111EB6" w:rsidRPr="00111EB6" w:rsidRDefault="00111EB6" w:rsidP="00111EB6">
      <w:r w:rsidRPr="00111EB6">
        <w:t>Е) С</w:t>
      </w:r>
      <w:r w:rsidRPr="00111EB6">
        <w:rPr>
          <w:vertAlign w:val="subscript"/>
        </w:rPr>
        <w:t>8</w:t>
      </w:r>
      <w:r w:rsidRPr="00111EB6">
        <w:t>Н</w:t>
      </w:r>
      <w:r w:rsidRPr="00111EB6">
        <w:rPr>
          <w:vertAlign w:val="subscript"/>
        </w:rPr>
        <w:t>16</w:t>
      </w:r>
    </w:p>
    <w:p w:rsidR="00111EB6" w:rsidRPr="00111EB6" w:rsidRDefault="00111EB6" w:rsidP="00111EB6">
      <w:pPr>
        <w:spacing w:after="200"/>
        <w:rPr>
          <w:rFonts w:eastAsia="Calibri"/>
          <w:b/>
          <w:lang w:eastAsia="en-US"/>
        </w:rPr>
      </w:pPr>
      <w:r w:rsidRPr="00111EB6">
        <w:rPr>
          <w:b/>
          <w:color w:val="000000"/>
        </w:rPr>
        <w:t xml:space="preserve">4. </w:t>
      </w:r>
      <w:r w:rsidRPr="00111EB6">
        <w:rPr>
          <w:rFonts w:eastAsia="Calibri"/>
          <w:b/>
          <w:lang w:eastAsia="en-US"/>
        </w:rPr>
        <w:t xml:space="preserve"> Соотнести формулу вещества и название класса углеводородов:</w:t>
      </w:r>
    </w:p>
    <w:p w:rsidR="00111EB6" w:rsidRPr="00111EB6" w:rsidRDefault="00111EB6" w:rsidP="00111EB6">
      <w:pPr>
        <w:spacing w:after="200"/>
        <w:rPr>
          <w:rFonts w:eastAsia="Calibri"/>
          <w:lang w:eastAsia="en-US"/>
        </w:rPr>
      </w:pPr>
      <w:r w:rsidRPr="00111EB6">
        <w:rPr>
          <w:rFonts w:eastAsia="Calibri"/>
          <w:lang w:eastAsia="en-US"/>
        </w:rPr>
        <w:t xml:space="preserve">1) </w:t>
      </w:r>
      <w:r w:rsidRPr="00111EB6">
        <w:rPr>
          <w:rFonts w:eastAsia="Calibri"/>
          <w:noProof/>
        </w:rPr>
        <w:drawing>
          <wp:inline distT="0" distB="0" distL="0" distR="0">
            <wp:extent cx="2270760" cy="693420"/>
            <wp:effectExtent l="0" t="0" r="0" b="0"/>
            <wp:docPr id="51" name="Рисунок 24" descr="Описание: Описание: Описание: Описание: http://im2-tub-ru.yandex.net/i?id=77377903-66-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Описание: Описание: Описание: Описание: http://im2-tub-ru.yandex.net/i?id=77377903-66-72&amp;n=21"/>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70760" cy="693420"/>
                    </a:xfrm>
                    <a:prstGeom prst="rect">
                      <a:avLst/>
                    </a:prstGeom>
                    <a:noFill/>
                    <a:ln>
                      <a:noFill/>
                    </a:ln>
                  </pic:spPr>
                </pic:pic>
              </a:graphicData>
            </a:graphic>
          </wp:inline>
        </w:drawing>
      </w:r>
      <w:r w:rsidRPr="00111EB6">
        <w:rPr>
          <w:rFonts w:eastAsia="Calibri"/>
          <w:lang w:eastAsia="en-US"/>
        </w:rPr>
        <w:t xml:space="preserve">             А)  карбоновые кислоты </w:t>
      </w:r>
    </w:p>
    <w:p w:rsidR="00111EB6" w:rsidRPr="00111EB6" w:rsidRDefault="00111EB6" w:rsidP="00111EB6">
      <w:pPr>
        <w:spacing w:after="200"/>
        <w:rPr>
          <w:rFonts w:eastAsia="Calibri"/>
          <w:lang w:eastAsia="en-US"/>
        </w:rPr>
      </w:pPr>
      <w:r w:rsidRPr="00111EB6">
        <w:rPr>
          <w:rFonts w:eastAsia="Calibri"/>
          <w:lang w:eastAsia="en-US"/>
        </w:rPr>
        <w:t xml:space="preserve">2) </w:t>
      </w:r>
      <w:r w:rsidRPr="00111EB6">
        <w:rPr>
          <w:rFonts w:eastAsia="Calibri"/>
          <w:noProof/>
        </w:rPr>
        <w:drawing>
          <wp:inline distT="0" distB="0" distL="0" distR="0">
            <wp:extent cx="1276350" cy="1035050"/>
            <wp:effectExtent l="0" t="0" r="0" b="0"/>
            <wp:docPr id="50" name="Рисунок 25" descr="Описание: Описание: Описание: Описание: http://gdze.ru/assets/images/183/183_1056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Описание: Описание: Описание: Описание: http://gdze.ru/assets/images/183/183_105630.png"/>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9401" r="69345" b="53799"/>
                    <a:stretch>
                      <a:fillRect/>
                    </a:stretch>
                  </pic:blipFill>
                  <pic:spPr bwMode="auto">
                    <a:xfrm>
                      <a:off x="0" y="0"/>
                      <a:ext cx="1276350" cy="1035050"/>
                    </a:xfrm>
                    <a:prstGeom prst="rect">
                      <a:avLst/>
                    </a:prstGeom>
                    <a:noFill/>
                    <a:ln>
                      <a:noFill/>
                    </a:ln>
                  </pic:spPr>
                </pic:pic>
              </a:graphicData>
            </a:graphic>
          </wp:inline>
        </w:drawing>
      </w:r>
      <w:r w:rsidRPr="00111EB6">
        <w:rPr>
          <w:rFonts w:eastAsia="Calibri"/>
          <w:lang w:eastAsia="en-US"/>
        </w:rPr>
        <w:t xml:space="preserve">                                  Б) диеновые углеводороды</w:t>
      </w:r>
    </w:p>
    <w:p w:rsidR="00111EB6" w:rsidRPr="00111EB6" w:rsidRDefault="00111EB6" w:rsidP="00111EB6">
      <w:pPr>
        <w:spacing w:after="200"/>
        <w:rPr>
          <w:rFonts w:eastAsia="Calibri"/>
          <w:lang w:eastAsia="en-US"/>
        </w:rPr>
      </w:pPr>
      <w:r w:rsidRPr="00111EB6">
        <w:rPr>
          <w:rFonts w:eastAsia="Calibri"/>
          <w:lang w:eastAsia="en-US"/>
        </w:rPr>
        <w:t xml:space="preserve">3) </w:t>
      </w:r>
      <w:r w:rsidRPr="00111EB6">
        <w:rPr>
          <w:rFonts w:eastAsia="Calibri"/>
          <w:noProof/>
        </w:rPr>
        <w:drawing>
          <wp:inline distT="0" distB="0" distL="0" distR="0">
            <wp:extent cx="1477010" cy="924560"/>
            <wp:effectExtent l="0" t="0" r="8890" b="8890"/>
            <wp:docPr id="49" name="Рисунок 26" descr="Описание: Описание: Описание: Описание: http://im7-tub-ru.yandex.net/i?id=472701014-59-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descr="Описание: Описание: Описание: Описание: http://im7-tub-ru.yandex.net/i?id=472701014-59-72&amp;n=21"/>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52238" r="61421"/>
                    <a:stretch>
                      <a:fillRect/>
                    </a:stretch>
                  </pic:blipFill>
                  <pic:spPr bwMode="auto">
                    <a:xfrm>
                      <a:off x="0" y="0"/>
                      <a:ext cx="1477010" cy="924560"/>
                    </a:xfrm>
                    <a:prstGeom prst="rect">
                      <a:avLst/>
                    </a:prstGeom>
                    <a:noFill/>
                    <a:ln>
                      <a:noFill/>
                    </a:ln>
                  </pic:spPr>
                </pic:pic>
              </a:graphicData>
            </a:graphic>
          </wp:inline>
        </w:drawing>
      </w:r>
      <w:r w:rsidRPr="00111EB6">
        <w:rPr>
          <w:rFonts w:eastAsia="Calibri"/>
          <w:lang w:eastAsia="en-US"/>
        </w:rPr>
        <w:t xml:space="preserve">                          В)  альдегиды</w:t>
      </w:r>
    </w:p>
    <w:p w:rsidR="00111EB6" w:rsidRPr="00111EB6" w:rsidRDefault="00111EB6" w:rsidP="00111EB6">
      <w:pPr>
        <w:spacing w:after="200"/>
        <w:rPr>
          <w:rFonts w:eastAsia="Calibri"/>
          <w:lang w:eastAsia="en-US"/>
        </w:rPr>
      </w:pPr>
      <w:r w:rsidRPr="00111EB6">
        <w:rPr>
          <w:rFonts w:eastAsia="Calibri"/>
          <w:lang w:eastAsia="en-US"/>
        </w:rPr>
        <w:t xml:space="preserve">4) </w:t>
      </w:r>
      <w:r w:rsidRPr="00111EB6">
        <w:rPr>
          <w:rFonts w:eastAsia="Calibri"/>
          <w:noProof/>
        </w:rPr>
        <w:drawing>
          <wp:inline distT="0" distB="0" distL="0" distR="0">
            <wp:extent cx="2230755" cy="874395"/>
            <wp:effectExtent l="0" t="0" r="0" b="1905"/>
            <wp:docPr id="48" name="Рисунок 27" descr="Описание: Описание: Описание: Описание: http://im5-tub-ru.yandex.net/i?id=24479518-13-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descr="Описание: Описание: Описание: Описание: http://im5-tub-ru.yandex.net/i?id=24479518-13-72&amp;n=21"/>
                    <pic:cNvPicPr>
                      <a:picLocks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51492" r="49397" b="23880"/>
                    <a:stretch>
                      <a:fillRect/>
                    </a:stretch>
                  </pic:blipFill>
                  <pic:spPr bwMode="auto">
                    <a:xfrm>
                      <a:off x="0" y="0"/>
                      <a:ext cx="2230755" cy="874395"/>
                    </a:xfrm>
                    <a:prstGeom prst="rect">
                      <a:avLst/>
                    </a:prstGeom>
                    <a:noFill/>
                    <a:ln>
                      <a:noFill/>
                    </a:ln>
                  </pic:spPr>
                </pic:pic>
              </a:graphicData>
            </a:graphic>
          </wp:inline>
        </w:drawing>
      </w:r>
      <w:r w:rsidRPr="00111EB6">
        <w:rPr>
          <w:rFonts w:eastAsia="Calibri"/>
          <w:lang w:eastAsia="en-US"/>
        </w:rPr>
        <w:t xml:space="preserve">                  Г) ароматические углеводороды</w:t>
      </w:r>
    </w:p>
    <w:p w:rsidR="00111EB6" w:rsidRPr="00111EB6" w:rsidRDefault="00111EB6" w:rsidP="00111EB6">
      <w:pPr>
        <w:jc w:val="both"/>
        <w:rPr>
          <w:b/>
          <w:color w:val="000000"/>
        </w:rPr>
      </w:pPr>
    </w:p>
    <w:p w:rsidR="00111EB6" w:rsidRPr="00111EB6" w:rsidRDefault="00111EB6" w:rsidP="00111EB6">
      <w:pPr>
        <w:jc w:val="both"/>
        <w:rPr>
          <w:b/>
          <w:color w:val="000000"/>
        </w:rPr>
      </w:pPr>
    </w:p>
    <w:p w:rsidR="00111EB6" w:rsidRPr="00111EB6" w:rsidRDefault="00111EB6" w:rsidP="00111EB6">
      <w:pPr>
        <w:jc w:val="both"/>
        <w:rPr>
          <w:b/>
          <w:color w:val="000000"/>
          <w:u w:val="single"/>
        </w:rPr>
      </w:pPr>
      <w:r w:rsidRPr="00111EB6">
        <w:rPr>
          <w:b/>
          <w:color w:val="000000"/>
          <w:u w:val="single"/>
        </w:rPr>
        <w:t xml:space="preserve">Часть С. </w:t>
      </w:r>
    </w:p>
    <w:p w:rsidR="00111EB6" w:rsidRPr="00111EB6" w:rsidRDefault="00111EB6" w:rsidP="00111EB6">
      <w:pPr>
        <w:jc w:val="both"/>
        <w:rPr>
          <w:b/>
          <w:color w:val="000000"/>
        </w:rPr>
      </w:pPr>
      <w:r w:rsidRPr="00111EB6">
        <w:rPr>
          <w:b/>
          <w:color w:val="000000"/>
        </w:rPr>
        <w:t>1. Какую массу ок</w:t>
      </w:r>
      <w:r w:rsidRPr="00111EB6">
        <w:rPr>
          <w:b/>
          <w:color w:val="000000"/>
        </w:rPr>
        <w:softHyphen/>
        <w:t>си</w:t>
      </w:r>
      <w:r w:rsidRPr="00111EB6">
        <w:rPr>
          <w:b/>
          <w:color w:val="000000"/>
        </w:rPr>
        <w:softHyphen/>
        <w:t>да се</w:t>
      </w:r>
      <w:r w:rsidRPr="00111EB6">
        <w:rPr>
          <w:b/>
          <w:color w:val="000000"/>
        </w:rPr>
        <w:softHyphen/>
        <w:t>ле</w:t>
      </w:r>
      <w:r w:rsidRPr="00111EB6">
        <w:rPr>
          <w:b/>
          <w:color w:val="000000"/>
        </w:rPr>
        <w:softHyphen/>
        <w:t>на (VI) сле</w:t>
      </w:r>
      <w:r w:rsidRPr="00111EB6">
        <w:rPr>
          <w:b/>
          <w:color w:val="000000"/>
        </w:rPr>
        <w:softHyphen/>
        <w:t>ду</w:t>
      </w:r>
      <w:r w:rsidRPr="00111EB6">
        <w:rPr>
          <w:b/>
          <w:color w:val="000000"/>
        </w:rPr>
        <w:softHyphen/>
        <w:t>ет до</w:t>
      </w:r>
      <w:r w:rsidRPr="00111EB6">
        <w:rPr>
          <w:b/>
          <w:color w:val="000000"/>
        </w:rPr>
        <w:softHyphen/>
        <w:t>ба</w:t>
      </w:r>
      <w:r w:rsidRPr="00111EB6">
        <w:rPr>
          <w:b/>
          <w:color w:val="000000"/>
        </w:rPr>
        <w:softHyphen/>
        <w:t>вить к 100 г 15%-го рас</w:t>
      </w:r>
      <w:r w:rsidRPr="00111EB6">
        <w:rPr>
          <w:b/>
          <w:color w:val="000000"/>
        </w:rPr>
        <w:softHyphen/>
        <w:t>тво</w:t>
      </w:r>
      <w:r w:rsidRPr="00111EB6">
        <w:rPr>
          <w:b/>
          <w:color w:val="000000"/>
        </w:rPr>
        <w:softHyphen/>
        <w:t>ра се</w:t>
      </w:r>
      <w:r w:rsidRPr="00111EB6">
        <w:rPr>
          <w:b/>
          <w:color w:val="000000"/>
        </w:rPr>
        <w:softHyphen/>
        <w:t>ле</w:t>
      </w:r>
      <w:r w:rsidRPr="00111EB6">
        <w:rPr>
          <w:b/>
          <w:color w:val="000000"/>
        </w:rPr>
        <w:softHyphen/>
        <w:t>но</w:t>
      </w:r>
      <w:r w:rsidRPr="00111EB6">
        <w:rPr>
          <w:b/>
          <w:color w:val="000000"/>
        </w:rPr>
        <w:softHyphen/>
        <w:t>вой кис</w:t>
      </w:r>
      <w:r w:rsidRPr="00111EB6">
        <w:rPr>
          <w:b/>
          <w:color w:val="000000"/>
        </w:rPr>
        <w:softHyphen/>
        <w:t>ло</w:t>
      </w:r>
      <w:r w:rsidRPr="00111EB6">
        <w:rPr>
          <w:b/>
          <w:color w:val="000000"/>
        </w:rPr>
        <w:softHyphen/>
        <w:t>ты, чтобы уве</w:t>
      </w:r>
      <w:r w:rsidRPr="00111EB6">
        <w:rPr>
          <w:b/>
          <w:color w:val="000000"/>
        </w:rPr>
        <w:softHyphen/>
        <w:t>ли</w:t>
      </w:r>
      <w:r w:rsidRPr="00111EB6">
        <w:rPr>
          <w:b/>
          <w:color w:val="000000"/>
        </w:rPr>
        <w:softHyphen/>
        <w:t>чить ее мас</w:t>
      </w:r>
      <w:r w:rsidRPr="00111EB6">
        <w:rPr>
          <w:b/>
          <w:color w:val="000000"/>
        </w:rPr>
        <w:softHyphen/>
        <w:t>со</w:t>
      </w:r>
      <w:r w:rsidRPr="00111EB6">
        <w:rPr>
          <w:b/>
          <w:color w:val="000000"/>
        </w:rPr>
        <w:softHyphen/>
        <w:t>вую долю вдвое.</w:t>
      </w:r>
    </w:p>
    <w:p w:rsidR="00111EB6" w:rsidRPr="00111EB6" w:rsidRDefault="00111EB6" w:rsidP="00111EB6">
      <w:pPr>
        <w:jc w:val="both"/>
        <w:rPr>
          <w:b/>
          <w:color w:val="000000"/>
        </w:rPr>
      </w:pPr>
    </w:p>
    <w:p w:rsidR="00111EB6" w:rsidRPr="00111EB6" w:rsidRDefault="00111EB6" w:rsidP="00111EB6">
      <w:pPr>
        <w:tabs>
          <w:tab w:val="left" w:pos="3375"/>
        </w:tabs>
        <w:spacing w:after="200"/>
        <w:rPr>
          <w:b/>
        </w:rPr>
      </w:pPr>
      <w:r w:rsidRPr="00111EB6">
        <w:rPr>
          <w:b/>
        </w:rPr>
        <w:t>2.Записать два изомера и два гомолога для 2,2 диметил пентана.</w:t>
      </w:r>
    </w:p>
    <w:p w:rsidR="00111EB6" w:rsidRPr="00111EB6" w:rsidRDefault="00111EB6" w:rsidP="00111EB6">
      <w:pPr>
        <w:tabs>
          <w:tab w:val="left" w:pos="3375"/>
        </w:tabs>
        <w:spacing w:after="200"/>
        <w:rPr>
          <w:b/>
        </w:rPr>
      </w:pPr>
      <w:r w:rsidRPr="00111EB6">
        <w:rPr>
          <w:b/>
        </w:rPr>
        <w:t>3.Осуществить схему превращений:</w:t>
      </w:r>
    </w:p>
    <w:p w:rsidR="00111EB6" w:rsidRPr="00111EB6" w:rsidRDefault="00111EB6" w:rsidP="00111EB6">
      <w:pPr>
        <w:tabs>
          <w:tab w:val="left" w:pos="3375"/>
        </w:tabs>
        <w:spacing w:after="200"/>
      </w:pPr>
      <w:r w:rsidRPr="00111EB6">
        <w:t>CH2CL─CH2CL → CH2═CH2 → CH3─CH2OH</w:t>
      </w:r>
    </w:p>
    <w:p w:rsidR="00111EB6" w:rsidRPr="00111EB6" w:rsidRDefault="00111EB6" w:rsidP="00111EB6">
      <w:pPr>
        <w:jc w:val="both"/>
        <w:rPr>
          <w:b/>
          <w:color w:val="000000"/>
        </w:rPr>
      </w:pPr>
    </w:p>
    <w:p w:rsidR="00111EB6" w:rsidRPr="00111EB6" w:rsidRDefault="00111EB6" w:rsidP="00111EB6">
      <w:pPr>
        <w:spacing w:after="200"/>
        <w:jc w:val="center"/>
        <w:rPr>
          <w:rFonts w:eastAsia="Calibri"/>
          <w:b/>
          <w:lang w:eastAsia="en-US"/>
        </w:rPr>
      </w:pPr>
      <w:r w:rsidRPr="00111EB6">
        <w:rPr>
          <w:rFonts w:eastAsia="Calibri"/>
          <w:b/>
          <w:lang w:eastAsia="en-US"/>
        </w:rPr>
        <w:t>Вариант 4</w:t>
      </w:r>
    </w:p>
    <w:p w:rsidR="00111EB6" w:rsidRPr="00111EB6" w:rsidRDefault="00111EB6" w:rsidP="00111EB6">
      <w:pPr>
        <w:spacing w:after="200"/>
        <w:rPr>
          <w:rFonts w:eastAsia="Calibri"/>
          <w:b/>
          <w:lang w:eastAsia="en-US"/>
        </w:rPr>
      </w:pPr>
      <w:r w:rsidRPr="00111EB6">
        <w:rPr>
          <w:rFonts w:eastAsia="Calibri"/>
          <w:b/>
          <w:lang w:eastAsia="en-US"/>
        </w:rPr>
        <w:t>1.  Формула одноосновной кислородсодержащей кислоты</w:t>
      </w:r>
    </w:p>
    <w:p w:rsidR="00111EB6" w:rsidRPr="00111EB6" w:rsidRDefault="00111EB6" w:rsidP="00111EB6">
      <w:pPr>
        <w:spacing w:after="200"/>
        <w:rPr>
          <w:rFonts w:eastAsia="Calibri"/>
          <w:lang w:eastAsia="en-US"/>
        </w:rPr>
      </w:pPr>
      <w:r w:rsidRPr="00111EB6">
        <w:rPr>
          <w:rFonts w:eastAsia="Calibri"/>
          <w:lang w:eastAsia="en-US"/>
        </w:rPr>
        <w:t xml:space="preserve">А) </w:t>
      </w:r>
      <w:r w:rsidRPr="00111EB6">
        <w:rPr>
          <w:rFonts w:eastAsia="Calibri"/>
          <w:lang w:val="en-US" w:eastAsia="en-US"/>
        </w:rPr>
        <w:t>H</w:t>
      </w:r>
      <w:r w:rsidRPr="00111EB6">
        <w:rPr>
          <w:rFonts w:eastAsia="Calibri"/>
          <w:vertAlign w:val="subscript"/>
          <w:lang w:eastAsia="en-US"/>
        </w:rPr>
        <w:t>3</w:t>
      </w:r>
      <w:r w:rsidRPr="00111EB6">
        <w:rPr>
          <w:rFonts w:eastAsia="Calibri"/>
          <w:lang w:val="en-US" w:eastAsia="en-US"/>
        </w:rPr>
        <w:t>PO</w:t>
      </w:r>
      <w:r w:rsidRPr="00111EB6">
        <w:rPr>
          <w:rFonts w:eastAsia="Calibri"/>
          <w:vertAlign w:val="subscript"/>
          <w:lang w:eastAsia="en-US"/>
        </w:rPr>
        <w:t>4</w:t>
      </w:r>
      <w:r w:rsidRPr="00111EB6">
        <w:rPr>
          <w:rFonts w:eastAsia="Calibri"/>
          <w:lang w:eastAsia="en-US"/>
        </w:rPr>
        <w:t xml:space="preserve">             Б) </w:t>
      </w:r>
      <w:r w:rsidRPr="00111EB6">
        <w:rPr>
          <w:rFonts w:eastAsia="Calibri"/>
          <w:lang w:val="en-US" w:eastAsia="en-US"/>
        </w:rPr>
        <w:t>HBr</w:t>
      </w:r>
      <w:r w:rsidRPr="00111EB6">
        <w:rPr>
          <w:rFonts w:eastAsia="Calibri"/>
          <w:lang w:eastAsia="en-US"/>
        </w:rPr>
        <w:t xml:space="preserve">               В) </w:t>
      </w:r>
      <w:r w:rsidRPr="00111EB6">
        <w:rPr>
          <w:rFonts w:eastAsia="Calibri"/>
          <w:lang w:val="en-US" w:eastAsia="en-US"/>
        </w:rPr>
        <w:t>HNO</w:t>
      </w:r>
      <w:r w:rsidRPr="00111EB6">
        <w:rPr>
          <w:rFonts w:eastAsia="Calibri"/>
          <w:vertAlign w:val="subscript"/>
          <w:lang w:eastAsia="en-US"/>
        </w:rPr>
        <w:t>2</w:t>
      </w:r>
      <w:r w:rsidRPr="00111EB6">
        <w:rPr>
          <w:rFonts w:eastAsia="Calibri"/>
          <w:lang w:eastAsia="en-US"/>
        </w:rPr>
        <w:t xml:space="preserve">           Г)</w:t>
      </w:r>
      <w:r w:rsidRPr="00111EB6">
        <w:rPr>
          <w:rFonts w:eastAsia="Calibri"/>
          <w:lang w:val="en-US" w:eastAsia="en-US"/>
        </w:rPr>
        <w:t>H</w:t>
      </w:r>
      <w:r w:rsidRPr="00111EB6">
        <w:rPr>
          <w:rFonts w:eastAsia="Calibri"/>
          <w:vertAlign w:val="subscript"/>
          <w:lang w:eastAsia="en-US"/>
        </w:rPr>
        <w:t>2</w:t>
      </w:r>
      <w:r w:rsidRPr="00111EB6">
        <w:rPr>
          <w:rFonts w:eastAsia="Calibri"/>
          <w:lang w:val="en-US" w:eastAsia="en-US"/>
        </w:rPr>
        <w:t>SiO</w:t>
      </w:r>
      <w:r w:rsidRPr="00111EB6">
        <w:rPr>
          <w:rFonts w:eastAsia="Calibri"/>
          <w:vertAlign w:val="subscript"/>
          <w:lang w:eastAsia="en-US"/>
        </w:rPr>
        <w:t>3</w:t>
      </w:r>
    </w:p>
    <w:p w:rsidR="00111EB6" w:rsidRPr="00111EB6" w:rsidRDefault="00111EB6" w:rsidP="00111EB6">
      <w:pPr>
        <w:spacing w:after="200"/>
        <w:rPr>
          <w:rFonts w:eastAsia="Calibri"/>
          <w:b/>
          <w:lang w:eastAsia="en-US"/>
        </w:rPr>
      </w:pPr>
      <w:r w:rsidRPr="00111EB6">
        <w:rPr>
          <w:rFonts w:eastAsia="Calibri"/>
          <w:b/>
          <w:lang w:eastAsia="en-US"/>
        </w:rPr>
        <w:t xml:space="preserve">2. Сумма коэффициентов в полном ионном уравнении  </w:t>
      </w:r>
    </w:p>
    <w:p w:rsidR="00111EB6" w:rsidRPr="00111EB6" w:rsidRDefault="00111EB6" w:rsidP="00111EB6">
      <w:pPr>
        <w:spacing w:after="200"/>
        <w:rPr>
          <w:rFonts w:eastAsia="Calibri"/>
          <w:b/>
          <w:lang w:eastAsia="en-US"/>
        </w:rPr>
      </w:pPr>
      <w:r w:rsidRPr="00111EB6">
        <w:rPr>
          <w:rFonts w:eastAsia="Calibri"/>
          <w:b/>
          <w:lang w:val="en-US" w:eastAsia="en-US"/>
        </w:rPr>
        <w:t>NaNO</w:t>
      </w:r>
      <w:r w:rsidRPr="00111EB6">
        <w:rPr>
          <w:rFonts w:eastAsia="Calibri"/>
          <w:b/>
          <w:vertAlign w:val="subscript"/>
          <w:lang w:eastAsia="en-US"/>
        </w:rPr>
        <w:t>3</w:t>
      </w:r>
      <w:r w:rsidRPr="00111EB6">
        <w:rPr>
          <w:rFonts w:eastAsia="Calibri"/>
          <w:b/>
          <w:lang w:eastAsia="en-US"/>
        </w:rPr>
        <w:t xml:space="preserve"> + </w:t>
      </w:r>
      <w:r w:rsidRPr="00111EB6">
        <w:rPr>
          <w:rFonts w:eastAsia="Calibri"/>
          <w:b/>
          <w:lang w:val="en-US" w:eastAsia="en-US"/>
        </w:rPr>
        <w:t>Fe</w:t>
      </w:r>
      <w:r w:rsidRPr="00111EB6">
        <w:rPr>
          <w:rFonts w:eastAsia="Calibri"/>
          <w:b/>
          <w:lang w:eastAsia="en-US"/>
        </w:rPr>
        <w:t>(</w:t>
      </w:r>
      <w:r w:rsidRPr="00111EB6">
        <w:rPr>
          <w:rFonts w:eastAsia="Calibri"/>
          <w:b/>
          <w:lang w:val="en-US" w:eastAsia="en-US"/>
        </w:rPr>
        <w:t>OH</w:t>
      </w:r>
      <w:r w:rsidRPr="00111EB6">
        <w:rPr>
          <w:rFonts w:eastAsia="Calibri"/>
          <w:b/>
          <w:lang w:eastAsia="en-US"/>
        </w:rPr>
        <w:t>)</w:t>
      </w:r>
      <w:r w:rsidRPr="00111EB6">
        <w:rPr>
          <w:rFonts w:eastAsia="Calibri"/>
          <w:b/>
          <w:vertAlign w:val="subscript"/>
          <w:lang w:eastAsia="en-US"/>
        </w:rPr>
        <w:t>3</w:t>
      </w:r>
      <w:r w:rsidRPr="00111EB6">
        <w:rPr>
          <w:rFonts w:eastAsia="Calibri"/>
          <w:b/>
          <w:lang w:eastAsia="en-US"/>
        </w:rPr>
        <w:t>=</w:t>
      </w:r>
    </w:p>
    <w:p w:rsidR="00111EB6" w:rsidRPr="00111EB6" w:rsidRDefault="00111EB6" w:rsidP="00111EB6">
      <w:pPr>
        <w:spacing w:after="200"/>
        <w:rPr>
          <w:rFonts w:eastAsia="Calibri"/>
          <w:lang w:eastAsia="en-US"/>
        </w:rPr>
      </w:pPr>
      <w:r w:rsidRPr="00111EB6">
        <w:rPr>
          <w:rFonts w:eastAsia="Calibri"/>
          <w:lang w:eastAsia="en-US"/>
        </w:rPr>
        <w:t>А)  13                Б)  12                  В)  15                Г)   17</w:t>
      </w:r>
    </w:p>
    <w:p w:rsidR="00111EB6" w:rsidRPr="00111EB6" w:rsidRDefault="00111EB6" w:rsidP="00111EB6">
      <w:pPr>
        <w:spacing w:after="200"/>
        <w:rPr>
          <w:rFonts w:eastAsia="Calibri"/>
          <w:b/>
          <w:lang w:eastAsia="en-US"/>
        </w:rPr>
      </w:pPr>
      <w:r w:rsidRPr="00111EB6">
        <w:rPr>
          <w:rFonts w:eastAsia="Calibri"/>
          <w:b/>
          <w:lang w:eastAsia="en-US"/>
        </w:rPr>
        <w:t xml:space="preserve">3. Коэффициенты перед  </w:t>
      </w:r>
      <w:r w:rsidRPr="00111EB6">
        <w:rPr>
          <w:rFonts w:eastAsia="Calibri"/>
          <w:b/>
          <w:lang w:val="en-US" w:eastAsia="en-US"/>
        </w:rPr>
        <w:t>NaI</w:t>
      </w:r>
      <w:r w:rsidRPr="00111EB6">
        <w:rPr>
          <w:rFonts w:eastAsia="Calibri"/>
          <w:b/>
          <w:lang w:eastAsia="en-US"/>
        </w:rPr>
        <w:t xml:space="preserve">  и  </w:t>
      </w:r>
      <w:r w:rsidRPr="00111EB6">
        <w:rPr>
          <w:rFonts w:eastAsia="Calibri"/>
          <w:b/>
          <w:lang w:val="en-US" w:eastAsia="en-US"/>
        </w:rPr>
        <w:t>Na</w:t>
      </w:r>
      <w:r w:rsidRPr="00111EB6">
        <w:rPr>
          <w:rFonts w:eastAsia="Calibri"/>
          <w:b/>
          <w:vertAlign w:val="subscript"/>
          <w:lang w:eastAsia="en-US"/>
        </w:rPr>
        <w:t>2</w:t>
      </w:r>
      <w:r w:rsidRPr="00111EB6">
        <w:rPr>
          <w:rFonts w:eastAsia="Calibri"/>
          <w:b/>
          <w:lang w:val="en-US" w:eastAsia="en-US"/>
        </w:rPr>
        <w:t>SO</w:t>
      </w:r>
      <w:r w:rsidRPr="00111EB6">
        <w:rPr>
          <w:rFonts w:eastAsia="Calibri"/>
          <w:b/>
          <w:vertAlign w:val="subscript"/>
          <w:lang w:eastAsia="en-US"/>
        </w:rPr>
        <w:t>4</w:t>
      </w:r>
      <w:r w:rsidRPr="00111EB6">
        <w:rPr>
          <w:rFonts w:eastAsia="Calibri"/>
          <w:b/>
          <w:lang w:eastAsia="en-US"/>
        </w:rPr>
        <w:t xml:space="preserve">     в уравнении реакции                                                         </w:t>
      </w:r>
      <w:r w:rsidRPr="00111EB6">
        <w:rPr>
          <w:rFonts w:eastAsia="Calibri"/>
          <w:b/>
          <w:lang w:val="en-US" w:eastAsia="en-US"/>
        </w:rPr>
        <w:t>NaI</w:t>
      </w:r>
      <w:r w:rsidRPr="00111EB6">
        <w:rPr>
          <w:rFonts w:eastAsia="Calibri"/>
          <w:b/>
          <w:lang w:eastAsia="en-US"/>
        </w:rPr>
        <w:t xml:space="preserve"> + </w:t>
      </w:r>
      <w:r w:rsidRPr="00111EB6">
        <w:rPr>
          <w:rFonts w:eastAsia="Calibri"/>
          <w:b/>
          <w:lang w:val="en-US" w:eastAsia="en-US"/>
        </w:rPr>
        <w:t>MgSO</w:t>
      </w:r>
      <w:r w:rsidRPr="00111EB6">
        <w:rPr>
          <w:rFonts w:eastAsia="Calibri"/>
          <w:b/>
          <w:vertAlign w:val="subscript"/>
          <w:lang w:eastAsia="en-US"/>
        </w:rPr>
        <w:t>4</w:t>
      </w:r>
      <w:r w:rsidRPr="00111EB6">
        <w:rPr>
          <w:rFonts w:eastAsia="Calibri"/>
          <w:b/>
          <w:lang w:eastAsia="en-US"/>
        </w:rPr>
        <w:t xml:space="preserve"> = </w:t>
      </w:r>
      <w:r w:rsidRPr="00111EB6">
        <w:rPr>
          <w:rFonts w:eastAsia="Calibri"/>
          <w:b/>
          <w:lang w:val="en-US" w:eastAsia="en-US"/>
        </w:rPr>
        <w:t>MgI</w:t>
      </w:r>
      <w:r w:rsidRPr="00111EB6">
        <w:rPr>
          <w:rFonts w:eastAsia="Calibri"/>
          <w:b/>
          <w:vertAlign w:val="subscript"/>
          <w:lang w:eastAsia="en-US"/>
        </w:rPr>
        <w:t>2</w:t>
      </w:r>
      <w:r w:rsidRPr="00111EB6">
        <w:rPr>
          <w:rFonts w:eastAsia="Calibri"/>
          <w:b/>
          <w:lang w:eastAsia="en-US"/>
        </w:rPr>
        <w:t xml:space="preserve">  + </w:t>
      </w:r>
      <w:r w:rsidRPr="00111EB6">
        <w:rPr>
          <w:rFonts w:eastAsia="Calibri"/>
          <w:b/>
          <w:lang w:val="en-US" w:eastAsia="en-US"/>
        </w:rPr>
        <w:t>Na</w:t>
      </w:r>
      <w:r w:rsidRPr="00111EB6">
        <w:rPr>
          <w:rFonts w:eastAsia="Calibri"/>
          <w:b/>
          <w:vertAlign w:val="subscript"/>
          <w:lang w:eastAsia="en-US"/>
        </w:rPr>
        <w:t>2</w:t>
      </w:r>
      <w:r w:rsidRPr="00111EB6">
        <w:rPr>
          <w:rFonts w:eastAsia="Calibri"/>
          <w:b/>
          <w:lang w:val="en-US" w:eastAsia="en-US"/>
        </w:rPr>
        <w:t>SO</w:t>
      </w:r>
      <w:r w:rsidRPr="00111EB6">
        <w:rPr>
          <w:rFonts w:eastAsia="Calibri"/>
          <w:b/>
          <w:vertAlign w:val="subscript"/>
          <w:lang w:eastAsia="en-US"/>
        </w:rPr>
        <w:t>4</w:t>
      </w:r>
      <w:r w:rsidRPr="00111EB6">
        <w:rPr>
          <w:rFonts w:eastAsia="Calibri"/>
          <w:b/>
          <w:lang w:eastAsia="en-US"/>
        </w:rPr>
        <w:t xml:space="preserve">    соответственно равны:</w:t>
      </w:r>
    </w:p>
    <w:p w:rsidR="00111EB6" w:rsidRPr="00111EB6" w:rsidRDefault="00111EB6" w:rsidP="00111EB6">
      <w:pPr>
        <w:spacing w:after="200"/>
        <w:rPr>
          <w:rFonts w:eastAsia="Calibri"/>
          <w:lang w:eastAsia="en-US"/>
        </w:rPr>
      </w:pPr>
      <w:r w:rsidRPr="00111EB6">
        <w:rPr>
          <w:rFonts w:eastAsia="Calibri"/>
          <w:lang w:eastAsia="en-US"/>
        </w:rPr>
        <w:lastRenderedPageBreak/>
        <w:t>А) 1 и  2                 Б)  2 и 1                  В)  2 и 2                Г) 1 и 1</w:t>
      </w:r>
    </w:p>
    <w:p w:rsidR="00111EB6" w:rsidRPr="00111EB6" w:rsidRDefault="00111EB6" w:rsidP="00111EB6">
      <w:pPr>
        <w:spacing w:after="200"/>
        <w:rPr>
          <w:rFonts w:eastAsia="Calibri"/>
          <w:b/>
          <w:lang w:eastAsia="en-US"/>
        </w:rPr>
      </w:pPr>
      <w:r w:rsidRPr="00111EB6">
        <w:rPr>
          <w:rFonts w:eastAsia="Calibri"/>
          <w:b/>
          <w:lang w:eastAsia="en-US"/>
        </w:rPr>
        <w:t>4. Элементы только главных подгрупп находятся в ряду:</w:t>
      </w:r>
    </w:p>
    <w:p w:rsidR="00111EB6" w:rsidRPr="00111EB6" w:rsidRDefault="00111EB6" w:rsidP="00111EB6">
      <w:pPr>
        <w:spacing w:after="200"/>
        <w:rPr>
          <w:rFonts w:eastAsia="Calibri"/>
          <w:lang w:val="en-US" w:eastAsia="en-US"/>
        </w:rPr>
      </w:pPr>
      <w:r w:rsidRPr="00111EB6">
        <w:rPr>
          <w:rFonts w:eastAsia="Calibri"/>
          <w:lang w:eastAsia="en-US"/>
        </w:rPr>
        <w:t>А</w:t>
      </w:r>
      <w:r w:rsidRPr="00111EB6">
        <w:rPr>
          <w:rFonts w:eastAsia="Calibri"/>
          <w:lang w:val="en-US" w:eastAsia="en-US"/>
        </w:rPr>
        <w:t xml:space="preserve">)  Se, Br, Co        </w:t>
      </w:r>
      <w:r w:rsidRPr="00111EB6">
        <w:rPr>
          <w:rFonts w:eastAsia="Calibri"/>
          <w:lang w:eastAsia="en-US"/>
        </w:rPr>
        <w:t>Б</w:t>
      </w:r>
      <w:r w:rsidRPr="00111EB6">
        <w:rPr>
          <w:rFonts w:eastAsia="Calibri"/>
          <w:lang w:val="en-US" w:eastAsia="en-US"/>
        </w:rPr>
        <w:t xml:space="preserve">) Ga, Ge, Zr           </w:t>
      </w:r>
      <w:r w:rsidRPr="00111EB6">
        <w:rPr>
          <w:rFonts w:eastAsia="Calibri"/>
          <w:lang w:eastAsia="en-US"/>
        </w:rPr>
        <w:t>В</w:t>
      </w:r>
      <w:r w:rsidRPr="00111EB6">
        <w:rPr>
          <w:rFonts w:eastAsia="Calibri"/>
          <w:lang w:val="en-US" w:eastAsia="en-US"/>
        </w:rPr>
        <w:t xml:space="preserve">) Ba, Rb, Cu         </w:t>
      </w:r>
      <w:r w:rsidRPr="00111EB6">
        <w:rPr>
          <w:rFonts w:eastAsia="Calibri"/>
          <w:lang w:eastAsia="en-US"/>
        </w:rPr>
        <w:t>Г</w:t>
      </w:r>
      <w:r w:rsidRPr="00111EB6">
        <w:rPr>
          <w:rFonts w:eastAsia="Calibri"/>
          <w:lang w:val="en-US" w:eastAsia="en-US"/>
        </w:rPr>
        <w:t>) Ra, Sr, Be</w:t>
      </w:r>
    </w:p>
    <w:p w:rsidR="00111EB6" w:rsidRPr="00111EB6" w:rsidRDefault="00111EB6" w:rsidP="00111EB6">
      <w:pPr>
        <w:spacing w:after="200"/>
        <w:rPr>
          <w:rFonts w:eastAsia="Calibri"/>
          <w:b/>
          <w:lang w:eastAsia="en-US"/>
        </w:rPr>
      </w:pPr>
      <w:r w:rsidRPr="00111EB6">
        <w:rPr>
          <w:rFonts w:eastAsia="Calibri"/>
          <w:b/>
          <w:lang w:eastAsia="en-US"/>
        </w:rPr>
        <w:t>5. Неметаллические свойства уменьшаются в ряду:</w:t>
      </w:r>
    </w:p>
    <w:p w:rsidR="00111EB6" w:rsidRPr="00111EB6" w:rsidRDefault="00111EB6" w:rsidP="00111EB6">
      <w:pPr>
        <w:spacing w:after="200"/>
        <w:rPr>
          <w:rFonts w:eastAsia="Calibri"/>
          <w:lang w:val="en-US" w:eastAsia="en-US"/>
        </w:rPr>
      </w:pPr>
      <w:r w:rsidRPr="00111EB6">
        <w:rPr>
          <w:rFonts w:eastAsia="Calibri"/>
          <w:lang w:eastAsia="en-US"/>
        </w:rPr>
        <w:t>А</w:t>
      </w:r>
      <w:r w:rsidRPr="00111EB6">
        <w:rPr>
          <w:rFonts w:eastAsia="Calibri"/>
          <w:lang w:val="en-US" w:eastAsia="en-US"/>
        </w:rPr>
        <w:t xml:space="preserve">) Ca, Sr, Ba      </w:t>
      </w:r>
      <w:r w:rsidRPr="00111EB6">
        <w:rPr>
          <w:rFonts w:eastAsia="Calibri"/>
          <w:lang w:eastAsia="en-US"/>
        </w:rPr>
        <w:t>Б</w:t>
      </w:r>
      <w:r w:rsidRPr="00111EB6">
        <w:rPr>
          <w:rFonts w:eastAsia="Calibri"/>
          <w:lang w:val="en-US" w:eastAsia="en-US"/>
        </w:rPr>
        <w:t xml:space="preserve">) Cl, S, Si     </w:t>
      </w:r>
      <w:r w:rsidRPr="00111EB6">
        <w:rPr>
          <w:rFonts w:eastAsia="Calibri"/>
          <w:lang w:eastAsia="en-US"/>
        </w:rPr>
        <w:t>В</w:t>
      </w:r>
      <w:r w:rsidRPr="00111EB6">
        <w:rPr>
          <w:rFonts w:eastAsia="Calibri"/>
          <w:lang w:val="en-US" w:eastAsia="en-US"/>
        </w:rPr>
        <w:t xml:space="preserve">) Cl, Br, I        </w:t>
      </w:r>
      <w:r w:rsidRPr="00111EB6">
        <w:rPr>
          <w:rFonts w:eastAsia="Calibri"/>
          <w:lang w:eastAsia="en-US"/>
        </w:rPr>
        <w:t>Г</w:t>
      </w:r>
      <w:r w:rsidRPr="00111EB6">
        <w:rPr>
          <w:rFonts w:eastAsia="Calibri"/>
          <w:lang w:val="en-US" w:eastAsia="en-US"/>
        </w:rPr>
        <w:t xml:space="preserve">)  B, N, F </w:t>
      </w:r>
    </w:p>
    <w:p w:rsidR="00111EB6" w:rsidRPr="00111EB6" w:rsidRDefault="00111EB6" w:rsidP="00111EB6">
      <w:pPr>
        <w:spacing w:after="200"/>
        <w:rPr>
          <w:rFonts w:eastAsia="Calibri"/>
          <w:b/>
          <w:lang w:eastAsia="en-US"/>
        </w:rPr>
      </w:pPr>
      <w:r w:rsidRPr="00111EB6">
        <w:rPr>
          <w:rFonts w:eastAsia="Calibri"/>
          <w:b/>
          <w:lang w:eastAsia="en-US"/>
        </w:rPr>
        <w:t>6. Менее активный  металл:</w:t>
      </w:r>
    </w:p>
    <w:p w:rsidR="00111EB6" w:rsidRPr="00111EB6" w:rsidRDefault="00111EB6" w:rsidP="00111EB6">
      <w:pPr>
        <w:spacing w:after="200"/>
        <w:rPr>
          <w:rFonts w:eastAsia="Calibri"/>
          <w:lang w:eastAsia="en-US"/>
        </w:rPr>
      </w:pPr>
      <w:r w:rsidRPr="00111EB6">
        <w:rPr>
          <w:rFonts w:eastAsia="Calibri"/>
          <w:lang w:eastAsia="en-US"/>
        </w:rPr>
        <w:t xml:space="preserve">А)  </w:t>
      </w:r>
      <w:r w:rsidRPr="00111EB6">
        <w:rPr>
          <w:rFonts w:eastAsia="Calibri"/>
          <w:lang w:val="en-US" w:eastAsia="en-US"/>
        </w:rPr>
        <w:t>Na</w:t>
      </w:r>
      <w:r w:rsidRPr="00111EB6">
        <w:rPr>
          <w:rFonts w:eastAsia="Calibri"/>
          <w:lang w:eastAsia="en-US"/>
        </w:rPr>
        <w:t xml:space="preserve">                   Б) </w:t>
      </w:r>
      <w:r w:rsidRPr="00111EB6">
        <w:rPr>
          <w:rFonts w:eastAsia="Calibri"/>
          <w:lang w:val="en-US" w:eastAsia="en-US"/>
        </w:rPr>
        <w:t>Rb</w:t>
      </w:r>
      <w:r w:rsidRPr="00111EB6">
        <w:rPr>
          <w:rFonts w:eastAsia="Calibri"/>
          <w:lang w:eastAsia="en-US"/>
        </w:rPr>
        <w:t xml:space="preserve">                   В)  </w:t>
      </w:r>
      <w:r w:rsidRPr="00111EB6">
        <w:rPr>
          <w:rFonts w:eastAsia="Calibri"/>
          <w:lang w:val="en-US" w:eastAsia="en-US"/>
        </w:rPr>
        <w:t>Mg</w:t>
      </w:r>
      <w:r w:rsidRPr="00111EB6">
        <w:rPr>
          <w:rFonts w:eastAsia="Calibri"/>
          <w:lang w:eastAsia="en-US"/>
        </w:rPr>
        <w:t xml:space="preserve">                    Г)  </w:t>
      </w:r>
      <w:r w:rsidRPr="00111EB6">
        <w:rPr>
          <w:rFonts w:eastAsia="Calibri"/>
          <w:lang w:val="en-US" w:eastAsia="en-US"/>
        </w:rPr>
        <w:t>Ti</w:t>
      </w:r>
    </w:p>
    <w:p w:rsidR="00111EB6" w:rsidRPr="00111EB6" w:rsidRDefault="00111EB6" w:rsidP="00111EB6">
      <w:pPr>
        <w:spacing w:after="200"/>
        <w:rPr>
          <w:rFonts w:eastAsia="Calibri"/>
          <w:b/>
          <w:lang w:eastAsia="en-US"/>
        </w:rPr>
      </w:pPr>
      <w:r w:rsidRPr="00111EB6">
        <w:rPr>
          <w:rFonts w:eastAsia="Calibri"/>
          <w:b/>
          <w:lang w:eastAsia="en-US"/>
        </w:rPr>
        <w:t xml:space="preserve">7. Массовая доля кислорода в </w:t>
      </w:r>
      <w:r w:rsidRPr="00111EB6">
        <w:rPr>
          <w:rFonts w:eastAsia="Calibri"/>
          <w:b/>
          <w:lang w:val="en-US" w:eastAsia="en-US"/>
        </w:rPr>
        <w:t>H</w:t>
      </w:r>
      <w:r w:rsidRPr="00111EB6">
        <w:rPr>
          <w:rFonts w:eastAsia="Calibri"/>
          <w:b/>
          <w:vertAlign w:val="subscript"/>
          <w:lang w:eastAsia="en-US"/>
        </w:rPr>
        <w:t>2</w:t>
      </w:r>
      <w:r w:rsidRPr="00111EB6">
        <w:rPr>
          <w:rFonts w:eastAsia="Calibri"/>
          <w:b/>
          <w:lang w:val="en-US" w:eastAsia="en-US"/>
        </w:rPr>
        <w:t>CO</w:t>
      </w:r>
      <w:r w:rsidRPr="00111EB6">
        <w:rPr>
          <w:rFonts w:eastAsia="Calibri"/>
          <w:b/>
          <w:vertAlign w:val="subscript"/>
          <w:lang w:eastAsia="en-US"/>
        </w:rPr>
        <w:t>3</w:t>
      </w:r>
      <w:r w:rsidRPr="00111EB6">
        <w:rPr>
          <w:rFonts w:eastAsia="Calibri"/>
          <w:b/>
          <w:lang w:eastAsia="en-US"/>
        </w:rPr>
        <w:t>:</w:t>
      </w:r>
    </w:p>
    <w:p w:rsidR="00111EB6" w:rsidRPr="00111EB6" w:rsidRDefault="00111EB6" w:rsidP="00111EB6">
      <w:pPr>
        <w:spacing w:after="200"/>
        <w:rPr>
          <w:rFonts w:eastAsia="Calibri"/>
          <w:lang w:eastAsia="en-US"/>
        </w:rPr>
      </w:pPr>
      <w:r w:rsidRPr="00111EB6">
        <w:rPr>
          <w:rFonts w:eastAsia="Calibri"/>
          <w:lang w:eastAsia="en-US"/>
        </w:rPr>
        <w:t>А)  54%                Б)  25,8 %                  В) 60 %                Г)  77,4%</w:t>
      </w:r>
    </w:p>
    <w:p w:rsidR="00111EB6" w:rsidRPr="00111EB6" w:rsidRDefault="00111EB6" w:rsidP="00111EB6">
      <w:pPr>
        <w:spacing w:after="200"/>
        <w:rPr>
          <w:rFonts w:eastAsia="Calibri"/>
          <w:b/>
          <w:lang w:eastAsia="en-US"/>
        </w:rPr>
      </w:pPr>
      <w:r w:rsidRPr="00111EB6">
        <w:rPr>
          <w:rFonts w:eastAsia="Calibri"/>
          <w:b/>
          <w:lang w:eastAsia="en-US"/>
        </w:rPr>
        <w:t xml:space="preserve">8. Максимальная валентность атома  </w:t>
      </w:r>
      <w:r w:rsidRPr="00111EB6">
        <w:rPr>
          <w:rFonts w:eastAsia="Calibri"/>
          <w:b/>
          <w:lang w:val="en-US" w:eastAsia="en-US"/>
        </w:rPr>
        <w:t>Rb</w:t>
      </w:r>
      <w:r w:rsidRPr="00111EB6">
        <w:rPr>
          <w:rFonts w:eastAsia="Calibri"/>
          <w:b/>
          <w:lang w:eastAsia="en-US"/>
        </w:rPr>
        <w:t xml:space="preserve">  равна:</w:t>
      </w:r>
    </w:p>
    <w:p w:rsidR="00111EB6" w:rsidRPr="00111EB6" w:rsidRDefault="00111EB6" w:rsidP="00111EB6">
      <w:pPr>
        <w:spacing w:after="200"/>
        <w:rPr>
          <w:rFonts w:eastAsia="Calibri"/>
          <w:lang w:eastAsia="en-US"/>
        </w:rPr>
      </w:pPr>
      <w:r w:rsidRPr="00111EB6">
        <w:rPr>
          <w:rFonts w:eastAsia="Calibri"/>
          <w:lang w:eastAsia="en-US"/>
        </w:rPr>
        <w:t>А)  6             Б)  3              В)  5                   Г)   1</w:t>
      </w:r>
    </w:p>
    <w:p w:rsidR="00111EB6" w:rsidRPr="00111EB6" w:rsidRDefault="00111EB6" w:rsidP="00111EB6">
      <w:pPr>
        <w:spacing w:after="200"/>
        <w:rPr>
          <w:rFonts w:eastAsia="Calibri"/>
          <w:b/>
          <w:lang w:eastAsia="en-US"/>
        </w:rPr>
      </w:pPr>
      <w:r w:rsidRPr="00111EB6">
        <w:rPr>
          <w:rFonts w:eastAsia="Calibri"/>
          <w:b/>
          <w:lang w:eastAsia="en-US"/>
        </w:rPr>
        <w:t xml:space="preserve">9. Относительная молекулярная масса  </w:t>
      </w:r>
      <w:r w:rsidRPr="00111EB6">
        <w:rPr>
          <w:rFonts w:eastAsia="Calibri"/>
          <w:b/>
          <w:lang w:val="en-US" w:eastAsia="en-US"/>
        </w:rPr>
        <w:t>AlCl</w:t>
      </w:r>
      <w:r w:rsidRPr="00111EB6">
        <w:rPr>
          <w:rFonts w:eastAsia="Calibri"/>
          <w:b/>
          <w:vertAlign w:val="subscript"/>
          <w:lang w:eastAsia="en-US"/>
        </w:rPr>
        <w:t>3</w:t>
      </w:r>
      <w:r w:rsidRPr="00111EB6">
        <w:rPr>
          <w:rFonts w:eastAsia="Calibri"/>
          <w:b/>
          <w:lang w:eastAsia="en-US"/>
        </w:rPr>
        <w:t>:</w:t>
      </w:r>
    </w:p>
    <w:p w:rsidR="00111EB6" w:rsidRPr="00111EB6" w:rsidRDefault="00111EB6" w:rsidP="00111EB6">
      <w:pPr>
        <w:spacing w:after="200"/>
        <w:rPr>
          <w:rFonts w:eastAsia="Calibri"/>
          <w:lang w:eastAsia="en-US"/>
        </w:rPr>
      </w:pPr>
      <w:r w:rsidRPr="00111EB6">
        <w:rPr>
          <w:rFonts w:eastAsia="Calibri"/>
          <w:lang w:eastAsia="en-US"/>
        </w:rPr>
        <w:t xml:space="preserve">А)  98      Б)  98 ат. ед. м.      В)  133,5        Г)  133,5 ат. ед. м.        </w:t>
      </w:r>
    </w:p>
    <w:p w:rsidR="00111EB6" w:rsidRPr="00111EB6" w:rsidRDefault="00111EB6" w:rsidP="00111EB6">
      <w:pPr>
        <w:spacing w:after="200"/>
        <w:rPr>
          <w:rFonts w:eastAsia="Calibri"/>
          <w:b/>
          <w:lang w:eastAsia="en-US"/>
        </w:rPr>
      </w:pPr>
      <w:r w:rsidRPr="00111EB6">
        <w:rPr>
          <w:rFonts w:eastAsia="Calibri"/>
          <w:b/>
          <w:lang w:eastAsia="en-US"/>
        </w:rPr>
        <w:t>10. Электронное строение атома  кремния соответствует выражению:</w:t>
      </w:r>
    </w:p>
    <w:p w:rsidR="00111EB6" w:rsidRPr="00111EB6" w:rsidRDefault="00111EB6" w:rsidP="00111EB6">
      <w:pPr>
        <w:tabs>
          <w:tab w:val="center" w:pos="4677"/>
        </w:tabs>
        <w:spacing w:after="200"/>
        <w:rPr>
          <w:rFonts w:eastAsia="Calibri"/>
          <w:lang w:val="en-US" w:eastAsia="en-US"/>
        </w:rPr>
      </w:pPr>
      <w:r w:rsidRPr="00111EB6">
        <w:rPr>
          <w:rFonts w:eastAsia="Calibri"/>
          <w:lang w:eastAsia="en-US"/>
        </w:rPr>
        <w:t>А</w:t>
      </w:r>
      <w:r w:rsidRPr="00111EB6">
        <w:rPr>
          <w:rFonts w:eastAsia="Calibri"/>
          <w:lang w:val="en-US" w:eastAsia="en-US"/>
        </w:rPr>
        <w:t>) 1S</w:t>
      </w:r>
      <w:r w:rsidRPr="00111EB6">
        <w:rPr>
          <w:rFonts w:eastAsia="Calibri"/>
          <w:vertAlign w:val="superscript"/>
          <w:lang w:val="en-US" w:eastAsia="en-US"/>
        </w:rPr>
        <w:t>2</w:t>
      </w:r>
      <w:r w:rsidRPr="00111EB6">
        <w:rPr>
          <w:rFonts w:eastAsia="Calibri"/>
          <w:lang w:val="en-US" w:eastAsia="en-US"/>
        </w:rPr>
        <w:t>2S</w:t>
      </w:r>
      <w:r w:rsidRPr="00111EB6">
        <w:rPr>
          <w:rFonts w:eastAsia="Calibri"/>
          <w:vertAlign w:val="superscript"/>
          <w:lang w:val="en-US" w:eastAsia="en-US"/>
        </w:rPr>
        <w:t>2</w:t>
      </w:r>
      <w:r w:rsidRPr="00111EB6">
        <w:rPr>
          <w:rFonts w:eastAsia="Calibri"/>
          <w:lang w:val="en-US" w:eastAsia="en-US"/>
        </w:rPr>
        <w:t>2P</w:t>
      </w:r>
      <w:r w:rsidRPr="00111EB6">
        <w:rPr>
          <w:rFonts w:eastAsia="Calibri"/>
          <w:vertAlign w:val="superscript"/>
          <w:lang w:val="en-US" w:eastAsia="en-US"/>
        </w:rPr>
        <w:t>6</w:t>
      </w:r>
      <w:r w:rsidRPr="00111EB6">
        <w:rPr>
          <w:rFonts w:eastAsia="Calibri"/>
          <w:lang w:val="en-US" w:eastAsia="en-US"/>
        </w:rPr>
        <w:t>3S</w:t>
      </w:r>
      <w:r w:rsidRPr="00111EB6">
        <w:rPr>
          <w:rFonts w:eastAsia="Calibri"/>
          <w:vertAlign w:val="superscript"/>
          <w:lang w:val="en-US" w:eastAsia="en-US"/>
        </w:rPr>
        <w:t>2</w:t>
      </w:r>
      <w:r w:rsidRPr="00111EB6">
        <w:rPr>
          <w:rFonts w:eastAsia="Calibri"/>
          <w:lang w:val="en-US" w:eastAsia="en-US"/>
        </w:rPr>
        <w:t>3P</w:t>
      </w:r>
      <w:r w:rsidRPr="00111EB6">
        <w:rPr>
          <w:rFonts w:eastAsia="Calibri"/>
          <w:vertAlign w:val="superscript"/>
          <w:lang w:val="en-US" w:eastAsia="en-US"/>
        </w:rPr>
        <w:t>2</w:t>
      </w:r>
      <w:r w:rsidRPr="00111EB6">
        <w:rPr>
          <w:rFonts w:eastAsia="Calibri"/>
          <w:vertAlign w:val="superscript"/>
          <w:lang w:val="en-US" w:eastAsia="en-US"/>
        </w:rPr>
        <w:tab/>
      </w:r>
      <w:r w:rsidRPr="00111EB6">
        <w:rPr>
          <w:rFonts w:eastAsia="Calibri"/>
          <w:lang w:eastAsia="en-US"/>
        </w:rPr>
        <w:t>Б</w:t>
      </w:r>
      <w:r w:rsidRPr="00111EB6">
        <w:rPr>
          <w:rFonts w:eastAsia="Calibri"/>
          <w:lang w:val="en-US" w:eastAsia="en-US"/>
        </w:rPr>
        <w:t>) 1S</w:t>
      </w:r>
      <w:r w:rsidRPr="00111EB6">
        <w:rPr>
          <w:rFonts w:eastAsia="Calibri"/>
          <w:vertAlign w:val="superscript"/>
          <w:lang w:val="en-US" w:eastAsia="en-US"/>
        </w:rPr>
        <w:t>2</w:t>
      </w:r>
      <w:r w:rsidRPr="00111EB6">
        <w:rPr>
          <w:rFonts w:eastAsia="Calibri"/>
          <w:lang w:val="en-US" w:eastAsia="en-US"/>
        </w:rPr>
        <w:t>2S</w:t>
      </w:r>
      <w:r w:rsidRPr="00111EB6">
        <w:rPr>
          <w:rFonts w:eastAsia="Calibri"/>
          <w:vertAlign w:val="superscript"/>
          <w:lang w:val="en-US" w:eastAsia="en-US"/>
        </w:rPr>
        <w:t>2</w:t>
      </w:r>
      <w:r w:rsidRPr="00111EB6">
        <w:rPr>
          <w:rFonts w:eastAsia="Calibri"/>
          <w:lang w:val="en-US" w:eastAsia="en-US"/>
        </w:rPr>
        <w:t>2P</w:t>
      </w:r>
      <w:r w:rsidRPr="00111EB6">
        <w:rPr>
          <w:rFonts w:eastAsia="Calibri"/>
          <w:vertAlign w:val="superscript"/>
          <w:lang w:val="en-US" w:eastAsia="en-US"/>
        </w:rPr>
        <w:t>6</w:t>
      </w:r>
      <w:r w:rsidRPr="00111EB6">
        <w:rPr>
          <w:rFonts w:eastAsia="Calibri"/>
          <w:lang w:val="en-US" w:eastAsia="en-US"/>
        </w:rPr>
        <w:t>3S</w:t>
      </w:r>
      <w:r w:rsidRPr="00111EB6">
        <w:rPr>
          <w:rFonts w:eastAsia="Calibri"/>
          <w:vertAlign w:val="superscript"/>
          <w:lang w:val="en-US" w:eastAsia="en-US"/>
        </w:rPr>
        <w:t>2</w:t>
      </w:r>
      <w:r w:rsidRPr="00111EB6">
        <w:rPr>
          <w:rFonts w:eastAsia="Calibri"/>
          <w:lang w:val="en-US" w:eastAsia="en-US"/>
        </w:rPr>
        <w:t>3P</w:t>
      </w:r>
      <w:r w:rsidRPr="00111EB6">
        <w:rPr>
          <w:rFonts w:eastAsia="Calibri"/>
          <w:vertAlign w:val="superscript"/>
          <w:lang w:val="en-US" w:eastAsia="en-US"/>
        </w:rPr>
        <w:t>6</w:t>
      </w:r>
    </w:p>
    <w:p w:rsidR="00111EB6" w:rsidRPr="00111EB6" w:rsidRDefault="00111EB6" w:rsidP="00111EB6">
      <w:pPr>
        <w:tabs>
          <w:tab w:val="left" w:pos="3795"/>
        </w:tabs>
        <w:spacing w:after="200"/>
        <w:rPr>
          <w:rFonts w:eastAsia="Calibri"/>
          <w:lang w:val="en-US" w:eastAsia="en-US"/>
        </w:rPr>
      </w:pPr>
      <w:r w:rsidRPr="00111EB6">
        <w:rPr>
          <w:rFonts w:eastAsia="Calibri"/>
          <w:lang w:eastAsia="en-US"/>
        </w:rPr>
        <w:t>В</w:t>
      </w:r>
      <w:r w:rsidRPr="00111EB6">
        <w:rPr>
          <w:rFonts w:eastAsia="Calibri"/>
          <w:lang w:val="en-US" w:eastAsia="en-US"/>
        </w:rPr>
        <w:t>) 1S</w:t>
      </w:r>
      <w:r w:rsidRPr="00111EB6">
        <w:rPr>
          <w:rFonts w:eastAsia="Calibri"/>
          <w:vertAlign w:val="superscript"/>
          <w:lang w:val="en-US" w:eastAsia="en-US"/>
        </w:rPr>
        <w:t>2</w:t>
      </w:r>
      <w:r w:rsidRPr="00111EB6">
        <w:rPr>
          <w:rFonts w:eastAsia="Calibri"/>
          <w:lang w:val="en-US" w:eastAsia="en-US"/>
        </w:rPr>
        <w:t>2S</w:t>
      </w:r>
      <w:r w:rsidRPr="00111EB6">
        <w:rPr>
          <w:rFonts w:eastAsia="Calibri"/>
          <w:vertAlign w:val="superscript"/>
          <w:lang w:val="en-US" w:eastAsia="en-US"/>
        </w:rPr>
        <w:t>2</w:t>
      </w:r>
      <w:r w:rsidRPr="00111EB6">
        <w:rPr>
          <w:rFonts w:eastAsia="Calibri"/>
          <w:lang w:val="en-US" w:eastAsia="en-US"/>
        </w:rPr>
        <w:t>2P</w:t>
      </w:r>
      <w:r w:rsidRPr="00111EB6">
        <w:rPr>
          <w:rFonts w:eastAsia="Calibri"/>
          <w:vertAlign w:val="superscript"/>
          <w:lang w:val="en-US" w:eastAsia="en-US"/>
        </w:rPr>
        <w:t>6</w:t>
      </w:r>
      <w:r w:rsidRPr="00111EB6">
        <w:rPr>
          <w:rFonts w:eastAsia="Calibri"/>
          <w:lang w:val="en-US" w:eastAsia="en-US"/>
        </w:rPr>
        <w:t>3S</w:t>
      </w:r>
      <w:r w:rsidRPr="00111EB6">
        <w:rPr>
          <w:rFonts w:eastAsia="Calibri"/>
          <w:vertAlign w:val="superscript"/>
          <w:lang w:val="en-US" w:eastAsia="en-US"/>
        </w:rPr>
        <w:t>1</w:t>
      </w:r>
      <w:r w:rsidRPr="00111EB6">
        <w:rPr>
          <w:rFonts w:eastAsia="Calibri"/>
          <w:lang w:val="en-US" w:eastAsia="en-US"/>
        </w:rPr>
        <w:t>3P</w:t>
      </w:r>
      <w:r w:rsidRPr="00111EB6">
        <w:rPr>
          <w:rFonts w:eastAsia="Calibri"/>
          <w:vertAlign w:val="superscript"/>
          <w:lang w:val="en-US" w:eastAsia="en-US"/>
        </w:rPr>
        <w:t>3</w:t>
      </w:r>
      <w:r w:rsidRPr="00111EB6">
        <w:rPr>
          <w:rFonts w:eastAsia="Calibri"/>
          <w:lang w:val="en-US" w:eastAsia="en-US"/>
        </w:rPr>
        <w:t xml:space="preserve">                           </w:t>
      </w:r>
      <w:r w:rsidRPr="00111EB6">
        <w:rPr>
          <w:rFonts w:eastAsia="Calibri"/>
          <w:lang w:eastAsia="en-US"/>
        </w:rPr>
        <w:t>Г</w:t>
      </w:r>
      <w:r w:rsidRPr="00111EB6">
        <w:rPr>
          <w:rFonts w:eastAsia="Calibri"/>
          <w:lang w:val="en-US" w:eastAsia="en-US"/>
        </w:rPr>
        <w:t>) 1S</w:t>
      </w:r>
      <w:r w:rsidRPr="00111EB6">
        <w:rPr>
          <w:rFonts w:eastAsia="Calibri"/>
          <w:vertAlign w:val="superscript"/>
          <w:lang w:val="en-US" w:eastAsia="en-US"/>
        </w:rPr>
        <w:t>2</w:t>
      </w:r>
      <w:r w:rsidRPr="00111EB6">
        <w:rPr>
          <w:rFonts w:eastAsia="Calibri"/>
          <w:lang w:val="en-US" w:eastAsia="en-US"/>
        </w:rPr>
        <w:t>2S</w:t>
      </w:r>
      <w:r w:rsidRPr="00111EB6">
        <w:rPr>
          <w:rFonts w:eastAsia="Calibri"/>
          <w:vertAlign w:val="superscript"/>
          <w:lang w:val="en-US" w:eastAsia="en-US"/>
        </w:rPr>
        <w:t>2</w:t>
      </w:r>
      <w:r w:rsidRPr="00111EB6">
        <w:rPr>
          <w:rFonts w:eastAsia="Calibri"/>
          <w:lang w:val="en-US" w:eastAsia="en-US"/>
        </w:rPr>
        <w:t>2P</w:t>
      </w:r>
      <w:r w:rsidRPr="00111EB6">
        <w:rPr>
          <w:rFonts w:eastAsia="Calibri"/>
          <w:vertAlign w:val="superscript"/>
          <w:lang w:val="en-US" w:eastAsia="en-US"/>
        </w:rPr>
        <w:t>6</w:t>
      </w:r>
      <w:r w:rsidRPr="00111EB6">
        <w:rPr>
          <w:rFonts w:eastAsia="Calibri"/>
          <w:lang w:val="en-US" w:eastAsia="en-US"/>
        </w:rPr>
        <w:t>3S</w:t>
      </w:r>
      <w:r w:rsidRPr="00111EB6">
        <w:rPr>
          <w:rFonts w:eastAsia="Calibri"/>
          <w:vertAlign w:val="superscript"/>
          <w:lang w:val="en-US" w:eastAsia="en-US"/>
        </w:rPr>
        <w:t>1</w:t>
      </w:r>
      <w:r w:rsidRPr="00111EB6">
        <w:rPr>
          <w:rFonts w:eastAsia="Calibri"/>
          <w:lang w:val="en-US" w:eastAsia="en-US"/>
        </w:rPr>
        <w:t>3P</w:t>
      </w:r>
      <w:r w:rsidRPr="00111EB6">
        <w:rPr>
          <w:rFonts w:eastAsia="Calibri"/>
          <w:vertAlign w:val="superscript"/>
          <w:lang w:val="en-US" w:eastAsia="en-US"/>
        </w:rPr>
        <w:t>5</w:t>
      </w:r>
    </w:p>
    <w:p w:rsidR="00111EB6" w:rsidRPr="00111EB6" w:rsidRDefault="00111EB6" w:rsidP="00111EB6">
      <w:pPr>
        <w:spacing w:after="200"/>
        <w:rPr>
          <w:rFonts w:eastAsia="Calibri"/>
          <w:b/>
          <w:lang w:eastAsia="en-US"/>
        </w:rPr>
      </w:pPr>
      <w:r w:rsidRPr="00111EB6">
        <w:rPr>
          <w:rFonts w:eastAsia="Calibri"/>
          <w:b/>
          <w:lang w:eastAsia="en-US"/>
        </w:rPr>
        <w:t>11. Количество элементов в  главной подгруппе 6 группы:</w:t>
      </w:r>
    </w:p>
    <w:p w:rsidR="00111EB6" w:rsidRPr="00111EB6" w:rsidRDefault="00111EB6" w:rsidP="00111EB6">
      <w:pPr>
        <w:spacing w:after="200"/>
        <w:rPr>
          <w:rFonts w:eastAsia="Calibri"/>
          <w:b/>
          <w:lang w:eastAsia="en-US"/>
        </w:rPr>
      </w:pPr>
      <w:r w:rsidRPr="00111EB6">
        <w:rPr>
          <w:rFonts w:eastAsia="Calibri"/>
          <w:lang w:eastAsia="en-US"/>
        </w:rPr>
        <w:t xml:space="preserve">А) 7            Б) 4                В) 5               Г)  6 </w:t>
      </w:r>
    </w:p>
    <w:p w:rsidR="00111EB6" w:rsidRPr="00111EB6" w:rsidRDefault="00111EB6" w:rsidP="00111EB6">
      <w:pPr>
        <w:rPr>
          <w:b/>
        </w:rPr>
      </w:pPr>
      <w:r w:rsidRPr="00111EB6">
        <w:rPr>
          <w:b/>
        </w:rPr>
        <w:t>12. Максимальное число электронов на третьем энергетическом уровне:</w:t>
      </w:r>
    </w:p>
    <w:p w:rsidR="00111EB6" w:rsidRPr="00111EB6" w:rsidRDefault="00111EB6" w:rsidP="00111EB6">
      <w:r w:rsidRPr="00111EB6">
        <w:t>А) 14;                Б) 6;                    В) 10;              Г) 18.</w:t>
      </w:r>
    </w:p>
    <w:p w:rsidR="00111EB6" w:rsidRPr="00111EB6" w:rsidRDefault="00111EB6" w:rsidP="00111EB6"/>
    <w:p w:rsidR="00111EB6" w:rsidRPr="00111EB6" w:rsidRDefault="00111EB6" w:rsidP="00111EB6">
      <w:pPr>
        <w:rPr>
          <w:b/>
        </w:rPr>
      </w:pPr>
      <w:r w:rsidRPr="00111EB6">
        <w:rPr>
          <w:b/>
        </w:rPr>
        <w:t>13. Число нейтронов в атоме  железа равно:</w:t>
      </w:r>
    </w:p>
    <w:p w:rsidR="00111EB6" w:rsidRPr="00111EB6" w:rsidRDefault="00111EB6" w:rsidP="00111EB6">
      <w:r w:rsidRPr="00111EB6">
        <w:t>А)  56                Б)  30                      В)  26;               Г) 36</w:t>
      </w:r>
    </w:p>
    <w:p w:rsidR="00111EB6" w:rsidRPr="00111EB6" w:rsidRDefault="00111EB6" w:rsidP="00111EB6">
      <w:pPr>
        <w:spacing w:after="200"/>
        <w:rPr>
          <w:rFonts w:eastAsia="Calibri"/>
          <w:b/>
          <w:color w:val="C00000"/>
          <w:shd w:val="clear" w:color="auto" w:fill="FFFFFF"/>
          <w:lang w:eastAsia="en-US"/>
        </w:rPr>
      </w:pPr>
    </w:p>
    <w:p w:rsidR="00111EB6" w:rsidRPr="00111EB6" w:rsidRDefault="00111EB6" w:rsidP="00111EB6">
      <w:pPr>
        <w:spacing w:after="200"/>
        <w:rPr>
          <w:rFonts w:eastAsia="Calibri"/>
          <w:b/>
          <w:shd w:val="clear" w:color="auto" w:fill="FFFFFF"/>
          <w:lang w:eastAsia="en-US"/>
        </w:rPr>
      </w:pPr>
      <w:r w:rsidRPr="00111EB6">
        <w:rPr>
          <w:rFonts w:eastAsia="Calibri"/>
          <w:b/>
          <w:shd w:val="clear" w:color="auto" w:fill="FFFFFF"/>
          <w:lang w:eastAsia="en-US"/>
        </w:rPr>
        <w:t>14. В группе сверху вниз увеличивается:</w:t>
      </w:r>
    </w:p>
    <w:p w:rsidR="00111EB6" w:rsidRPr="00111EB6" w:rsidRDefault="00111EB6" w:rsidP="00111EB6">
      <w:pPr>
        <w:spacing w:after="200"/>
        <w:rPr>
          <w:b/>
        </w:rPr>
      </w:pPr>
      <w:r w:rsidRPr="00111EB6">
        <w:rPr>
          <w:rFonts w:eastAsia="Calibri"/>
          <w:shd w:val="clear" w:color="auto" w:fill="FFFFFF"/>
          <w:lang w:eastAsia="en-US"/>
        </w:rPr>
        <w:t>А) число уровней                         Б) число валентных электронов</w:t>
      </w:r>
      <w:r w:rsidRPr="00111EB6">
        <w:rPr>
          <w:rFonts w:eastAsia="Calibri"/>
          <w:lang w:eastAsia="en-US"/>
        </w:rPr>
        <w:br/>
      </w:r>
      <w:r w:rsidRPr="00111EB6">
        <w:rPr>
          <w:rFonts w:eastAsia="Calibri"/>
          <w:shd w:val="clear" w:color="auto" w:fill="FFFFFF"/>
          <w:lang w:eastAsia="en-US"/>
        </w:rPr>
        <w:t>В) высшая степень окисления    Г) активность неметаллов </w:t>
      </w:r>
      <w:r w:rsidRPr="00111EB6">
        <w:rPr>
          <w:rFonts w:eastAsia="Calibri"/>
          <w:lang w:eastAsia="en-US"/>
        </w:rPr>
        <w:br/>
      </w:r>
    </w:p>
    <w:p w:rsidR="00111EB6" w:rsidRPr="00111EB6" w:rsidRDefault="00111EB6" w:rsidP="00111EB6">
      <w:pPr>
        <w:tabs>
          <w:tab w:val="left" w:pos="1785"/>
          <w:tab w:val="left" w:pos="3720"/>
        </w:tabs>
        <w:spacing w:after="200"/>
        <w:rPr>
          <w:rFonts w:eastAsia="Calibri"/>
          <w:b/>
          <w:lang w:eastAsia="en-US"/>
        </w:rPr>
      </w:pPr>
      <w:r w:rsidRPr="00111EB6">
        <w:rPr>
          <w:b/>
        </w:rPr>
        <w:t xml:space="preserve">15. Степень окисления атома углерода в соединении </w:t>
      </w:r>
      <w:r w:rsidRPr="00111EB6">
        <w:rPr>
          <w:rFonts w:eastAsia="Calibri"/>
          <w:b/>
          <w:lang w:eastAsia="en-US"/>
        </w:rPr>
        <w:t>KMnO</w:t>
      </w:r>
      <w:r w:rsidRPr="00111EB6">
        <w:rPr>
          <w:rFonts w:eastAsia="Calibri"/>
          <w:b/>
          <w:vertAlign w:val="subscript"/>
          <w:lang w:eastAsia="en-US"/>
        </w:rPr>
        <w:t>4</w:t>
      </w:r>
      <w:r w:rsidRPr="00111EB6">
        <w:rPr>
          <w:rFonts w:eastAsia="Calibri"/>
          <w:b/>
          <w:lang w:eastAsia="en-US"/>
        </w:rPr>
        <w:t xml:space="preserve">  </w:t>
      </w:r>
      <w:r w:rsidRPr="00111EB6">
        <w:rPr>
          <w:b/>
        </w:rPr>
        <w:t>равна:</w:t>
      </w:r>
    </w:p>
    <w:p w:rsidR="00111EB6" w:rsidRPr="00111EB6" w:rsidRDefault="00111EB6" w:rsidP="00111EB6">
      <w:pPr>
        <w:spacing w:after="200"/>
        <w:rPr>
          <w:rFonts w:eastAsia="Calibri"/>
          <w:lang w:eastAsia="en-US"/>
        </w:rPr>
      </w:pPr>
      <w:r w:rsidRPr="00111EB6">
        <w:rPr>
          <w:rFonts w:eastAsia="Calibri"/>
          <w:lang w:eastAsia="en-US"/>
        </w:rPr>
        <w:t xml:space="preserve">А)    +5                  Б)   + 7             В)   -7                  Г)  +3   </w:t>
      </w:r>
    </w:p>
    <w:p w:rsidR="00111EB6" w:rsidRPr="00111EB6" w:rsidRDefault="00111EB6" w:rsidP="00111EB6">
      <w:pPr>
        <w:widowControl w:val="0"/>
        <w:autoSpaceDE w:val="0"/>
        <w:autoSpaceDN w:val="0"/>
        <w:adjustRightInd w:val="0"/>
        <w:rPr>
          <w:b/>
        </w:rPr>
      </w:pPr>
      <w:r w:rsidRPr="00111EB6">
        <w:rPr>
          <w:rFonts w:eastAsia="Calibri"/>
          <w:b/>
          <w:lang w:eastAsia="en-US"/>
        </w:rPr>
        <w:t xml:space="preserve">16. </w:t>
      </w:r>
      <w:r w:rsidRPr="00111EB6">
        <w:rPr>
          <w:b/>
        </w:rPr>
        <w:t xml:space="preserve">Кратное ионное уравнение к данной реакции </w:t>
      </w:r>
      <w:r w:rsidRPr="00111EB6">
        <w:rPr>
          <w:b/>
          <w:lang w:val="en-US"/>
        </w:rPr>
        <w:t>Al</w:t>
      </w:r>
      <w:r w:rsidRPr="00111EB6">
        <w:rPr>
          <w:b/>
        </w:rPr>
        <w:t>(</w:t>
      </w:r>
      <w:r w:rsidRPr="00111EB6">
        <w:rPr>
          <w:b/>
          <w:lang w:val="en-US"/>
        </w:rPr>
        <w:t>NO</w:t>
      </w:r>
      <w:r w:rsidRPr="00111EB6">
        <w:rPr>
          <w:b/>
          <w:vertAlign w:val="subscript"/>
        </w:rPr>
        <w:t>3</w:t>
      </w:r>
      <w:r w:rsidRPr="00111EB6">
        <w:rPr>
          <w:b/>
        </w:rPr>
        <w:t>)</w:t>
      </w:r>
      <w:r w:rsidRPr="00111EB6">
        <w:rPr>
          <w:b/>
          <w:vertAlign w:val="subscript"/>
        </w:rPr>
        <w:t xml:space="preserve">3 </w:t>
      </w:r>
      <w:r w:rsidRPr="00111EB6">
        <w:rPr>
          <w:b/>
        </w:rPr>
        <w:t>+ 3</w:t>
      </w:r>
      <w:r w:rsidRPr="00111EB6">
        <w:rPr>
          <w:b/>
          <w:lang w:val="en-US"/>
        </w:rPr>
        <w:t>KOH</w:t>
      </w:r>
      <w:r w:rsidRPr="00111EB6">
        <w:rPr>
          <w:b/>
        </w:rPr>
        <w:t>=</w:t>
      </w:r>
      <w:r w:rsidRPr="00111EB6">
        <w:rPr>
          <w:b/>
          <w:lang w:val="en-US"/>
        </w:rPr>
        <w:t>AL</w:t>
      </w:r>
      <w:r w:rsidRPr="00111EB6">
        <w:rPr>
          <w:b/>
        </w:rPr>
        <w:t>(</w:t>
      </w:r>
      <w:r w:rsidRPr="00111EB6">
        <w:rPr>
          <w:b/>
          <w:lang w:val="en-US"/>
        </w:rPr>
        <w:t>OH</w:t>
      </w:r>
      <w:r w:rsidRPr="00111EB6">
        <w:rPr>
          <w:b/>
        </w:rPr>
        <w:t>)</w:t>
      </w:r>
      <w:r w:rsidRPr="00111EB6">
        <w:rPr>
          <w:b/>
          <w:vertAlign w:val="subscript"/>
        </w:rPr>
        <w:t xml:space="preserve">3 </w:t>
      </w:r>
      <w:r w:rsidRPr="00111EB6">
        <w:rPr>
          <w:b/>
        </w:rPr>
        <w:t>+3</w:t>
      </w:r>
      <w:r w:rsidRPr="00111EB6">
        <w:rPr>
          <w:b/>
          <w:lang w:val="en-US"/>
        </w:rPr>
        <w:t>KNO</w:t>
      </w:r>
      <w:r w:rsidRPr="00111EB6">
        <w:rPr>
          <w:b/>
          <w:vertAlign w:val="subscript"/>
        </w:rPr>
        <w:t xml:space="preserve">3 </w:t>
      </w:r>
    </w:p>
    <w:p w:rsidR="00111EB6" w:rsidRPr="00111EB6" w:rsidRDefault="00111EB6" w:rsidP="00111EB6">
      <w:pPr>
        <w:widowControl w:val="0"/>
        <w:autoSpaceDE w:val="0"/>
        <w:autoSpaceDN w:val="0"/>
        <w:adjustRightInd w:val="0"/>
      </w:pPr>
    </w:p>
    <w:p w:rsidR="00111EB6" w:rsidRPr="00111EB6" w:rsidRDefault="00111EB6" w:rsidP="00111EB6">
      <w:pPr>
        <w:widowControl w:val="0"/>
        <w:autoSpaceDE w:val="0"/>
        <w:autoSpaceDN w:val="0"/>
        <w:adjustRightInd w:val="0"/>
        <w:rPr>
          <w:lang w:val="en-US"/>
        </w:rPr>
      </w:pPr>
      <w:r w:rsidRPr="00111EB6">
        <w:rPr>
          <w:lang w:val="en-US"/>
        </w:rPr>
        <w:t>A)Cu</w:t>
      </w:r>
      <w:r w:rsidRPr="00111EB6">
        <w:rPr>
          <w:vertAlign w:val="superscript"/>
          <w:lang w:val="en-US"/>
        </w:rPr>
        <w:t>2+</w:t>
      </w:r>
      <w:r w:rsidRPr="00111EB6">
        <w:rPr>
          <w:lang w:val="en-US"/>
        </w:rPr>
        <w:t>+2OH</w:t>
      </w:r>
      <w:r w:rsidRPr="00111EB6">
        <w:rPr>
          <w:vertAlign w:val="superscript"/>
          <w:lang w:val="en-US"/>
        </w:rPr>
        <w:t>-</w:t>
      </w:r>
      <w:r w:rsidRPr="00111EB6">
        <w:rPr>
          <w:lang w:val="en-US"/>
        </w:rPr>
        <w:t>=Cu(OH)</w:t>
      </w:r>
      <w:r w:rsidRPr="00111EB6">
        <w:rPr>
          <w:vertAlign w:val="subscript"/>
          <w:lang w:val="en-US"/>
        </w:rPr>
        <w:t>2</w:t>
      </w:r>
      <w:r w:rsidRPr="00111EB6">
        <w:rPr>
          <w:lang w:val="en-US"/>
        </w:rPr>
        <w:t xml:space="preserve">         </w:t>
      </w:r>
      <w:r w:rsidRPr="00111EB6">
        <w:t>Б</w:t>
      </w:r>
      <w:r w:rsidRPr="00111EB6">
        <w:rPr>
          <w:lang w:val="en-US"/>
        </w:rPr>
        <w:t>)H</w:t>
      </w:r>
      <w:r w:rsidRPr="00111EB6">
        <w:rPr>
          <w:vertAlign w:val="superscript"/>
          <w:lang w:val="en-US"/>
        </w:rPr>
        <w:t>+</w:t>
      </w:r>
      <w:r w:rsidRPr="00111EB6">
        <w:rPr>
          <w:lang w:val="en-US"/>
        </w:rPr>
        <w:t>+OH</w:t>
      </w:r>
      <w:r w:rsidRPr="00111EB6">
        <w:rPr>
          <w:vertAlign w:val="superscript"/>
          <w:lang w:val="en-US"/>
        </w:rPr>
        <w:t>-</w:t>
      </w:r>
      <w:r w:rsidRPr="00111EB6">
        <w:rPr>
          <w:lang w:val="en-US"/>
        </w:rPr>
        <w:t xml:space="preserve">=HOH              </w:t>
      </w:r>
      <w:r w:rsidRPr="00111EB6">
        <w:t>В</w:t>
      </w:r>
      <w:r w:rsidRPr="00111EB6">
        <w:rPr>
          <w:lang w:val="en-US"/>
        </w:rPr>
        <w:t>)Al</w:t>
      </w:r>
      <w:r w:rsidRPr="00111EB6">
        <w:rPr>
          <w:vertAlign w:val="superscript"/>
          <w:lang w:val="en-US"/>
        </w:rPr>
        <w:t>3+</w:t>
      </w:r>
      <w:r w:rsidRPr="00111EB6">
        <w:rPr>
          <w:lang w:val="en-US"/>
        </w:rPr>
        <w:t>+3OH</w:t>
      </w:r>
      <w:r w:rsidRPr="00111EB6">
        <w:rPr>
          <w:vertAlign w:val="superscript"/>
          <w:lang w:val="en-US"/>
        </w:rPr>
        <w:t>-</w:t>
      </w:r>
      <w:r w:rsidRPr="00111EB6">
        <w:rPr>
          <w:lang w:val="en-US"/>
        </w:rPr>
        <w:t>=Al(OH)</w:t>
      </w:r>
      <w:r w:rsidRPr="00111EB6">
        <w:rPr>
          <w:vertAlign w:val="subscript"/>
          <w:lang w:val="en-US"/>
        </w:rPr>
        <w:t>3</w:t>
      </w:r>
    </w:p>
    <w:p w:rsidR="00111EB6" w:rsidRPr="00111EB6" w:rsidRDefault="00111EB6" w:rsidP="00111EB6">
      <w:pPr>
        <w:widowControl w:val="0"/>
        <w:autoSpaceDE w:val="0"/>
        <w:autoSpaceDN w:val="0"/>
        <w:adjustRightInd w:val="0"/>
        <w:rPr>
          <w:lang w:val="en-US"/>
        </w:rPr>
      </w:pPr>
      <w:r w:rsidRPr="00111EB6">
        <w:t>Г</w:t>
      </w:r>
      <w:r w:rsidRPr="00111EB6">
        <w:rPr>
          <w:lang w:val="en-US"/>
        </w:rPr>
        <w:t>)Cu</w:t>
      </w:r>
      <w:r w:rsidRPr="00111EB6">
        <w:rPr>
          <w:vertAlign w:val="superscript"/>
          <w:lang w:val="en-US"/>
        </w:rPr>
        <w:t>2+</w:t>
      </w:r>
      <w:r w:rsidRPr="00111EB6">
        <w:rPr>
          <w:lang w:val="en-US"/>
        </w:rPr>
        <w:t>+S</w:t>
      </w:r>
      <w:r w:rsidRPr="00111EB6">
        <w:rPr>
          <w:vertAlign w:val="superscript"/>
          <w:lang w:val="en-US"/>
        </w:rPr>
        <w:t>2-</w:t>
      </w:r>
      <w:r w:rsidRPr="00111EB6">
        <w:rPr>
          <w:lang w:val="en-US"/>
        </w:rPr>
        <w:t xml:space="preserve">=CuS                     </w:t>
      </w:r>
      <w:r w:rsidRPr="00111EB6">
        <w:t>Д</w:t>
      </w:r>
      <w:r w:rsidRPr="00111EB6">
        <w:rPr>
          <w:lang w:val="en-US"/>
        </w:rPr>
        <w:t>)Fe</w:t>
      </w:r>
      <w:r w:rsidRPr="00111EB6">
        <w:rPr>
          <w:vertAlign w:val="superscript"/>
          <w:lang w:val="en-US"/>
        </w:rPr>
        <w:t>2+</w:t>
      </w:r>
      <w:r w:rsidRPr="00111EB6">
        <w:rPr>
          <w:lang w:val="en-US"/>
        </w:rPr>
        <w:t>+2OH</w:t>
      </w:r>
      <w:r w:rsidRPr="00111EB6">
        <w:rPr>
          <w:vertAlign w:val="superscript"/>
          <w:lang w:val="en-US"/>
        </w:rPr>
        <w:t>-</w:t>
      </w:r>
      <w:r w:rsidRPr="00111EB6">
        <w:rPr>
          <w:lang w:val="en-US"/>
        </w:rPr>
        <w:t>=Fe(OH)</w:t>
      </w:r>
      <w:r w:rsidRPr="00111EB6">
        <w:rPr>
          <w:vertAlign w:val="subscript"/>
          <w:lang w:val="en-US"/>
        </w:rPr>
        <w:t>2</w:t>
      </w:r>
    </w:p>
    <w:p w:rsidR="00111EB6" w:rsidRPr="00111EB6" w:rsidRDefault="00111EB6" w:rsidP="00111EB6">
      <w:pPr>
        <w:jc w:val="both"/>
        <w:rPr>
          <w:b/>
          <w:lang w:val="en-US"/>
        </w:rPr>
      </w:pPr>
    </w:p>
    <w:p w:rsidR="00111EB6" w:rsidRPr="00111EB6" w:rsidRDefault="00111EB6" w:rsidP="00111EB6">
      <w:pPr>
        <w:tabs>
          <w:tab w:val="left" w:pos="2694"/>
        </w:tabs>
        <w:jc w:val="both"/>
        <w:rPr>
          <w:b/>
        </w:rPr>
      </w:pPr>
      <w:r w:rsidRPr="00111EB6">
        <w:rPr>
          <w:b/>
        </w:rPr>
        <w:t>17. Изомером пентена-2 является вещество:</w:t>
      </w:r>
    </w:p>
    <w:p w:rsidR="00111EB6" w:rsidRPr="00111EB6" w:rsidRDefault="00111EB6" w:rsidP="00111EB6">
      <w:pPr>
        <w:jc w:val="both"/>
      </w:pPr>
    </w:p>
    <w:p w:rsidR="00111EB6" w:rsidRPr="00111EB6" w:rsidRDefault="00111EB6" w:rsidP="00111EB6">
      <w:pPr>
        <w:jc w:val="both"/>
      </w:pPr>
      <w:r w:rsidRPr="00111EB6">
        <w:rPr>
          <w:lang w:val="en-US"/>
        </w:rPr>
        <w:lastRenderedPageBreak/>
        <w:t>A</w:t>
      </w:r>
      <w:r w:rsidRPr="00111EB6">
        <w:t xml:space="preserve">) </w:t>
      </w:r>
      <w:r w:rsidRPr="00111EB6">
        <w:rPr>
          <w:lang w:val="en-US"/>
        </w:rPr>
        <w:t>CH</w:t>
      </w:r>
      <w:r w:rsidRPr="00111EB6">
        <w:rPr>
          <w:vertAlign w:val="subscript"/>
        </w:rPr>
        <w:t>3</w:t>
      </w:r>
      <w:r w:rsidRPr="00111EB6">
        <w:t xml:space="preserve"> - </w:t>
      </w:r>
      <w:r w:rsidRPr="00111EB6">
        <w:rPr>
          <w:lang w:val="en-US"/>
        </w:rPr>
        <w:t>C</w:t>
      </w:r>
      <w:r w:rsidRPr="00111EB6">
        <w:t>Н</w:t>
      </w:r>
      <w:r w:rsidRPr="00111EB6">
        <w:rPr>
          <w:vertAlign w:val="subscript"/>
        </w:rPr>
        <w:t>2</w:t>
      </w:r>
      <w:r w:rsidRPr="00111EB6">
        <w:t xml:space="preserve"> – </w:t>
      </w:r>
      <w:r w:rsidRPr="00111EB6">
        <w:rPr>
          <w:lang w:val="en-US"/>
        </w:rPr>
        <w:t>CH</w:t>
      </w:r>
      <w:r w:rsidRPr="00111EB6">
        <w:rPr>
          <w:vertAlign w:val="subscript"/>
        </w:rPr>
        <w:t>2</w:t>
      </w:r>
      <w:r w:rsidRPr="00111EB6">
        <w:t xml:space="preserve"> – </w:t>
      </w:r>
      <w:r w:rsidRPr="00111EB6">
        <w:rPr>
          <w:lang w:val="en-US"/>
        </w:rPr>
        <w:t>CH</w:t>
      </w:r>
      <w:r w:rsidRPr="00111EB6">
        <w:rPr>
          <w:vertAlign w:val="subscript"/>
        </w:rPr>
        <w:t>2</w:t>
      </w:r>
      <w:r w:rsidRPr="00111EB6">
        <w:t xml:space="preserve"> – </w:t>
      </w:r>
      <w:r w:rsidRPr="00111EB6">
        <w:rPr>
          <w:lang w:val="en-US"/>
        </w:rPr>
        <w:t>CH</w:t>
      </w:r>
      <w:r w:rsidRPr="00111EB6">
        <w:rPr>
          <w:vertAlign w:val="subscript"/>
        </w:rPr>
        <w:t>3</w:t>
      </w:r>
      <w:r w:rsidRPr="00111EB6">
        <w:t xml:space="preserve">             В) СН</w:t>
      </w:r>
      <w:r w:rsidRPr="00111EB6">
        <w:rPr>
          <w:vertAlign w:val="subscript"/>
        </w:rPr>
        <w:t>3</w:t>
      </w:r>
      <w:r w:rsidRPr="00111EB6">
        <w:t xml:space="preserve"> – </w:t>
      </w:r>
      <w:r w:rsidRPr="00111EB6">
        <w:rPr>
          <w:lang w:val="en-US"/>
        </w:rPr>
        <w:t>CH</w:t>
      </w:r>
      <w:r w:rsidRPr="00111EB6">
        <w:rPr>
          <w:vertAlign w:val="subscript"/>
        </w:rPr>
        <w:t>2</w:t>
      </w:r>
      <w:r w:rsidRPr="00111EB6">
        <w:t xml:space="preserve"> –СН</w:t>
      </w:r>
      <w:r w:rsidRPr="00111EB6">
        <w:rPr>
          <w:vertAlign w:val="subscript"/>
        </w:rPr>
        <w:t>2</w:t>
      </w:r>
      <w:r w:rsidRPr="00111EB6">
        <w:t xml:space="preserve"> – СН = СН</w:t>
      </w:r>
      <w:r w:rsidRPr="00111EB6">
        <w:rPr>
          <w:vertAlign w:val="subscript"/>
        </w:rPr>
        <w:t>2</w:t>
      </w:r>
    </w:p>
    <w:p w:rsidR="00111EB6" w:rsidRPr="00111EB6" w:rsidRDefault="00111EB6" w:rsidP="00111EB6">
      <w:pPr>
        <w:jc w:val="both"/>
      </w:pPr>
    </w:p>
    <w:p w:rsidR="00111EB6" w:rsidRPr="00111EB6" w:rsidRDefault="00111EB6" w:rsidP="00111EB6">
      <w:pPr>
        <w:jc w:val="both"/>
      </w:pPr>
      <w:r w:rsidRPr="00111EB6">
        <w:t>Б)</w:t>
      </w:r>
      <w:r w:rsidRPr="00111EB6">
        <w:tab/>
        <w:t>СН</w:t>
      </w:r>
      <w:r w:rsidRPr="00111EB6">
        <w:rPr>
          <w:vertAlign w:val="subscript"/>
        </w:rPr>
        <w:t>3</w:t>
      </w:r>
      <w:r w:rsidRPr="00111EB6">
        <w:t xml:space="preserve"> – СН – CH</w:t>
      </w:r>
      <w:r w:rsidRPr="00111EB6">
        <w:rPr>
          <w:vertAlign w:val="subscript"/>
        </w:rPr>
        <w:t>2</w:t>
      </w:r>
      <w:r w:rsidRPr="00111EB6">
        <w:t xml:space="preserve"> –  СН</w:t>
      </w:r>
      <w:r w:rsidRPr="00111EB6">
        <w:rPr>
          <w:vertAlign w:val="subscript"/>
        </w:rPr>
        <w:t>3</w:t>
      </w:r>
      <w:r w:rsidRPr="00111EB6">
        <w:t xml:space="preserve">   </w:t>
      </w:r>
      <w:r w:rsidRPr="00111EB6">
        <w:tab/>
        <w:t xml:space="preserve">         Г)   СН</w:t>
      </w:r>
      <w:r w:rsidRPr="00111EB6">
        <w:rPr>
          <w:vertAlign w:val="subscript"/>
        </w:rPr>
        <w:t>3</w:t>
      </w:r>
      <w:r w:rsidRPr="00111EB6">
        <w:t xml:space="preserve">  – СН – CH</w:t>
      </w:r>
      <w:r w:rsidRPr="00111EB6">
        <w:rPr>
          <w:vertAlign w:val="subscript"/>
        </w:rPr>
        <w:t>2</w:t>
      </w:r>
      <w:r w:rsidRPr="00111EB6">
        <w:t xml:space="preserve"> – СН = СН</w:t>
      </w:r>
      <w:r w:rsidRPr="00111EB6">
        <w:rPr>
          <w:vertAlign w:val="subscript"/>
        </w:rPr>
        <w:t>2</w:t>
      </w:r>
    </w:p>
    <w:p w:rsidR="00111EB6" w:rsidRPr="00111EB6" w:rsidRDefault="00111EB6" w:rsidP="00111EB6">
      <w:pPr>
        <w:jc w:val="both"/>
      </w:pPr>
      <w:r w:rsidRPr="00111EB6">
        <w:t xml:space="preserve">                      ׀                                                                   ׀</w:t>
      </w:r>
    </w:p>
    <w:p w:rsidR="00111EB6" w:rsidRPr="00111EB6" w:rsidRDefault="00111EB6" w:rsidP="00111EB6">
      <w:pPr>
        <w:jc w:val="both"/>
      </w:pPr>
      <w:r w:rsidRPr="00111EB6">
        <w:t xml:space="preserve">                    СН</w:t>
      </w:r>
      <w:r w:rsidRPr="00111EB6">
        <w:rPr>
          <w:vertAlign w:val="subscript"/>
        </w:rPr>
        <w:t>3</w:t>
      </w:r>
      <w:r w:rsidRPr="00111EB6">
        <w:tab/>
        <w:t xml:space="preserve">                                                             СН</w:t>
      </w:r>
      <w:r w:rsidRPr="00111EB6">
        <w:rPr>
          <w:vertAlign w:val="subscript"/>
        </w:rPr>
        <w:t>3</w:t>
      </w:r>
    </w:p>
    <w:p w:rsidR="00111EB6" w:rsidRPr="00111EB6" w:rsidRDefault="00111EB6" w:rsidP="00111EB6">
      <w:pPr>
        <w:jc w:val="both"/>
        <w:rPr>
          <w:i/>
          <w:color w:val="C00000"/>
        </w:rPr>
      </w:pPr>
    </w:p>
    <w:p w:rsidR="00111EB6" w:rsidRPr="00111EB6" w:rsidRDefault="00111EB6" w:rsidP="00111EB6">
      <w:pPr>
        <w:rPr>
          <w:b/>
        </w:rPr>
      </w:pPr>
      <w:r w:rsidRPr="00111EB6">
        <w:rPr>
          <w:b/>
        </w:rPr>
        <w:t>18. При умень</w:t>
      </w:r>
      <w:r w:rsidRPr="00111EB6">
        <w:rPr>
          <w:b/>
        </w:rPr>
        <w:softHyphen/>
        <w:t>ше</w:t>
      </w:r>
      <w:r w:rsidRPr="00111EB6">
        <w:rPr>
          <w:b/>
        </w:rPr>
        <w:softHyphen/>
        <w:t>нии об</w:t>
      </w:r>
      <w:r w:rsidRPr="00111EB6">
        <w:rPr>
          <w:b/>
        </w:rPr>
        <w:softHyphen/>
        <w:t>ще</w:t>
      </w:r>
      <w:r w:rsidRPr="00111EB6">
        <w:rPr>
          <w:b/>
        </w:rPr>
        <w:softHyphen/>
        <w:t>го дав</w:t>
      </w:r>
      <w:r w:rsidRPr="00111EB6">
        <w:rPr>
          <w:b/>
        </w:rPr>
        <w:softHyphen/>
        <w:t>ле</w:t>
      </w:r>
      <w:r w:rsidRPr="00111EB6">
        <w:rPr>
          <w:b/>
        </w:rPr>
        <w:softHyphen/>
        <w:t>ния рав</w:t>
      </w:r>
      <w:r w:rsidRPr="00111EB6">
        <w:rPr>
          <w:b/>
        </w:rPr>
        <w:softHyphen/>
        <w:t>но</w:t>
      </w:r>
      <w:r w:rsidRPr="00111EB6">
        <w:rPr>
          <w:b/>
        </w:rPr>
        <w:softHyphen/>
        <w:t>ве</w:t>
      </w:r>
      <w:r w:rsidRPr="00111EB6">
        <w:rPr>
          <w:b/>
        </w:rPr>
        <w:softHyphen/>
        <w:t>сие сме</w:t>
      </w:r>
      <w:r w:rsidRPr="00111EB6">
        <w:rPr>
          <w:b/>
        </w:rPr>
        <w:softHyphen/>
        <w:t>стит</w:t>
      </w:r>
      <w:r w:rsidRPr="00111EB6">
        <w:rPr>
          <w:b/>
        </w:rPr>
        <w:softHyphen/>
        <w:t>ся в сто</w:t>
      </w:r>
      <w:r w:rsidRPr="00111EB6">
        <w:rPr>
          <w:b/>
        </w:rPr>
        <w:softHyphen/>
        <w:t>ро</w:t>
      </w:r>
      <w:r w:rsidRPr="00111EB6">
        <w:rPr>
          <w:b/>
        </w:rPr>
        <w:softHyphen/>
        <w:t>ну про</w:t>
      </w:r>
      <w:r w:rsidRPr="00111EB6">
        <w:rPr>
          <w:b/>
        </w:rPr>
        <w:softHyphen/>
        <w:t>дук</w:t>
      </w:r>
      <w:r w:rsidRPr="00111EB6">
        <w:rPr>
          <w:b/>
        </w:rPr>
        <w:softHyphen/>
        <w:t>тов в ре</w:t>
      </w:r>
      <w:r w:rsidRPr="00111EB6">
        <w:rPr>
          <w:b/>
        </w:rPr>
        <w:softHyphen/>
        <w:t>ак</w:t>
      </w:r>
      <w:r w:rsidRPr="00111EB6">
        <w:rPr>
          <w:b/>
        </w:rPr>
        <w:softHyphen/>
        <w:t>ции:</w:t>
      </w:r>
    </w:p>
    <w:p w:rsidR="00111EB6" w:rsidRPr="00111EB6" w:rsidRDefault="00111EB6" w:rsidP="00111EB6">
      <w:pPr>
        <w:rPr>
          <w:vertAlign w:val="subscript"/>
          <w:lang w:val="en-US"/>
        </w:rPr>
      </w:pPr>
      <w:r w:rsidRPr="00111EB6">
        <w:t>А</w:t>
      </w:r>
      <w:r w:rsidRPr="00111EB6">
        <w:rPr>
          <w:lang w:val="en-US"/>
        </w:rPr>
        <w:t xml:space="preserve">) </w:t>
      </w:r>
      <w:r w:rsidRPr="00111EB6">
        <w:t>Н</w:t>
      </w:r>
      <w:r w:rsidRPr="00111EB6">
        <w:rPr>
          <w:vertAlign w:val="subscript"/>
          <w:lang w:val="en-US"/>
        </w:rPr>
        <w:t>2</w:t>
      </w:r>
      <w:r w:rsidRPr="00111EB6">
        <w:rPr>
          <w:lang w:val="en-US"/>
        </w:rPr>
        <w:t xml:space="preserve"> + I</w:t>
      </w:r>
      <w:r w:rsidRPr="00111EB6">
        <w:rPr>
          <w:vertAlign w:val="subscript"/>
          <w:lang w:val="en-US"/>
        </w:rPr>
        <w:t xml:space="preserve">2 </w:t>
      </w:r>
      <w:r w:rsidRPr="00111EB6">
        <w:rPr>
          <w:noProof/>
        </w:rPr>
        <w:drawing>
          <wp:inline distT="0" distB="0" distL="0" distR="0">
            <wp:extent cx="140970" cy="140970"/>
            <wp:effectExtent l="0" t="0" r="0" b="0"/>
            <wp:docPr id="47" name="Рисунок 16" descr="Описание: Описание: Описание: http://reshuege.ru/formula/24/240800af7a8fdc7875e40cec17bf7d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Описание: Описание: Описание: http://reshuege.ru/formula/24/240800af7a8fdc7875e40cec17bf7d34.pn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111EB6">
        <w:rPr>
          <w:lang w:val="en-US"/>
        </w:rPr>
        <w:t>2</w:t>
      </w:r>
      <w:r w:rsidRPr="00111EB6">
        <w:t>Н</w:t>
      </w:r>
      <w:r w:rsidRPr="00111EB6">
        <w:rPr>
          <w:lang w:val="en-US"/>
        </w:rPr>
        <w:t>I</w:t>
      </w:r>
      <w:r w:rsidRPr="00111EB6">
        <w:rPr>
          <w:lang w:val="en-US"/>
        </w:rPr>
        <w:br/>
      </w:r>
      <w:r w:rsidRPr="00111EB6">
        <w:t>Б</w:t>
      </w:r>
      <w:r w:rsidRPr="00111EB6">
        <w:rPr>
          <w:lang w:val="en-US"/>
        </w:rPr>
        <w:t>) C</w:t>
      </w:r>
      <w:r w:rsidRPr="00111EB6">
        <w:rPr>
          <w:vertAlign w:val="subscript"/>
          <w:lang w:val="en-US"/>
        </w:rPr>
        <w:t>2</w:t>
      </w:r>
      <w:r w:rsidRPr="00111EB6">
        <w:rPr>
          <w:lang w:val="en-US"/>
        </w:rPr>
        <w:t>H</w:t>
      </w:r>
      <w:r w:rsidRPr="00111EB6">
        <w:rPr>
          <w:vertAlign w:val="subscript"/>
          <w:lang w:val="en-US"/>
        </w:rPr>
        <w:t xml:space="preserve">6 </w:t>
      </w:r>
      <w:r w:rsidRPr="00111EB6">
        <w:rPr>
          <w:noProof/>
        </w:rPr>
        <w:drawing>
          <wp:inline distT="0" distB="0" distL="0" distR="0">
            <wp:extent cx="140970" cy="140970"/>
            <wp:effectExtent l="0" t="0" r="0" b="0"/>
            <wp:docPr id="46" name="Рисунок 15" descr="Описание: Описание: Описание: http://reshuege.ru/formula/24/240800af7a8fdc7875e40cec17bf7d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Описание: Описание: Описание: http://reshuege.ru/formula/24/240800af7a8fdc7875e40cec17bf7d34.pn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111EB6">
        <w:rPr>
          <w:lang w:val="en-US"/>
        </w:rPr>
        <w:t>C</w:t>
      </w:r>
      <w:r w:rsidRPr="00111EB6">
        <w:rPr>
          <w:vertAlign w:val="subscript"/>
          <w:lang w:val="en-US"/>
        </w:rPr>
        <w:t>2</w:t>
      </w:r>
      <w:r w:rsidRPr="00111EB6">
        <w:rPr>
          <w:lang w:val="en-US"/>
        </w:rPr>
        <w:t>H</w:t>
      </w:r>
      <w:r w:rsidRPr="00111EB6">
        <w:rPr>
          <w:vertAlign w:val="subscript"/>
          <w:lang w:val="en-US"/>
        </w:rPr>
        <w:t xml:space="preserve">4 </w:t>
      </w:r>
      <w:r w:rsidRPr="00111EB6">
        <w:rPr>
          <w:lang w:val="en-US"/>
        </w:rPr>
        <w:t xml:space="preserve"> + H</w:t>
      </w:r>
      <w:r w:rsidRPr="00111EB6">
        <w:rPr>
          <w:vertAlign w:val="subscript"/>
          <w:lang w:val="en-US"/>
        </w:rPr>
        <w:t>2</w:t>
      </w:r>
      <w:r w:rsidRPr="00111EB6">
        <w:rPr>
          <w:lang w:val="en-US"/>
        </w:rPr>
        <w:br/>
      </w:r>
      <w:r w:rsidRPr="00111EB6">
        <w:t>В</w:t>
      </w:r>
      <w:r w:rsidRPr="00111EB6">
        <w:rPr>
          <w:lang w:val="en-US"/>
        </w:rPr>
        <w:t xml:space="preserve">) FeS </w:t>
      </w:r>
      <w:r w:rsidRPr="00111EB6">
        <w:rPr>
          <w:noProof/>
        </w:rPr>
        <w:drawing>
          <wp:inline distT="0" distB="0" distL="0" distR="0">
            <wp:extent cx="140970" cy="140970"/>
            <wp:effectExtent l="0" t="0" r="0" b="0"/>
            <wp:docPr id="45" name="Рисунок 14" descr="Описание: Описание: Описание: http://reshuege.ru/formula/24/240800af7a8fdc7875e40cec17bf7d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Описание: Описание: Описание: http://reshuege.ru/formula/24/240800af7a8fdc7875e40cec17bf7d34.pn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111EB6">
        <w:rPr>
          <w:noProof/>
          <w:lang w:val="en-US"/>
        </w:rPr>
        <w:t xml:space="preserve"> </w:t>
      </w:r>
      <w:r w:rsidRPr="00111EB6">
        <w:rPr>
          <w:lang w:val="en-US"/>
        </w:rPr>
        <w:t>Fe + S</w:t>
      </w:r>
      <w:r w:rsidRPr="00111EB6">
        <w:rPr>
          <w:lang w:val="en-US"/>
        </w:rPr>
        <w:br/>
      </w:r>
      <w:r w:rsidRPr="00111EB6">
        <w:t>Г</w:t>
      </w:r>
      <w:r w:rsidRPr="00111EB6">
        <w:rPr>
          <w:lang w:val="en-US"/>
        </w:rPr>
        <w:t>) 2SO</w:t>
      </w:r>
      <w:r w:rsidRPr="00111EB6">
        <w:rPr>
          <w:vertAlign w:val="subscript"/>
          <w:lang w:val="en-US"/>
        </w:rPr>
        <w:t>2</w:t>
      </w:r>
      <w:r w:rsidRPr="00111EB6">
        <w:rPr>
          <w:lang w:val="en-US"/>
        </w:rPr>
        <w:t xml:space="preserve"> + O</w:t>
      </w:r>
      <w:r w:rsidRPr="00111EB6">
        <w:rPr>
          <w:vertAlign w:val="subscript"/>
          <w:lang w:val="en-US"/>
        </w:rPr>
        <w:t xml:space="preserve">2  </w:t>
      </w:r>
      <w:r w:rsidRPr="00111EB6">
        <w:rPr>
          <w:noProof/>
        </w:rPr>
        <w:drawing>
          <wp:inline distT="0" distB="0" distL="0" distR="0">
            <wp:extent cx="140970" cy="140970"/>
            <wp:effectExtent l="0" t="0" r="0" b="0"/>
            <wp:docPr id="44" name="Рисунок 13" descr="Описание: Описание: Описание: http://reshuege.ru/formula/24/240800af7a8fdc7875e40cec17bf7d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Описание: Описание: Описание: http://reshuege.ru/formula/24/240800af7a8fdc7875e40cec17bf7d34.pn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970" cy="140970"/>
                    </a:xfrm>
                    <a:prstGeom prst="rect">
                      <a:avLst/>
                    </a:prstGeom>
                    <a:noFill/>
                    <a:ln>
                      <a:noFill/>
                    </a:ln>
                  </pic:spPr>
                </pic:pic>
              </a:graphicData>
            </a:graphic>
          </wp:inline>
        </w:drawing>
      </w:r>
      <w:r w:rsidRPr="00111EB6">
        <w:rPr>
          <w:lang w:val="en-US"/>
        </w:rPr>
        <w:t>2SO</w:t>
      </w:r>
      <w:r w:rsidRPr="00111EB6">
        <w:rPr>
          <w:vertAlign w:val="subscript"/>
          <w:lang w:val="en-US"/>
        </w:rPr>
        <w:t>3</w:t>
      </w:r>
    </w:p>
    <w:p w:rsidR="00111EB6" w:rsidRPr="00111EB6" w:rsidRDefault="00111EB6" w:rsidP="00111EB6">
      <w:pPr>
        <w:tabs>
          <w:tab w:val="left" w:pos="-720"/>
        </w:tabs>
        <w:ind w:right="279"/>
        <w:rPr>
          <w:b/>
          <w:color w:val="C00000"/>
          <w:lang w:val="en-US"/>
        </w:rPr>
      </w:pPr>
    </w:p>
    <w:p w:rsidR="00111EB6" w:rsidRPr="00111EB6" w:rsidRDefault="00111EB6" w:rsidP="00111EB6">
      <w:pPr>
        <w:spacing w:after="200"/>
        <w:rPr>
          <w:rFonts w:eastAsia="Calibri"/>
          <w:b/>
          <w:lang w:eastAsia="en-US"/>
        </w:rPr>
      </w:pPr>
      <w:r w:rsidRPr="00111EB6">
        <w:rPr>
          <w:rFonts w:eastAsia="Calibri"/>
          <w:b/>
          <w:lang w:eastAsia="en-US"/>
        </w:rPr>
        <w:t>19. «Твердое вещество, важнейшее свойство его -эластичность,  а также устойчивость к истиранию, водо- и газонепроницаемость» - данные свойства  соответствуют:</w:t>
      </w:r>
    </w:p>
    <w:p w:rsidR="00111EB6" w:rsidRPr="00111EB6" w:rsidRDefault="00111EB6" w:rsidP="00111EB6">
      <w:pPr>
        <w:spacing w:after="200"/>
        <w:rPr>
          <w:rFonts w:eastAsia="Calibri"/>
          <w:lang w:eastAsia="en-US"/>
        </w:rPr>
      </w:pPr>
      <w:r w:rsidRPr="00111EB6">
        <w:rPr>
          <w:rFonts w:eastAsia="Calibri"/>
          <w:lang w:eastAsia="en-US"/>
        </w:rPr>
        <w:t>А)  полиэтилен         Б)  каучук            В)  целлюлоза          Г) Бензол</w:t>
      </w:r>
    </w:p>
    <w:p w:rsidR="00111EB6" w:rsidRPr="00111EB6" w:rsidRDefault="00111EB6" w:rsidP="00111EB6">
      <w:pPr>
        <w:spacing w:after="200"/>
        <w:rPr>
          <w:rFonts w:eastAsia="Calibri"/>
          <w:b/>
          <w:lang w:eastAsia="en-US"/>
        </w:rPr>
      </w:pPr>
      <w:r w:rsidRPr="00111EB6">
        <w:rPr>
          <w:rFonts w:eastAsia="Calibri"/>
          <w:b/>
          <w:lang w:eastAsia="en-US"/>
        </w:rPr>
        <w:t>20. Название вещества</w:t>
      </w:r>
    </w:p>
    <w:p w:rsidR="00111EB6" w:rsidRPr="00111EB6" w:rsidRDefault="00111EB6" w:rsidP="00111EB6">
      <w:pPr>
        <w:spacing w:after="200"/>
        <w:rPr>
          <w:rFonts w:eastAsia="Calibri"/>
          <w:lang w:eastAsia="en-US"/>
        </w:rPr>
      </w:pPr>
      <w:r w:rsidRPr="00111EB6">
        <w:rPr>
          <w:rFonts w:eastAsia="Calibri"/>
          <w:noProof/>
        </w:rPr>
        <w:drawing>
          <wp:inline distT="0" distB="0" distL="0" distR="0">
            <wp:extent cx="2602230" cy="662940"/>
            <wp:effectExtent l="0" t="0" r="7620" b="3810"/>
            <wp:docPr id="43" name="Рисунок 32" descr="Описание: Описание: http://im4-tub-ru.yandex.net/i?id=71996895-50-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Описание: Описание: http://im4-tub-ru.yandex.net/i?id=71996895-50-72&amp;n=21"/>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02230" cy="662940"/>
                    </a:xfrm>
                    <a:prstGeom prst="rect">
                      <a:avLst/>
                    </a:prstGeom>
                    <a:noFill/>
                    <a:ln>
                      <a:noFill/>
                    </a:ln>
                  </pic:spPr>
                </pic:pic>
              </a:graphicData>
            </a:graphic>
          </wp:inline>
        </w:drawing>
      </w:r>
    </w:p>
    <w:p w:rsidR="00111EB6" w:rsidRPr="00111EB6" w:rsidRDefault="00111EB6" w:rsidP="00111EB6">
      <w:pPr>
        <w:spacing w:after="200"/>
        <w:rPr>
          <w:rFonts w:eastAsia="Calibri"/>
          <w:noProof/>
        </w:rPr>
      </w:pPr>
      <w:r w:rsidRPr="00111EB6">
        <w:rPr>
          <w:rFonts w:eastAsia="Calibri"/>
          <w:noProof/>
        </w:rPr>
        <w:t xml:space="preserve">а)  2 метил 4 этил пентен3                        б) 3, 5 диметил гексен 3 </w:t>
      </w:r>
    </w:p>
    <w:p w:rsidR="00111EB6" w:rsidRPr="00111EB6" w:rsidRDefault="00111EB6" w:rsidP="00111EB6">
      <w:pPr>
        <w:spacing w:after="200"/>
        <w:rPr>
          <w:rFonts w:eastAsia="Calibri"/>
          <w:lang w:eastAsia="en-US"/>
        </w:rPr>
      </w:pPr>
      <w:r w:rsidRPr="00111EB6">
        <w:rPr>
          <w:rFonts w:eastAsia="Calibri"/>
          <w:noProof/>
        </w:rPr>
        <w:t xml:space="preserve">в)  2 этил 4 метил  пентен 2              </w:t>
      </w:r>
      <w:r w:rsidRPr="00111EB6">
        <w:rPr>
          <w:rFonts w:eastAsia="Calibri"/>
          <w:lang w:eastAsia="en-US"/>
        </w:rPr>
        <w:t xml:space="preserve">        </w:t>
      </w:r>
      <w:r w:rsidRPr="00111EB6">
        <w:t>г) 2, 4 диметил гексен 3</w:t>
      </w:r>
    </w:p>
    <w:p w:rsidR="00111EB6" w:rsidRPr="00111EB6" w:rsidRDefault="00111EB6" w:rsidP="00111EB6">
      <w:pPr>
        <w:tabs>
          <w:tab w:val="left" w:pos="-720"/>
        </w:tabs>
        <w:ind w:right="279"/>
      </w:pPr>
      <w:r w:rsidRPr="00111EB6">
        <w:rPr>
          <w:b/>
        </w:rPr>
        <w:t>21.</w:t>
      </w:r>
      <w:r w:rsidRPr="00111EB6">
        <w:rPr>
          <w:rFonts w:eastAsia="Calibri"/>
          <w:i/>
          <w:lang w:eastAsia="en-US"/>
        </w:rPr>
        <w:t xml:space="preserve"> </w:t>
      </w:r>
      <w:r w:rsidRPr="00111EB6">
        <w:rPr>
          <w:b/>
        </w:rPr>
        <w:t>С какими веществами  взаимодействует Ва(</w:t>
      </w:r>
      <w:r w:rsidRPr="00111EB6">
        <w:rPr>
          <w:b/>
          <w:lang w:val="en-US"/>
        </w:rPr>
        <w:t>OH</w:t>
      </w:r>
      <w:r w:rsidRPr="00111EB6">
        <w:rPr>
          <w:b/>
        </w:rPr>
        <w:t>)</w:t>
      </w:r>
      <w:r w:rsidRPr="00111EB6">
        <w:rPr>
          <w:b/>
          <w:vertAlign w:val="subscript"/>
        </w:rPr>
        <w:t>2</w:t>
      </w:r>
      <w:r w:rsidRPr="00111EB6">
        <w:t xml:space="preserve">  </w:t>
      </w:r>
      <w:r w:rsidRPr="00111EB6">
        <w:rPr>
          <w:rFonts w:eastAsia="Calibri"/>
          <w:i/>
          <w:lang w:eastAsia="en-US"/>
        </w:rPr>
        <w:t xml:space="preserve">(Выбрать несколько вариантов ответа) </w:t>
      </w:r>
      <w:r w:rsidRPr="00111EB6">
        <w:rPr>
          <w:b/>
        </w:rPr>
        <w:t xml:space="preserve"> </w:t>
      </w:r>
    </w:p>
    <w:p w:rsidR="00111EB6" w:rsidRPr="00111EB6" w:rsidRDefault="00111EB6" w:rsidP="00111EB6">
      <w:pPr>
        <w:tabs>
          <w:tab w:val="left" w:pos="-720"/>
        </w:tabs>
        <w:ind w:right="279"/>
      </w:pPr>
    </w:p>
    <w:p w:rsidR="00111EB6" w:rsidRPr="00111EB6" w:rsidRDefault="00111EB6" w:rsidP="00111EB6">
      <w:pPr>
        <w:tabs>
          <w:tab w:val="left" w:pos="-720"/>
        </w:tabs>
        <w:ind w:right="279"/>
      </w:pPr>
      <w:r w:rsidRPr="00111EB6">
        <w:t xml:space="preserve">А)  </w:t>
      </w:r>
      <w:r w:rsidRPr="00111EB6">
        <w:rPr>
          <w:lang w:val="en-US"/>
        </w:rPr>
        <w:t>Al</w:t>
      </w:r>
      <w:r w:rsidRPr="00111EB6">
        <w:rPr>
          <w:vertAlign w:val="subscript"/>
        </w:rPr>
        <w:t>2</w:t>
      </w:r>
      <w:r w:rsidRPr="00111EB6">
        <w:rPr>
          <w:lang w:val="en-US"/>
        </w:rPr>
        <w:t>O</w:t>
      </w:r>
      <w:r w:rsidRPr="00111EB6">
        <w:rPr>
          <w:vertAlign w:val="subscript"/>
        </w:rPr>
        <w:t>3</w:t>
      </w:r>
      <w:r w:rsidRPr="00111EB6">
        <w:t xml:space="preserve">                Б) </w:t>
      </w:r>
      <w:r w:rsidRPr="00111EB6">
        <w:rPr>
          <w:lang w:val="en-US"/>
        </w:rPr>
        <w:t>H</w:t>
      </w:r>
      <w:r w:rsidRPr="00111EB6">
        <w:rPr>
          <w:vertAlign w:val="subscript"/>
        </w:rPr>
        <w:t>2</w:t>
      </w:r>
      <w:r w:rsidRPr="00111EB6">
        <w:rPr>
          <w:lang w:val="en-US"/>
        </w:rPr>
        <w:t>SO</w:t>
      </w:r>
      <w:r w:rsidRPr="00111EB6">
        <w:rPr>
          <w:vertAlign w:val="subscript"/>
        </w:rPr>
        <w:t>4</w:t>
      </w:r>
      <w:r w:rsidRPr="00111EB6">
        <w:t xml:space="preserve">                     В) </w:t>
      </w:r>
      <w:r w:rsidRPr="00111EB6">
        <w:rPr>
          <w:lang w:val="en-US"/>
        </w:rPr>
        <w:t>H</w:t>
      </w:r>
      <w:r w:rsidRPr="00111EB6">
        <w:rPr>
          <w:vertAlign w:val="subscript"/>
        </w:rPr>
        <w:t>2</w:t>
      </w:r>
      <w:r w:rsidRPr="00111EB6">
        <w:rPr>
          <w:lang w:val="en-US"/>
        </w:rPr>
        <w:t>O</w:t>
      </w:r>
      <w:r w:rsidRPr="00111EB6">
        <w:t xml:space="preserve">                 Г) </w:t>
      </w:r>
      <w:r w:rsidRPr="00111EB6">
        <w:rPr>
          <w:lang w:val="en-US"/>
        </w:rPr>
        <w:t>CuCl</w:t>
      </w:r>
      <w:r w:rsidRPr="00111EB6">
        <w:rPr>
          <w:vertAlign w:val="subscript"/>
        </w:rPr>
        <w:t>2</w:t>
      </w:r>
    </w:p>
    <w:p w:rsidR="00111EB6" w:rsidRPr="00111EB6" w:rsidRDefault="00111EB6" w:rsidP="00111EB6">
      <w:pPr>
        <w:spacing w:after="200"/>
        <w:rPr>
          <w:b/>
        </w:rPr>
      </w:pPr>
    </w:p>
    <w:p w:rsidR="00111EB6" w:rsidRPr="00111EB6" w:rsidRDefault="00111EB6" w:rsidP="00111EB6">
      <w:pPr>
        <w:spacing w:after="200"/>
        <w:rPr>
          <w:rFonts w:eastAsia="Calibri"/>
          <w:b/>
          <w:shd w:val="clear" w:color="auto" w:fill="FFFFFF"/>
          <w:lang w:eastAsia="en-US"/>
        </w:rPr>
      </w:pPr>
      <w:r w:rsidRPr="00111EB6">
        <w:rPr>
          <w:b/>
        </w:rPr>
        <w:t>22.</w:t>
      </w:r>
      <w:r w:rsidRPr="00111EB6">
        <w:rPr>
          <w:rFonts w:eastAsia="Calibri"/>
          <w:i/>
          <w:lang w:eastAsia="en-US"/>
        </w:rPr>
        <w:t xml:space="preserve"> </w:t>
      </w:r>
      <w:r w:rsidRPr="00111EB6">
        <w:rPr>
          <w:b/>
        </w:rPr>
        <w:t>Выбрать  основания:</w:t>
      </w:r>
      <w:r w:rsidRPr="00111EB6">
        <w:rPr>
          <w:rFonts w:eastAsia="Calibri"/>
          <w:i/>
          <w:lang w:eastAsia="en-US"/>
        </w:rPr>
        <w:t xml:space="preserve"> (Выбрать несколько вариантов ответа) </w:t>
      </w:r>
      <w:r w:rsidRPr="00111EB6">
        <w:rPr>
          <w:b/>
        </w:rPr>
        <w:t xml:space="preserve"> </w:t>
      </w:r>
    </w:p>
    <w:p w:rsidR="00111EB6" w:rsidRPr="00111EB6" w:rsidRDefault="00111EB6" w:rsidP="00111EB6">
      <w:pPr>
        <w:tabs>
          <w:tab w:val="left" w:pos="0"/>
        </w:tabs>
      </w:pPr>
      <w:r w:rsidRPr="00111EB6">
        <w:t xml:space="preserve">А) </w:t>
      </w:r>
      <w:r w:rsidRPr="00111EB6">
        <w:rPr>
          <w:lang w:val="es-ES"/>
        </w:rPr>
        <w:t>AlCl</w:t>
      </w:r>
      <w:r w:rsidRPr="00111EB6">
        <w:rPr>
          <w:vertAlign w:val="subscript"/>
          <w:lang w:val="es-ES"/>
        </w:rPr>
        <w:t>3</w:t>
      </w:r>
      <w:r w:rsidRPr="00111EB6">
        <w:rPr>
          <w:lang w:val="es-ES"/>
        </w:rPr>
        <w:t xml:space="preserve">        </w:t>
      </w:r>
      <w:r w:rsidRPr="00111EB6">
        <w:t xml:space="preserve">    Б) </w:t>
      </w:r>
      <w:r w:rsidRPr="00111EB6">
        <w:rPr>
          <w:lang w:val="es-ES"/>
        </w:rPr>
        <w:t>Mg</w:t>
      </w:r>
      <w:r w:rsidRPr="00111EB6">
        <w:t>(</w:t>
      </w:r>
      <w:r w:rsidRPr="00111EB6">
        <w:rPr>
          <w:lang w:val="es-ES"/>
        </w:rPr>
        <w:t>O</w:t>
      </w:r>
      <w:r w:rsidRPr="00111EB6">
        <w:t>Н)</w:t>
      </w:r>
      <w:r w:rsidRPr="00111EB6">
        <w:rPr>
          <w:vertAlign w:val="subscript"/>
        </w:rPr>
        <w:t>2</w:t>
      </w:r>
      <w:r w:rsidRPr="00111EB6">
        <w:t xml:space="preserve">                В) </w:t>
      </w:r>
      <w:r w:rsidRPr="00111EB6">
        <w:rPr>
          <w:lang w:val="en-US"/>
        </w:rPr>
        <w:t>SO</w:t>
      </w:r>
      <w:r w:rsidRPr="00111EB6">
        <w:rPr>
          <w:vertAlign w:val="subscript"/>
        </w:rPr>
        <w:t>3</w:t>
      </w:r>
      <w:r w:rsidRPr="00111EB6">
        <w:t xml:space="preserve">      Г) </w:t>
      </w:r>
      <w:r w:rsidRPr="00111EB6">
        <w:rPr>
          <w:lang w:val="en-US"/>
        </w:rPr>
        <w:t>Cu</w:t>
      </w:r>
      <w:r w:rsidRPr="00111EB6">
        <w:t>(</w:t>
      </w:r>
      <w:r w:rsidRPr="00111EB6">
        <w:rPr>
          <w:lang w:val="en-US"/>
        </w:rPr>
        <w:t>NO</w:t>
      </w:r>
      <w:r w:rsidRPr="00111EB6">
        <w:rPr>
          <w:vertAlign w:val="subscript"/>
        </w:rPr>
        <w:t>3</w:t>
      </w:r>
      <w:r w:rsidRPr="00111EB6">
        <w:t>)</w:t>
      </w:r>
      <w:r w:rsidRPr="00111EB6">
        <w:rPr>
          <w:vertAlign w:val="subscript"/>
        </w:rPr>
        <w:t>2</w:t>
      </w:r>
      <w:r w:rsidRPr="00111EB6">
        <w:t xml:space="preserve">        </w:t>
      </w:r>
    </w:p>
    <w:p w:rsidR="00111EB6" w:rsidRPr="00111EB6" w:rsidRDefault="00111EB6" w:rsidP="00111EB6">
      <w:pPr>
        <w:tabs>
          <w:tab w:val="left" w:pos="0"/>
        </w:tabs>
      </w:pPr>
      <w:r w:rsidRPr="00111EB6">
        <w:t xml:space="preserve">Д) </w:t>
      </w:r>
      <w:r w:rsidRPr="00111EB6">
        <w:rPr>
          <w:lang w:val="en-US"/>
        </w:rPr>
        <w:t>Fe</w:t>
      </w:r>
      <w:r w:rsidRPr="00111EB6">
        <w:t>(</w:t>
      </w:r>
      <w:r w:rsidRPr="00111EB6">
        <w:rPr>
          <w:lang w:val="en-US"/>
        </w:rPr>
        <w:t>OH</w:t>
      </w:r>
      <w:r w:rsidRPr="00111EB6">
        <w:t>)</w:t>
      </w:r>
      <w:r w:rsidRPr="00111EB6">
        <w:rPr>
          <w:vertAlign w:val="subscript"/>
        </w:rPr>
        <w:t>3</w:t>
      </w:r>
      <w:r w:rsidRPr="00111EB6">
        <w:t xml:space="preserve">       Е) </w:t>
      </w:r>
      <w:r w:rsidRPr="00111EB6">
        <w:rPr>
          <w:lang w:val="en-US"/>
        </w:rPr>
        <w:t>KF</w:t>
      </w:r>
    </w:p>
    <w:p w:rsidR="00111EB6" w:rsidRPr="00111EB6" w:rsidRDefault="00111EB6" w:rsidP="00111EB6">
      <w:pPr>
        <w:tabs>
          <w:tab w:val="left" w:pos="-720"/>
        </w:tabs>
        <w:ind w:right="-365"/>
        <w:rPr>
          <w:b/>
          <w:color w:val="C00000"/>
        </w:rPr>
      </w:pPr>
    </w:p>
    <w:p w:rsidR="00111EB6" w:rsidRPr="00111EB6" w:rsidRDefault="00111EB6" w:rsidP="00111EB6">
      <w:pPr>
        <w:tabs>
          <w:tab w:val="left" w:pos="-720"/>
        </w:tabs>
        <w:ind w:right="-365"/>
        <w:rPr>
          <w:b/>
        </w:rPr>
      </w:pPr>
      <w:r w:rsidRPr="00111EB6">
        <w:rPr>
          <w:b/>
        </w:rPr>
        <w:t xml:space="preserve">23.  Прочитать текст.  </w:t>
      </w:r>
      <w:r w:rsidRPr="00111EB6">
        <w:rPr>
          <w:rFonts w:eastAsia="Calibri"/>
          <w:i/>
          <w:lang w:eastAsia="en-US"/>
        </w:rPr>
        <w:t xml:space="preserve">(Выбрать несколько вариантов ответа)  </w:t>
      </w:r>
    </w:p>
    <w:p w:rsidR="00111EB6" w:rsidRPr="00111EB6" w:rsidRDefault="00111EB6" w:rsidP="00111EB6">
      <w:pPr>
        <w:tabs>
          <w:tab w:val="left" w:pos="-720"/>
        </w:tabs>
        <w:ind w:right="-365"/>
      </w:pPr>
      <w:r w:rsidRPr="00111EB6">
        <w:t>Озон - это соединение кислородных атомов. Если в молекуле обычного кислорода два атома, то в молекуле озона их целых три. Озоновый слой располагается в стратосфере на высоте приблизительно 25 километров от земной поверхности. Он очень важен, поскольку защищает Землю от наиболее активных космических лучей, которые без него могли бы убить все живое на планете. Они образуются в местах, где истончается озоновый слой Земли. Имея большую массу, молекулы озона опускаются к поверхности Земли и разрушаются, так как неустойчивы при нормальном давлении. Будучи химически активными, молекулы озона могут реагировать со многими неорганическими и органическими соединениями. Главными веществами, вносящими вклад в разрушение молекул озона, являются простые вещества (водород, атомы кислорода, хлора, брома), неорганические (хлороводород, монооксид азота) и органические соединения (метан, фторхлор- и фторбром фреоны, которые выделяют атомы хлора и брома).</w:t>
      </w:r>
    </w:p>
    <w:p w:rsidR="00111EB6" w:rsidRPr="00111EB6" w:rsidRDefault="00111EB6" w:rsidP="00111EB6">
      <w:pPr>
        <w:tabs>
          <w:tab w:val="left" w:pos="-720"/>
        </w:tabs>
        <w:ind w:right="-365"/>
      </w:pPr>
    </w:p>
    <w:p w:rsidR="00111EB6" w:rsidRPr="00111EB6" w:rsidRDefault="00111EB6" w:rsidP="00111EB6">
      <w:pPr>
        <w:tabs>
          <w:tab w:val="left" w:pos="-720"/>
        </w:tabs>
        <w:ind w:right="-365"/>
        <w:rPr>
          <w:b/>
        </w:rPr>
      </w:pPr>
      <w:r w:rsidRPr="00111EB6">
        <w:rPr>
          <w:b/>
        </w:rPr>
        <w:t>Выбрать истинные суждения, согласно тексту. (Ответов несколько)</w:t>
      </w:r>
    </w:p>
    <w:p w:rsidR="00111EB6" w:rsidRPr="00111EB6" w:rsidRDefault="00111EB6" w:rsidP="00111EB6">
      <w:pPr>
        <w:tabs>
          <w:tab w:val="left" w:pos="-720"/>
        </w:tabs>
        <w:ind w:right="-365"/>
      </w:pPr>
      <w:r w:rsidRPr="00111EB6">
        <w:t>А) Озон – это аллотропное изменение атомов кислорода.</w:t>
      </w:r>
    </w:p>
    <w:p w:rsidR="00111EB6" w:rsidRPr="00111EB6" w:rsidRDefault="00111EB6" w:rsidP="00111EB6">
      <w:pPr>
        <w:tabs>
          <w:tab w:val="left" w:pos="-720"/>
        </w:tabs>
        <w:ind w:right="-365"/>
      </w:pPr>
      <w:r w:rsidRPr="00111EB6">
        <w:lastRenderedPageBreak/>
        <w:t>Б) У поверхности земли молекулы озона практически не встречаются.</w:t>
      </w:r>
    </w:p>
    <w:p w:rsidR="00111EB6" w:rsidRPr="00111EB6" w:rsidRDefault="00111EB6" w:rsidP="00111EB6">
      <w:pPr>
        <w:tabs>
          <w:tab w:val="left" w:pos="-720"/>
        </w:tabs>
        <w:ind w:right="-365"/>
      </w:pPr>
      <w:r w:rsidRPr="00111EB6">
        <w:t>В) Основные вещества, утончающие озоновый слой – это промышленных выбросы оксидов серы и азота.</w:t>
      </w:r>
    </w:p>
    <w:p w:rsidR="00111EB6" w:rsidRPr="00111EB6" w:rsidRDefault="00111EB6" w:rsidP="00111EB6">
      <w:pPr>
        <w:tabs>
          <w:tab w:val="left" w:pos="-720"/>
        </w:tabs>
        <w:ind w:right="-365"/>
      </w:pPr>
      <w:r w:rsidRPr="00111EB6">
        <w:t>Г) Озоновый слой входит в состав атмосферы.</w:t>
      </w:r>
    </w:p>
    <w:p w:rsidR="00111EB6" w:rsidRPr="00111EB6" w:rsidRDefault="00111EB6" w:rsidP="00111EB6">
      <w:pPr>
        <w:tabs>
          <w:tab w:val="left" w:pos="-720"/>
        </w:tabs>
        <w:ind w:right="-365"/>
      </w:pPr>
      <w:r w:rsidRPr="00111EB6">
        <w:t>Д) От озоновых дыр могут пострадать только люди.</w:t>
      </w:r>
    </w:p>
    <w:p w:rsidR="00111EB6" w:rsidRPr="00111EB6" w:rsidRDefault="00111EB6" w:rsidP="00111EB6">
      <w:pPr>
        <w:tabs>
          <w:tab w:val="left" w:pos="-720"/>
        </w:tabs>
        <w:ind w:right="-365"/>
      </w:pPr>
      <w:r w:rsidRPr="00111EB6">
        <w:t>Е) Ослабление озонового слоя усиливает поток солнечной радиации на Землю.</w:t>
      </w:r>
    </w:p>
    <w:p w:rsidR="00111EB6" w:rsidRPr="00111EB6" w:rsidRDefault="00111EB6" w:rsidP="00111EB6">
      <w:pPr>
        <w:spacing w:after="200"/>
        <w:rPr>
          <w:rFonts w:eastAsia="Calibri"/>
          <w:color w:val="C00000"/>
          <w:lang w:eastAsia="en-US"/>
        </w:rPr>
      </w:pPr>
    </w:p>
    <w:p w:rsidR="00111EB6" w:rsidRPr="00111EB6" w:rsidRDefault="00111EB6" w:rsidP="00111EB6">
      <w:pPr>
        <w:spacing w:after="200"/>
        <w:rPr>
          <w:rFonts w:eastAsia="Calibri"/>
          <w:b/>
          <w:u w:val="single"/>
          <w:lang w:eastAsia="en-US"/>
        </w:rPr>
      </w:pPr>
      <w:r w:rsidRPr="00111EB6">
        <w:rPr>
          <w:rFonts w:eastAsia="Calibri"/>
          <w:b/>
          <w:u w:val="single"/>
          <w:lang w:eastAsia="en-US"/>
        </w:rPr>
        <w:t>Часть В</w:t>
      </w:r>
    </w:p>
    <w:p w:rsidR="00111EB6" w:rsidRPr="00111EB6" w:rsidRDefault="00111EB6" w:rsidP="00111EB6">
      <w:pPr>
        <w:spacing w:after="200"/>
        <w:rPr>
          <w:rFonts w:eastAsia="Calibri"/>
          <w:b/>
          <w:lang w:eastAsia="en-US"/>
        </w:rPr>
      </w:pPr>
      <w:r w:rsidRPr="00111EB6">
        <w:rPr>
          <w:rFonts w:eastAsia="Calibri"/>
          <w:b/>
          <w:lang w:eastAsia="en-US"/>
        </w:rPr>
        <w:t>1. Соотнести виды химической связи и формулу вещества</w:t>
      </w:r>
    </w:p>
    <w:p w:rsidR="00111EB6" w:rsidRPr="00111EB6" w:rsidRDefault="00111EB6" w:rsidP="00111EB6">
      <w:pPr>
        <w:spacing w:after="200"/>
        <w:rPr>
          <w:rFonts w:eastAsia="Calibri"/>
          <w:lang w:eastAsia="en-US"/>
        </w:rPr>
      </w:pPr>
      <w:r w:rsidRPr="00111EB6">
        <w:rPr>
          <w:rFonts w:eastAsia="Calibri"/>
          <w:lang w:eastAsia="en-US"/>
        </w:rPr>
        <w:t>1) ковалентная полярная</w:t>
      </w:r>
    </w:p>
    <w:p w:rsidR="00111EB6" w:rsidRPr="00111EB6" w:rsidRDefault="00111EB6" w:rsidP="00111EB6">
      <w:pPr>
        <w:spacing w:after="200"/>
        <w:rPr>
          <w:rFonts w:eastAsia="Calibri"/>
          <w:lang w:eastAsia="en-US"/>
        </w:rPr>
      </w:pPr>
      <w:r w:rsidRPr="00111EB6">
        <w:rPr>
          <w:rFonts w:eastAsia="Calibri"/>
          <w:lang w:eastAsia="en-US"/>
        </w:rPr>
        <w:t>2) ковалентная неполярная</w:t>
      </w:r>
    </w:p>
    <w:p w:rsidR="00111EB6" w:rsidRPr="00111EB6" w:rsidRDefault="00111EB6" w:rsidP="00111EB6">
      <w:pPr>
        <w:spacing w:after="200"/>
        <w:rPr>
          <w:rFonts w:eastAsia="Calibri"/>
          <w:lang w:eastAsia="en-US"/>
        </w:rPr>
      </w:pPr>
      <w:r w:rsidRPr="00111EB6">
        <w:rPr>
          <w:rFonts w:eastAsia="Calibri"/>
          <w:lang w:eastAsia="en-US"/>
        </w:rPr>
        <w:t xml:space="preserve">А) </w:t>
      </w:r>
      <w:r w:rsidRPr="00111EB6">
        <w:rPr>
          <w:rFonts w:eastAsia="Calibri"/>
          <w:lang w:val="en-US" w:eastAsia="en-US"/>
        </w:rPr>
        <w:t>O</w:t>
      </w:r>
      <w:r w:rsidRPr="00111EB6">
        <w:rPr>
          <w:rFonts w:eastAsia="Calibri"/>
          <w:vertAlign w:val="subscript"/>
          <w:lang w:eastAsia="en-US"/>
        </w:rPr>
        <w:t>2</w:t>
      </w:r>
      <w:r w:rsidRPr="00111EB6">
        <w:rPr>
          <w:rFonts w:eastAsia="Calibri"/>
          <w:lang w:eastAsia="en-US"/>
        </w:rPr>
        <w:t xml:space="preserve">      Б)  </w:t>
      </w:r>
      <w:r w:rsidRPr="00111EB6">
        <w:rPr>
          <w:rFonts w:eastAsia="Calibri"/>
          <w:lang w:val="en-US" w:eastAsia="en-US"/>
        </w:rPr>
        <w:t>NaNO</w:t>
      </w:r>
      <w:r w:rsidRPr="00111EB6">
        <w:rPr>
          <w:rFonts w:eastAsia="Calibri"/>
          <w:vertAlign w:val="subscript"/>
          <w:lang w:eastAsia="en-US"/>
        </w:rPr>
        <w:t>3</w:t>
      </w:r>
      <w:r w:rsidRPr="00111EB6">
        <w:rPr>
          <w:rFonts w:eastAsia="Calibri"/>
          <w:lang w:eastAsia="en-US"/>
        </w:rPr>
        <w:t xml:space="preserve">      В)  </w:t>
      </w:r>
      <w:r w:rsidRPr="00111EB6">
        <w:rPr>
          <w:rFonts w:eastAsia="Calibri"/>
          <w:lang w:val="en-US" w:eastAsia="en-US"/>
        </w:rPr>
        <w:t>H</w:t>
      </w:r>
      <w:r w:rsidRPr="00111EB6">
        <w:rPr>
          <w:rFonts w:eastAsia="Calibri"/>
          <w:vertAlign w:val="subscript"/>
          <w:lang w:eastAsia="en-US"/>
        </w:rPr>
        <w:t>3</w:t>
      </w:r>
      <w:r w:rsidRPr="00111EB6">
        <w:rPr>
          <w:rFonts w:eastAsia="Calibri"/>
          <w:lang w:val="en-US" w:eastAsia="en-US"/>
        </w:rPr>
        <w:t>N</w:t>
      </w:r>
      <w:r w:rsidRPr="00111EB6">
        <w:rPr>
          <w:rFonts w:eastAsia="Calibri"/>
          <w:lang w:eastAsia="en-US"/>
        </w:rPr>
        <w:t xml:space="preserve">      Г)  </w:t>
      </w:r>
      <w:r w:rsidRPr="00111EB6">
        <w:rPr>
          <w:rFonts w:eastAsia="Calibri"/>
          <w:lang w:val="en-US" w:eastAsia="en-US"/>
        </w:rPr>
        <w:t>H</w:t>
      </w:r>
      <w:r w:rsidRPr="00111EB6">
        <w:rPr>
          <w:rFonts w:eastAsia="Calibri"/>
          <w:vertAlign w:val="subscript"/>
          <w:lang w:eastAsia="en-US"/>
        </w:rPr>
        <w:t>2</w:t>
      </w:r>
      <w:r w:rsidRPr="00111EB6">
        <w:rPr>
          <w:rFonts w:eastAsia="Calibri"/>
          <w:lang w:val="en-US" w:eastAsia="en-US"/>
        </w:rPr>
        <w:t>S</w:t>
      </w:r>
      <w:r w:rsidRPr="00111EB6">
        <w:rPr>
          <w:rFonts w:eastAsia="Calibri"/>
          <w:lang w:eastAsia="en-US"/>
        </w:rPr>
        <w:t xml:space="preserve">    Д)  </w:t>
      </w:r>
      <w:r w:rsidRPr="00111EB6">
        <w:rPr>
          <w:rFonts w:eastAsia="Calibri"/>
          <w:lang w:val="en-US" w:eastAsia="en-US"/>
        </w:rPr>
        <w:t>Cl</w:t>
      </w:r>
      <w:r w:rsidRPr="00111EB6">
        <w:rPr>
          <w:rFonts w:eastAsia="Calibri"/>
          <w:vertAlign w:val="subscript"/>
          <w:lang w:eastAsia="en-US"/>
        </w:rPr>
        <w:t>2</w:t>
      </w:r>
    </w:p>
    <w:p w:rsidR="00111EB6" w:rsidRPr="00111EB6" w:rsidRDefault="00111EB6" w:rsidP="00111EB6">
      <w:pPr>
        <w:spacing w:after="200"/>
        <w:rPr>
          <w:rFonts w:eastAsia="Calibri"/>
          <w:b/>
          <w:lang w:eastAsia="en-US"/>
        </w:rPr>
      </w:pPr>
      <w:r w:rsidRPr="00111EB6">
        <w:rPr>
          <w:rFonts w:eastAsia="Calibri"/>
          <w:b/>
          <w:lang w:eastAsia="en-US"/>
        </w:rPr>
        <w:t>Ответ оформите  в виде таблицы: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5"/>
      </w:tblGrid>
      <w:tr w:rsidR="00111EB6" w:rsidRPr="00111EB6" w:rsidTr="003C4955">
        <w:trPr>
          <w:jc w:val="center"/>
        </w:trPr>
        <w:tc>
          <w:tcPr>
            <w:tcW w:w="4785"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1</w:t>
            </w:r>
          </w:p>
        </w:tc>
        <w:tc>
          <w:tcPr>
            <w:tcW w:w="4786"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2</w:t>
            </w:r>
          </w:p>
        </w:tc>
      </w:tr>
      <w:tr w:rsidR="00111EB6" w:rsidRPr="00111EB6" w:rsidTr="003C4955">
        <w:trPr>
          <w:jc w:val="center"/>
        </w:trPr>
        <w:tc>
          <w:tcPr>
            <w:tcW w:w="4785" w:type="dxa"/>
            <w:shd w:val="clear" w:color="auto" w:fill="auto"/>
            <w:vAlign w:val="center"/>
          </w:tcPr>
          <w:p w:rsidR="00111EB6" w:rsidRPr="00111EB6" w:rsidRDefault="00111EB6" w:rsidP="003C4955">
            <w:pPr>
              <w:spacing w:after="200"/>
              <w:jc w:val="center"/>
              <w:rPr>
                <w:rFonts w:eastAsia="Calibri"/>
                <w:lang w:eastAsia="en-US"/>
              </w:rPr>
            </w:pPr>
          </w:p>
        </w:tc>
        <w:tc>
          <w:tcPr>
            <w:tcW w:w="4786" w:type="dxa"/>
            <w:shd w:val="clear" w:color="auto" w:fill="auto"/>
            <w:vAlign w:val="center"/>
          </w:tcPr>
          <w:p w:rsidR="00111EB6" w:rsidRPr="00111EB6" w:rsidRDefault="00111EB6" w:rsidP="003C4955">
            <w:pPr>
              <w:spacing w:after="200"/>
              <w:jc w:val="center"/>
              <w:rPr>
                <w:rFonts w:eastAsia="Calibri"/>
                <w:lang w:eastAsia="en-US"/>
              </w:rPr>
            </w:pPr>
          </w:p>
        </w:tc>
      </w:tr>
    </w:tbl>
    <w:p w:rsidR="00111EB6" w:rsidRPr="00111EB6" w:rsidRDefault="00111EB6" w:rsidP="00111EB6">
      <w:pPr>
        <w:spacing w:after="200"/>
        <w:rPr>
          <w:rFonts w:eastAsia="Calibri"/>
          <w:lang w:eastAsia="en-US"/>
        </w:rPr>
      </w:pPr>
    </w:p>
    <w:p w:rsidR="00111EB6" w:rsidRPr="00111EB6" w:rsidRDefault="00111EB6" w:rsidP="00111EB6">
      <w:pPr>
        <w:spacing w:after="200"/>
        <w:rPr>
          <w:rFonts w:eastAsia="Calibri"/>
          <w:b/>
          <w:lang w:eastAsia="en-US"/>
        </w:rPr>
      </w:pPr>
      <w:r w:rsidRPr="00111EB6">
        <w:rPr>
          <w:rFonts w:eastAsia="Calibri"/>
          <w:b/>
          <w:lang w:eastAsia="en-US"/>
        </w:rPr>
        <w:t>2.  Соотнести название продукта и тип дисперсной системы:</w:t>
      </w:r>
    </w:p>
    <w:p w:rsidR="00111EB6" w:rsidRPr="00111EB6" w:rsidRDefault="00111EB6" w:rsidP="00111EB6">
      <w:pPr>
        <w:spacing w:after="200"/>
        <w:rPr>
          <w:rFonts w:eastAsia="Calibri"/>
          <w:lang w:eastAsia="en-US"/>
        </w:rPr>
      </w:pPr>
      <w:r w:rsidRPr="00111EB6">
        <w:rPr>
          <w:rFonts w:eastAsia="Calibri"/>
          <w:lang w:eastAsia="en-US"/>
        </w:rPr>
        <w:t>1) пена</w:t>
      </w:r>
    </w:p>
    <w:p w:rsidR="00111EB6" w:rsidRPr="00111EB6" w:rsidRDefault="00111EB6" w:rsidP="00111EB6">
      <w:pPr>
        <w:spacing w:after="200"/>
        <w:rPr>
          <w:rFonts w:eastAsia="Calibri"/>
          <w:lang w:eastAsia="en-US"/>
        </w:rPr>
      </w:pPr>
      <w:r w:rsidRPr="00111EB6">
        <w:rPr>
          <w:rFonts w:eastAsia="Calibri"/>
          <w:lang w:eastAsia="en-US"/>
        </w:rPr>
        <w:t>2) суспензия</w:t>
      </w:r>
    </w:p>
    <w:p w:rsidR="00111EB6" w:rsidRPr="00111EB6" w:rsidRDefault="00111EB6" w:rsidP="00111EB6">
      <w:pPr>
        <w:spacing w:after="200"/>
        <w:rPr>
          <w:rFonts w:eastAsia="Calibri"/>
          <w:lang w:eastAsia="en-US"/>
        </w:rPr>
      </w:pPr>
      <w:r w:rsidRPr="00111EB6">
        <w:rPr>
          <w:rFonts w:eastAsia="Calibri"/>
          <w:lang w:eastAsia="en-US"/>
        </w:rPr>
        <w:t>3) эмульсия</w:t>
      </w:r>
    </w:p>
    <w:p w:rsidR="00111EB6" w:rsidRPr="00111EB6" w:rsidRDefault="00111EB6" w:rsidP="00111EB6">
      <w:pPr>
        <w:spacing w:after="200"/>
        <w:rPr>
          <w:rFonts w:eastAsia="Calibri"/>
          <w:lang w:eastAsia="en-US"/>
        </w:rPr>
      </w:pPr>
      <w:r w:rsidRPr="00111EB6">
        <w:rPr>
          <w:rFonts w:eastAsia="Calibri"/>
          <w:lang w:eastAsia="en-US"/>
        </w:rPr>
        <w:t>А) майонез     Б) джем     В) соль     Г) взбитые сливки</w:t>
      </w:r>
    </w:p>
    <w:p w:rsidR="00111EB6" w:rsidRPr="00111EB6" w:rsidRDefault="00111EB6" w:rsidP="00111EB6">
      <w:pPr>
        <w:spacing w:after="200"/>
        <w:rPr>
          <w:rFonts w:eastAsia="Calibri"/>
          <w:b/>
          <w:lang w:eastAsia="en-US"/>
        </w:rPr>
      </w:pPr>
      <w:r w:rsidRPr="00111EB6">
        <w:rPr>
          <w:rFonts w:eastAsia="Calibri"/>
          <w:b/>
          <w:lang w:eastAsia="en-US"/>
        </w:rPr>
        <w:t>Ответ оформите  в виде таблицы: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2"/>
        <w:gridCol w:w="3544"/>
        <w:gridCol w:w="3084"/>
      </w:tblGrid>
      <w:tr w:rsidR="00111EB6" w:rsidRPr="00111EB6" w:rsidTr="003C4955">
        <w:trPr>
          <w:jc w:val="center"/>
        </w:trPr>
        <w:tc>
          <w:tcPr>
            <w:tcW w:w="2942"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1</w:t>
            </w:r>
          </w:p>
        </w:tc>
        <w:tc>
          <w:tcPr>
            <w:tcW w:w="3544"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2</w:t>
            </w:r>
          </w:p>
        </w:tc>
        <w:tc>
          <w:tcPr>
            <w:tcW w:w="3084" w:type="dxa"/>
            <w:shd w:val="clear" w:color="auto" w:fill="auto"/>
            <w:vAlign w:val="center"/>
          </w:tcPr>
          <w:p w:rsidR="00111EB6" w:rsidRPr="00111EB6" w:rsidRDefault="00111EB6" w:rsidP="003C4955">
            <w:pPr>
              <w:spacing w:after="200"/>
              <w:jc w:val="center"/>
              <w:rPr>
                <w:rFonts w:eastAsia="Calibri"/>
                <w:lang w:eastAsia="en-US"/>
              </w:rPr>
            </w:pPr>
            <w:r w:rsidRPr="00111EB6">
              <w:rPr>
                <w:rFonts w:eastAsia="Calibri"/>
                <w:lang w:eastAsia="en-US"/>
              </w:rPr>
              <w:t>3</w:t>
            </w:r>
          </w:p>
        </w:tc>
      </w:tr>
      <w:tr w:rsidR="00111EB6" w:rsidRPr="00111EB6" w:rsidTr="003C4955">
        <w:trPr>
          <w:jc w:val="center"/>
        </w:trPr>
        <w:tc>
          <w:tcPr>
            <w:tcW w:w="2942" w:type="dxa"/>
            <w:shd w:val="clear" w:color="auto" w:fill="auto"/>
            <w:vAlign w:val="center"/>
          </w:tcPr>
          <w:p w:rsidR="00111EB6" w:rsidRPr="00111EB6" w:rsidRDefault="00111EB6" w:rsidP="003C4955">
            <w:pPr>
              <w:spacing w:after="200"/>
              <w:jc w:val="center"/>
              <w:rPr>
                <w:rFonts w:eastAsia="Calibri"/>
                <w:lang w:eastAsia="en-US"/>
              </w:rPr>
            </w:pPr>
          </w:p>
        </w:tc>
        <w:tc>
          <w:tcPr>
            <w:tcW w:w="3544" w:type="dxa"/>
            <w:shd w:val="clear" w:color="auto" w:fill="auto"/>
            <w:vAlign w:val="center"/>
          </w:tcPr>
          <w:p w:rsidR="00111EB6" w:rsidRPr="00111EB6" w:rsidRDefault="00111EB6" w:rsidP="003C4955">
            <w:pPr>
              <w:spacing w:after="200"/>
              <w:jc w:val="center"/>
              <w:rPr>
                <w:rFonts w:eastAsia="Calibri"/>
                <w:lang w:eastAsia="en-US"/>
              </w:rPr>
            </w:pPr>
          </w:p>
        </w:tc>
        <w:tc>
          <w:tcPr>
            <w:tcW w:w="3084" w:type="dxa"/>
            <w:shd w:val="clear" w:color="auto" w:fill="auto"/>
            <w:vAlign w:val="center"/>
          </w:tcPr>
          <w:p w:rsidR="00111EB6" w:rsidRPr="00111EB6" w:rsidRDefault="00111EB6" w:rsidP="003C4955">
            <w:pPr>
              <w:spacing w:after="200"/>
              <w:jc w:val="center"/>
              <w:rPr>
                <w:rFonts w:eastAsia="Calibri"/>
                <w:lang w:eastAsia="en-US"/>
              </w:rPr>
            </w:pPr>
          </w:p>
        </w:tc>
      </w:tr>
    </w:tbl>
    <w:p w:rsidR="00111EB6" w:rsidRPr="00111EB6" w:rsidRDefault="00111EB6" w:rsidP="00111EB6">
      <w:pPr>
        <w:rPr>
          <w:b/>
          <w:i/>
          <w:u w:val="single"/>
        </w:rPr>
      </w:pPr>
      <w:r w:rsidRPr="00111EB6">
        <w:rPr>
          <w:b/>
        </w:rPr>
        <w:t>3.Соотнести формулы веществ и класс углеводородов. Ответ представить в виде таблицы.</w:t>
      </w:r>
    </w:p>
    <w:p w:rsidR="00111EB6" w:rsidRPr="00111EB6" w:rsidRDefault="00111EB6" w:rsidP="00111EB6">
      <w:pPr>
        <w:rPr>
          <w:b/>
          <w:u w:val="single"/>
        </w:rPr>
      </w:pPr>
    </w:p>
    <w:p w:rsidR="00111EB6" w:rsidRPr="00111EB6" w:rsidRDefault="00111EB6" w:rsidP="00111EB6">
      <w:r w:rsidRPr="00111EB6">
        <w:t>Формулы                                           Класс углеводородов</w:t>
      </w:r>
    </w:p>
    <w:p w:rsidR="00111EB6" w:rsidRPr="00111EB6" w:rsidRDefault="00111EB6" w:rsidP="00111EB6">
      <w:r w:rsidRPr="00111EB6">
        <w:t>А) С</w:t>
      </w:r>
      <w:r w:rsidRPr="00111EB6">
        <w:rPr>
          <w:vertAlign w:val="subscript"/>
        </w:rPr>
        <w:t>2</w:t>
      </w:r>
      <w:r w:rsidRPr="00111EB6">
        <w:t>Н</w:t>
      </w:r>
      <w:r w:rsidRPr="00111EB6">
        <w:rPr>
          <w:vertAlign w:val="subscript"/>
        </w:rPr>
        <w:t>4</w:t>
      </w:r>
      <w:r w:rsidRPr="00111EB6">
        <w:t xml:space="preserve">                                                     1) Предельные</w:t>
      </w:r>
    </w:p>
    <w:p w:rsidR="00111EB6" w:rsidRPr="00111EB6" w:rsidRDefault="00111EB6" w:rsidP="00111EB6">
      <w:r w:rsidRPr="00111EB6">
        <w:t>Б) С</w:t>
      </w:r>
      <w:r w:rsidRPr="00111EB6">
        <w:rPr>
          <w:vertAlign w:val="subscript"/>
        </w:rPr>
        <w:t>9</w:t>
      </w:r>
      <w:r w:rsidRPr="00111EB6">
        <w:t>Н</w:t>
      </w:r>
      <w:r w:rsidRPr="00111EB6">
        <w:rPr>
          <w:vertAlign w:val="subscript"/>
        </w:rPr>
        <w:t>16</w:t>
      </w:r>
      <w:r w:rsidRPr="00111EB6">
        <w:t xml:space="preserve">                                                    2) Ацетиленовые</w:t>
      </w:r>
    </w:p>
    <w:p w:rsidR="00111EB6" w:rsidRPr="00111EB6" w:rsidRDefault="00111EB6" w:rsidP="00111EB6">
      <w:r w:rsidRPr="00111EB6">
        <w:t>В) С</w:t>
      </w:r>
      <w:r w:rsidRPr="00111EB6">
        <w:rPr>
          <w:vertAlign w:val="subscript"/>
        </w:rPr>
        <w:t>11</w:t>
      </w:r>
      <w:r w:rsidRPr="00111EB6">
        <w:t>Н</w:t>
      </w:r>
      <w:r w:rsidRPr="00111EB6">
        <w:rPr>
          <w:vertAlign w:val="subscript"/>
        </w:rPr>
        <w:t>22</w:t>
      </w:r>
      <w:r w:rsidRPr="00111EB6">
        <w:t xml:space="preserve">                                                   3) Этиленовые</w:t>
      </w:r>
    </w:p>
    <w:p w:rsidR="00111EB6" w:rsidRPr="00111EB6" w:rsidRDefault="00111EB6" w:rsidP="00111EB6">
      <w:r w:rsidRPr="00111EB6">
        <w:t>Г) С</w:t>
      </w:r>
      <w:r w:rsidRPr="00111EB6">
        <w:rPr>
          <w:vertAlign w:val="subscript"/>
        </w:rPr>
        <w:t>5</w:t>
      </w:r>
      <w:r w:rsidRPr="00111EB6">
        <w:t>Н</w:t>
      </w:r>
      <w:r w:rsidRPr="00111EB6">
        <w:rPr>
          <w:vertAlign w:val="subscript"/>
        </w:rPr>
        <w:t>8</w:t>
      </w:r>
    </w:p>
    <w:p w:rsidR="00111EB6" w:rsidRPr="00111EB6" w:rsidRDefault="00111EB6" w:rsidP="00111EB6">
      <w:r w:rsidRPr="00111EB6">
        <w:t>Д) С</w:t>
      </w:r>
      <w:r w:rsidRPr="00111EB6">
        <w:rPr>
          <w:vertAlign w:val="subscript"/>
        </w:rPr>
        <w:t>8</w:t>
      </w:r>
      <w:r w:rsidRPr="00111EB6">
        <w:t>Н</w:t>
      </w:r>
      <w:r w:rsidRPr="00111EB6">
        <w:rPr>
          <w:vertAlign w:val="subscript"/>
        </w:rPr>
        <w:t>18</w:t>
      </w:r>
    </w:p>
    <w:p w:rsidR="00111EB6" w:rsidRPr="00111EB6" w:rsidRDefault="00111EB6" w:rsidP="00111EB6">
      <w:r w:rsidRPr="00111EB6">
        <w:t>Е) С</w:t>
      </w:r>
      <w:r w:rsidRPr="00111EB6">
        <w:rPr>
          <w:vertAlign w:val="subscript"/>
        </w:rPr>
        <w:t>3</w:t>
      </w:r>
      <w:r w:rsidRPr="00111EB6">
        <w:t>Н</w:t>
      </w:r>
      <w:r w:rsidRPr="00111EB6">
        <w:rPr>
          <w:vertAlign w:val="subscript"/>
        </w:rPr>
        <w:t>8</w:t>
      </w:r>
    </w:p>
    <w:p w:rsidR="00111EB6" w:rsidRPr="00111EB6" w:rsidRDefault="00111EB6" w:rsidP="00111EB6">
      <w:pPr>
        <w:spacing w:after="200"/>
        <w:rPr>
          <w:rFonts w:eastAsia="Calibri"/>
          <w:b/>
          <w:lang w:eastAsia="en-US"/>
        </w:rPr>
      </w:pPr>
      <w:r w:rsidRPr="00111EB6">
        <w:rPr>
          <w:b/>
        </w:rPr>
        <w:t xml:space="preserve">4. </w:t>
      </w:r>
      <w:r w:rsidRPr="00111EB6">
        <w:rPr>
          <w:rFonts w:eastAsia="Calibri"/>
          <w:b/>
          <w:lang w:eastAsia="en-US"/>
        </w:rPr>
        <w:t xml:space="preserve"> Соотнести формулу вещества и название класса углеводородов:</w:t>
      </w:r>
    </w:p>
    <w:p w:rsidR="00111EB6" w:rsidRPr="00111EB6" w:rsidRDefault="00111EB6" w:rsidP="00111EB6">
      <w:pPr>
        <w:spacing w:after="200"/>
        <w:rPr>
          <w:rFonts w:eastAsia="Calibri"/>
          <w:lang w:eastAsia="en-US"/>
        </w:rPr>
      </w:pPr>
    </w:p>
    <w:p w:rsidR="00111EB6" w:rsidRPr="00111EB6" w:rsidRDefault="00111EB6" w:rsidP="00111EB6">
      <w:pPr>
        <w:rPr>
          <w:rFonts w:eastAsia="Calibri"/>
          <w:noProof/>
        </w:rPr>
      </w:pPr>
      <w:r w:rsidRPr="00111EB6">
        <w:rPr>
          <w:rFonts w:eastAsia="Calibri"/>
          <w:noProof/>
        </w:rPr>
        <w:t>1)</w:t>
      </w:r>
      <w:r w:rsidRPr="00111EB6">
        <w:rPr>
          <w:rFonts w:eastAsia="Calibri"/>
          <w:noProof/>
        </w:rPr>
        <w:drawing>
          <wp:inline distT="0" distB="0" distL="0" distR="0">
            <wp:extent cx="1959610" cy="593090"/>
            <wp:effectExtent l="0" t="0" r="2540" b="0"/>
            <wp:docPr id="42" name="Рисунок 33" descr="Описание: Описание: Описание: Описание: http://im2-tub-ru.yandex.net/i?id=77377903-66-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descr="Описание: Описание: Описание: Описание: http://im2-tub-ru.yandex.net/i?id=77377903-66-72&amp;n=21"/>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59610" cy="593090"/>
                    </a:xfrm>
                    <a:prstGeom prst="rect">
                      <a:avLst/>
                    </a:prstGeom>
                    <a:noFill/>
                    <a:ln>
                      <a:noFill/>
                    </a:ln>
                  </pic:spPr>
                </pic:pic>
              </a:graphicData>
            </a:graphic>
          </wp:inline>
        </w:drawing>
      </w:r>
      <w:r w:rsidRPr="00111EB6">
        <w:rPr>
          <w:rFonts w:eastAsia="Calibri"/>
          <w:noProof/>
        </w:rPr>
        <w:t xml:space="preserve">           А)  ароматические углеводороды</w:t>
      </w:r>
    </w:p>
    <w:p w:rsidR="00111EB6" w:rsidRPr="00111EB6" w:rsidRDefault="00111EB6" w:rsidP="00111EB6">
      <w:pPr>
        <w:rPr>
          <w:rFonts w:eastAsia="Calibri"/>
          <w:noProof/>
        </w:rPr>
      </w:pPr>
      <w:r w:rsidRPr="00111EB6">
        <w:rPr>
          <w:rFonts w:eastAsia="Calibri"/>
          <w:noProof/>
        </w:rPr>
        <w:lastRenderedPageBreak/>
        <w:t xml:space="preserve">2) </w:t>
      </w:r>
      <w:r w:rsidRPr="00111EB6">
        <w:rPr>
          <w:rFonts w:eastAsia="Calibri"/>
          <w:noProof/>
        </w:rPr>
        <w:drawing>
          <wp:inline distT="0" distB="0" distL="0" distR="0">
            <wp:extent cx="1055370" cy="683260"/>
            <wp:effectExtent l="0" t="0" r="0" b="2540"/>
            <wp:docPr id="41" name="Рисунок 34" descr="Описание: Описание: Описание: Описание: http://im3-tub-ru.yandex.net/i?id=183793349-28-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Описание: Описание: Описание: Описание: http://im3-tub-ru.yandex.net/i?id=183793349-28-72&amp;n=21"/>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9550" r="36517" b="60248"/>
                    <a:stretch>
                      <a:fillRect/>
                    </a:stretch>
                  </pic:blipFill>
                  <pic:spPr bwMode="auto">
                    <a:xfrm>
                      <a:off x="0" y="0"/>
                      <a:ext cx="1055370" cy="683260"/>
                    </a:xfrm>
                    <a:prstGeom prst="rect">
                      <a:avLst/>
                    </a:prstGeom>
                    <a:noFill/>
                    <a:ln>
                      <a:noFill/>
                    </a:ln>
                  </pic:spPr>
                </pic:pic>
              </a:graphicData>
            </a:graphic>
          </wp:inline>
        </w:drawing>
      </w:r>
    </w:p>
    <w:p w:rsidR="00111EB6" w:rsidRPr="00111EB6" w:rsidRDefault="00111EB6" w:rsidP="00111EB6">
      <w:pPr>
        <w:rPr>
          <w:rFonts w:eastAsia="Calibri"/>
          <w:noProof/>
        </w:rPr>
      </w:pPr>
      <w:r w:rsidRPr="00111EB6">
        <w:rPr>
          <w:rFonts w:eastAsia="Calibri"/>
          <w:noProof/>
        </w:rPr>
        <w:t xml:space="preserve">                                                         Б) предельные углеводороды</w:t>
      </w:r>
    </w:p>
    <w:p w:rsidR="00111EB6" w:rsidRPr="00111EB6" w:rsidRDefault="00111EB6" w:rsidP="00111EB6">
      <w:pPr>
        <w:rPr>
          <w:b/>
          <w:i/>
          <w:u w:val="single"/>
        </w:rPr>
      </w:pPr>
      <w:r w:rsidRPr="00111EB6">
        <w:rPr>
          <w:rFonts w:eastAsia="Calibri"/>
          <w:noProof/>
        </w:rPr>
        <w:t xml:space="preserve">3) </w:t>
      </w:r>
      <w:r w:rsidRPr="00111EB6">
        <w:rPr>
          <w:rFonts w:eastAsia="Calibri"/>
          <w:noProof/>
        </w:rPr>
        <w:drawing>
          <wp:inline distT="0" distB="0" distL="0" distR="0">
            <wp:extent cx="1095375" cy="431800"/>
            <wp:effectExtent l="0" t="0" r="9525" b="6350"/>
            <wp:docPr id="40" name="Рисунок 35" descr="Описание: Описание: Описание: Описание: http://im7-tub-ru.yandex.net/i?id=524780583-02-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descr="Описание: Описание: Описание: Описание: http://im7-tub-ru.yandex.net/i?id=524780583-02-72&amp;n=21"/>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95375" cy="431800"/>
                    </a:xfrm>
                    <a:prstGeom prst="rect">
                      <a:avLst/>
                    </a:prstGeom>
                    <a:noFill/>
                    <a:ln>
                      <a:noFill/>
                    </a:ln>
                  </pic:spPr>
                </pic:pic>
              </a:graphicData>
            </a:graphic>
          </wp:inline>
        </w:drawing>
      </w:r>
      <w:r w:rsidRPr="00111EB6">
        <w:rPr>
          <w:rFonts w:eastAsia="Calibri"/>
          <w:noProof/>
        </w:rPr>
        <w:t xml:space="preserve">                            В) ацетиленовые углеводороды</w:t>
      </w:r>
    </w:p>
    <w:p w:rsidR="00111EB6" w:rsidRPr="00111EB6" w:rsidRDefault="00111EB6" w:rsidP="00111EB6">
      <w:pPr>
        <w:rPr>
          <w:rFonts w:eastAsia="Calibri"/>
          <w:noProof/>
        </w:rPr>
      </w:pPr>
      <w:r w:rsidRPr="00111EB6">
        <w:rPr>
          <w:rFonts w:eastAsia="Calibri"/>
          <w:noProof/>
        </w:rPr>
        <w:t xml:space="preserve">4) </w:t>
      </w:r>
      <w:r w:rsidRPr="00111EB6">
        <w:rPr>
          <w:rFonts w:eastAsia="Calibri"/>
          <w:noProof/>
        </w:rPr>
        <w:drawing>
          <wp:inline distT="0" distB="0" distL="0" distR="0">
            <wp:extent cx="1527175" cy="743585"/>
            <wp:effectExtent l="0" t="0" r="0" b="0"/>
            <wp:docPr id="39" name="Рисунок 36" descr="Описание: Описание: Описание: Описание: http://www.chemiemania.ru/images/books/155/image2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descr="Описание: Описание: Описание: Описание: http://www.chemiemania.ru/images/books/155/image261.gif"/>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69443" b="82500"/>
                    <a:stretch>
                      <a:fillRect/>
                    </a:stretch>
                  </pic:blipFill>
                  <pic:spPr bwMode="auto">
                    <a:xfrm>
                      <a:off x="0" y="0"/>
                      <a:ext cx="1527175" cy="743585"/>
                    </a:xfrm>
                    <a:prstGeom prst="rect">
                      <a:avLst/>
                    </a:prstGeom>
                    <a:noFill/>
                    <a:ln>
                      <a:noFill/>
                    </a:ln>
                  </pic:spPr>
                </pic:pic>
              </a:graphicData>
            </a:graphic>
          </wp:inline>
        </w:drawing>
      </w:r>
      <w:r w:rsidRPr="00111EB6">
        <w:rPr>
          <w:rFonts w:eastAsia="Calibri"/>
          <w:noProof/>
        </w:rPr>
        <w:t xml:space="preserve">                  Г)  диеновые углеводороды</w:t>
      </w:r>
    </w:p>
    <w:p w:rsidR="00111EB6" w:rsidRPr="00111EB6" w:rsidRDefault="00111EB6" w:rsidP="00111EB6">
      <w:pPr>
        <w:spacing w:after="200"/>
        <w:rPr>
          <w:rFonts w:eastAsia="Calibri"/>
          <w:lang w:eastAsia="en-US"/>
        </w:rPr>
      </w:pPr>
    </w:p>
    <w:p w:rsidR="00111EB6" w:rsidRPr="00111EB6" w:rsidRDefault="00111EB6" w:rsidP="00111EB6">
      <w:pPr>
        <w:spacing w:after="200"/>
        <w:rPr>
          <w:rFonts w:eastAsia="Calibri"/>
          <w:lang w:eastAsia="en-US"/>
        </w:rPr>
      </w:pPr>
    </w:p>
    <w:p w:rsidR="00111EB6" w:rsidRPr="00111EB6" w:rsidRDefault="00111EB6" w:rsidP="00111EB6">
      <w:pPr>
        <w:spacing w:after="200"/>
        <w:rPr>
          <w:rFonts w:eastAsia="Calibri"/>
          <w:b/>
          <w:i/>
          <w:u w:val="single"/>
          <w:lang w:eastAsia="en-US"/>
        </w:rPr>
      </w:pPr>
      <w:r w:rsidRPr="00111EB6">
        <w:rPr>
          <w:rFonts w:eastAsia="Calibri"/>
          <w:b/>
          <w:i/>
          <w:u w:val="single"/>
          <w:lang w:eastAsia="en-US"/>
        </w:rPr>
        <w:t>Часть С</w:t>
      </w:r>
    </w:p>
    <w:p w:rsidR="00111EB6" w:rsidRPr="00111EB6" w:rsidRDefault="00111EB6" w:rsidP="00111EB6">
      <w:pPr>
        <w:jc w:val="both"/>
        <w:rPr>
          <w:b/>
        </w:rPr>
      </w:pPr>
      <w:r w:rsidRPr="00111EB6">
        <w:rPr>
          <w:b/>
        </w:rPr>
        <w:t>1. Рас</w:t>
      </w:r>
      <w:r w:rsidRPr="00111EB6">
        <w:rPr>
          <w:b/>
        </w:rPr>
        <w:softHyphen/>
        <w:t>счи</w:t>
      </w:r>
      <w:r w:rsidRPr="00111EB6">
        <w:rPr>
          <w:b/>
        </w:rPr>
        <w:softHyphen/>
        <w:t>тай</w:t>
      </w:r>
      <w:r w:rsidRPr="00111EB6">
        <w:rPr>
          <w:b/>
        </w:rPr>
        <w:softHyphen/>
        <w:t>те мас</w:t>
      </w:r>
      <w:r w:rsidRPr="00111EB6">
        <w:rPr>
          <w:b/>
        </w:rPr>
        <w:softHyphen/>
        <w:t>со</w:t>
      </w:r>
      <w:r w:rsidRPr="00111EB6">
        <w:rPr>
          <w:b/>
        </w:rPr>
        <w:softHyphen/>
        <w:t>вую долю  кис</w:t>
      </w:r>
      <w:r w:rsidRPr="00111EB6">
        <w:rPr>
          <w:b/>
        </w:rPr>
        <w:softHyphen/>
        <w:t>ло</w:t>
      </w:r>
      <w:r w:rsidRPr="00111EB6">
        <w:rPr>
          <w:b/>
        </w:rPr>
        <w:softHyphen/>
        <w:t>ты в рас</w:t>
      </w:r>
      <w:r w:rsidRPr="00111EB6">
        <w:rPr>
          <w:b/>
        </w:rPr>
        <w:softHyphen/>
        <w:t>тво</w:t>
      </w:r>
      <w:r w:rsidRPr="00111EB6">
        <w:rPr>
          <w:b/>
        </w:rPr>
        <w:softHyphen/>
        <w:t>ре, по</w:t>
      </w:r>
      <w:r w:rsidRPr="00111EB6">
        <w:rPr>
          <w:b/>
        </w:rPr>
        <w:softHyphen/>
        <w:t>лу</w:t>
      </w:r>
      <w:r w:rsidRPr="00111EB6">
        <w:rPr>
          <w:b/>
        </w:rPr>
        <w:softHyphen/>
        <w:t>чен</w:t>
      </w:r>
      <w:r w:rsidRPr="00111EB6">
        <w:rPr>
          <w:b/>
        </w:rPr>
        <w:softHyphen/>
        <w:t>ном сме</w:t>
      </w:r>
      <w:r w:rsidRPr="00111EB6">
        <w:rPr>
          <w:b/>
        </w:rPr>
        <w:softHyphen/>
        <w:t>ше</w:t>
      </w:r>
      <w:r w:rsidRPr="00111EB6">
        <w:rPr>
          <w:b/>
        </w:rPr>
        <w:softHyphen/>
        <w:t>ни</w:t>
      </w:r>
      <w:r w:rsidRPr="00111EB6">
        <w:rPr>
          <w:b/>
        </w:rPr>
        <w:softHyphen/>
        <w:t>ем 200 мл 15%-ного рас</w:t>
      </w:r>
      <w:r w:rsidRPr="00111EB6">
        <w:rPr>
          <w:b/>
        </w:rPr>
        <w:softHyphen/>
        <w:t>тво</w:t>
      </w:r>
      <w:r w:rsidRPr="00111EB6">
        <w:rPr>
          <w:b/>
        </w:rPr>
        <w:softHyphen/>
        <w:t>ра сер</w:t>
      </w:r>
      <w:r w:rsidRPr="00111EB6">
        <w:rPr>
          <w:b/>
        </w:rPr>
        <w:softHyphen/>
        <w:t>ной кис</w:t>
      </w:r>
      <w:r w:rsidRPr="00111EB6">
        <w:rPr>
          <w:b/>
        </w:rPr>
        <w:softHyphen/>
        <w:t>ло</w:t>
      </w:r>
      <w:r w:rsidRPr="00111EB6">
        <w:rPr>
          <w:b/>
        </w:rPr>
        <w:softHyphen/>
        <w:t>ты и 150 мл 10%-ного рас</w:t>
      </w:r>
      <w:r w:rsidRPr="00111EB6">
        <w:rPr>
          <w:b/>
        </w:rPr>
        <w:softHyphen/>
        <w:t>тво</w:t>
      </w:r>
      <w:r w:rsidRPr="00111EB6">
        <w:rPr>
          <w:b/>
        </w:rPr>
        <w:softHyphen/>
        <w:t xml:space="preserve">ра. </w:t>
      </w:r>
    </w:p>
    <w:p w:rsidR="00111EB6" w:rsidRPr="00111EB6" w:rsidRDefault="00111EB6" w:rsidP="00111EB6">
      <w:pPr>
        <w:rPr>
          <w:rFonts w:eastAsia="Calibri"/>
          <w:b/>
          <w:lang w:eastAsia="en-US"/>
        </w:rPr>
      </w:pPr>
      <w:r w:rsidRPr="00111EB6">
        <w:rPr>
          <w:rFonts w:eastAsia="Calibri"/>
          <w:b/>
          <w:lang w:eastAsia="en-US"/>
        </w:rPr>
        <w:t>2.Записать два изомера и два гомолога для 2-метил гексана.</w:t>
      </w:r>
    </w:p>
    <w:p w:rsidR="00111EB6" w:rsidRPr="00111EB6" w:rsidRDefault="00111EB6" w:rsidP="00111EB6">
      <w:pPr>
        <w:rPr>
          <w:rFonts w:eastAsia="Calibri"/>
          <w:b/>
          <w:lang w:eastAsia="en-US"/>
        </w:rPr>
      </w:pPr>
      <w:r w:rsidRPr="00111EB6">
        <w:rPr>
          <w:rFonts w:eastAsia="Calibri"/>
          <w:b/>
          <w:lang w:eastAsia="en-US"/>
        </w:rPr>
        <w:t>3. Осуществить схему превращений:</w:t>
      </w:r>
    </w:p>
    <w:p w:rsidR="00111EB6" w:rsidRPr="00111EB6" w:rsidRDefault="00111EB6" w:rsidP="00111EB6">
      <w:pPr>
        <w:rPr>
          <w:rFonts w:eastAsia="Calibri"/>
          <w:lang w:eastAsia="en-US"/>
        </w:rPr>
      </w:pPr>
    </w:p>
    <w:p w:rsidR="00111EB6" w:rsidRPr="00111EB6" w:rsidRDefault="00111EB6" w:rsidP="00111EB6">
      <w:pPr>
        <w:rPr>
          <w:rFonts w:eastAsia="Calibri"/>
          <w:lang w:eastAsia="en-US"/>
        </w:rPr>
      </w:pPr>
      <w:r w:rsidRPr="00111EB6">
        <w:rPr>
          <w:rFonts w:eastAsia="Calibri"/>
          <w:lang w:eastAsia="en-US"/>
        </w:rPr>
        <w:t>СН</w:t>
      </w:r>
      <w:r w:rsidRPr="00111EB6">
        <w:rPr>
          <w:rFonts w:eastAsia="Calibri"/>
          <w:vertAlign w:val="subscript"/>
          <w:lang w:eastAsia="en-US"/>
        </w:rPr>
        <w:t>3</w:t>
      </w:r>
      <w:r w:rsidRPr="00111EB6">
        <w:rPr>
          <w:rFonts w:eastAsia="Calibri"/>
          <w:lang w:eastAsia="en-US"/>
        </w:rPr>
        <w:t>─СН</w:t>
      </w:r>
      <w:r w:rsidRPr="00111EB6">
        <w:rPr>
          <w:rFonts w:eastAsia="Calibri"/>
          <w:vertAlign w:val="subscript"/>
          <w:lang w:eastAsia="en-US"/>
        </w:rPr>
        <w:t>3</w:t>
      </w:r>
      <w:r w:rsidRPr="00111EB6">
        <w:rPr>
          <w:rFonts w:eastAsia="Calibri"/>
          <w:lang w:eastAsia="en-US"/>
        </w:rPr>
        <w:t xml:space="preserve"> → СН</w:t>
      </w:r>
      <w:r w:rsidRPr="00111EB6">
        <w:rPr>
          <w:rFonts w:eastAsia="Calibri"/>
          <w:vertAlign w:val="subscript"/>
          <w:lang w:eastAsia="en-US"/>
        </w:rPr>
        <w:t>3</w:t>
      </w:r>
      <w:r w:rsidRPr="00111EB6">
        <w:rPr>
          <w:rFonts w:eastAsia="Calibri"/>
          <w:lang w:eastAsia="en-US"/>
        </w:rPr>
        <w:t>─СН</w:t>
      </w:r>
      <w:r w:rsidRPr="00111EB6">
        <w:rPr>
          <w:rFonts w:eastAsia="Calibri"/>
          <w:vertAlign w:val="subscript"/>
          <w:lang w:eastAsia="en-US"/>
        </w:rPr>
        <w:t>2</w:t>
      </w:r>
      <w:r w:rsidRPr="00111EB6">
        <w:rPr>
          <w:rFonts w:eastAsia="Calibri"/>
          <w:lang w:eastAsia="en-US"/>
        </w:rPr>
        <w:t>СL → CH</w:t>
      </w:r>
      <w:r w:rsidRPr="00111EB6">
        <w:rPr>
          <w:rFonts w:eastAsia="Calibri"/>
          <w:vertAlign w:val="subscript"/>
          <w:lang w:eastAsia="en-US"/>
        </w:rPr>
        <w:t>2</w:t>
      </w:r>
      <w:r w:rsidRPr="00111EB6">
        <w:rPr>
          <w:rFonts w:eastAsia="Calibri"/>
          <w:lang w:eastAsia="en-US"/>
        </w:rPr>
        <w:t>═CH</w:t>
      </w:r>
      <w:r w:rsidRPr="00111EB6">
        <w:rPr>
          <w:rFonts w:eastAsia="Calibri"/>
          <w:vertAlign w:val="subscript"/>
          <w:lang w:eastAsia="en-US"/>
        </w:rPr>
        <w:t>2</w:t>
      </w:r>
    </w:p>
    <w:p w:rsidR="00111EB6" w:rsidRPr="00111EB6" w:rsidRDefault="00111EB6" w:rsidP="00111EB6">
      <w:pPr>
        <w:spacing w:after="200"/>
        <w:rPr>
          <w:rFonts w:eastAsia="Calibri"/>
          <w:color w:val="C00000"/>
          <w:lang w:eastAsia="en-US"/>
        </w:rPr>
      </w:pPr>
    </w:p>
    <w:p w:rsidR="00111EB6" w:rsidRPr="00111EB6" w:rsidRDefault="00111EB6" w:rsidP="00111EB6">
      <w:pPr>
        <w:spacing w:after="200"/>
        <w:rPr>
          <w:rFonts w:eastAsia="Calibri"/>
          <w:lang w:eastAsia="en-US"/>
        </w:rPr>
      </w:pPr>
    </w:p>
    <w:p w:rsidR="00111EB6" w:rsidRPr="00111EB6" w:rsidRDefault="00111EB6" w:rsidP="003529C7">
      <w:pPr>
        <w:pStyle w:val="a4"/>
        <w:numPr>
          <w:ilvl w:val="0"/>
          <w:numId w:val="2"/>
        </w:numPr>
        <w:spacing w:line="240" w:lineRule="auto"/>
        <w:rPr>
          <w:rFonts w:ascii="Times New Roman" w:hAnsi="Times New Roman"/>
          <w:b/>
          <w:sz w:val="24"/>
          <w:szCs w:val="24"/>
        </w:rPr>
      </w:pPr>
      <w:r w:rsidRPr="00111EB6">
        <w:rPr>
          <w:rFonts w:ascii="Times New Roman" w:hAnsi="Times New Roman"/>
          <w:b/>
          <w:sz w:val="24"/>
          <w:szCs w:val="24"/>
        </w:rPr>
        <w:t xml:space="preserve">Критерии оценивания </w:t>
      </w:r>
    </w:p>
    <w:p w:rsidR="00111EB6" w:rsidRPr="00111EB6" w:rsidRDefault="00111EB6" w:rsidP="00111EB6">
      <w:pPr>
        <w:rPr>
          <w:b/>
        </w:rPr>
      </w:pPr>
      <w:r w:rsidRPr="00111EB6">
        <w:rPr>
          <w:b/>
        </w:rPr>
        <w:t>Перечень контроля и оценки</w:t>
      </w:r>
    </w:p>
    <w:tbl>
      <w:tblPr>
        <w:tblW w:w="9757" w:type="dxa"/>
        <w:tblInd w:w="-10" w:type="dxa"/>
        <w:tblLayout w:type="fixed"/>
        <w:tblLook w:val="0000"/>
      </w:tblPr>
      <w:tblGrid>
        <w:gridCol w:w="2245"/>
        <w:gridCol w:w="3543"/>
        <w:gridCol w:w="3969"/>
      </w:tblGrid>
      <w:tr w:rsidR="00111EB6" w:rsidRPr="00111EB6" w:rsidTr="003C4955">
        <w:tc>
          <w:tcPr>
            <w:tcW w:w="2245" w:type="dxa"/>
            <w:tcBorders>
              <w:top w:val="single" w:sz="4" w:space="0" w:color="000000"/>
              <w:left w:val="single" w:sz="4" w:space="0" w:color="000000"/>
              <w:bottom w:val="single" w:sz="4" w:space="0" w:color="000000"/>
            </w:tcBorders>
            <w:shd w:val="clear" w:color="auto" w:fill="auto"/>
          </w:tcPr>
          <w:p w:rsidR="00111EB6" w:rsidRPr="00111EB6" w:rsidRDefault="00111EB6" w:rsidP="003C4955">
            <w:pPr>
              <w:snapToGrid w:val="0"/>
              <w:jc w:val="center"/>
              <w:rPr>
                <w:b/>
              </w:rPr>
            </w:pPr>
            <w:r w:rsidRPr="00111EB6">
              <w:rPr>
                <w:b/>
              </w:rPr>
              <w:t>Наименование объектов контроля и оценки</w:t>
            </w:r>
          </w:p>
        </w:tc>
        <w:tc>
          <w:tcPr>
            <w:tcW w:w="3543" w:type="dxa"/>
            <w:tcBorders>
              <w:top w:val="single" w:sz="4" w:space="0" w:color="000000"/>
              <w:left w:val="single" w:sz="4" w:space="0" w:color="000000"/>
              <w:bottom w:val="single" w:sz="4" w:space="0" w:color="000000"/>
            </w:tcBorders>
            <w:shd w:val="clear" w:color="auto" w:fill="auto"/>
          </w:tcPr>
          <w:p w:rsidR="00111EB6" w:rsidRPr="00111EB6" w:rsidRDefault="00111EB6" w:rsidP="003C4955">
            <w:pPr>
              <w:snapToGrid w:val="0"/>
              <w:jc w:val="center"/>
              <w:rPr>
                <w:b/>
              </w:rPr>
            </w:pPr>
            <w:r w:rsidRPr="00111EB6">
              <w:rPr>
                <w:b/>
              </w:rPr>
              <w:t>Основные показатели оценки результата</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111EB6" w:rsidRPr="00111EB6" w:rsidRDefault="00111EB6" w:rsidP="003C4955">
            <w:pPr>
              <w:snapToGrid w:val="0"/>
              <w:jc w:val="center"/>
              <w:rPr>
                <w:b/>
              </w:rPr>
            </w:pPr>
            <w:r w:rsidRPr="00111EB6">
              <w:rPr>
                <w:b/>
              </w:rPr>
              <w:t xml:space="preserve">Индикаторы </w:t>
            </w:r>
          </w:p>
        </w:tc>
      </w:tr>
      <w:tr w:rsidR="00111EB6" w:rsidRPr="00111EB6" w:rsidTr="003C4955">
        <w:trPr>
          <w:trHeight w:val="2025"/>
        </w:trPr>
        <w:tc>
          <w:tcPr>
            <w:tcW w:w="2245" w:type="dxa"/>
            <w:vMerge w:val="restart"/>
            <w:tcBorders>
              <w:top w:val="single" w:sz="4" w:space="0" w:color="000000"/>
              <w:left w:val="single" w:sz="4" w:space="0" w:color="000000"/>
            </w:tcBorders>
            <w:shd w:val="clear" w:color="auto" w:fill="auto"/>
          </w:tcPr>
          <w:p w:rsidR="00111EB6" w:rsidRPr="00111EB6" w:rsidRDefault="00111EB6" w:rsidP="003C4955">
            <w:pPr>
              <w:tabs>
                <w:tab w:val="num" w:pos="426"/>
              </w:tabs>
            </w:pPr>
            <w:r w:rsidRPr="00111EB6">
              <w:rPr>
                <w:b/>
              </w:rPr>
              <w:t>У1. называть:</w:t>
            </w:r>
            <w:r w:rsidRPr="00111EB6">
              <w:t xml:space="preserve"> изученные вещества по тривиальной или международной номенклатуре;</w:t>
            </w:r>
          </w:p>
        </w:tc>
        <w:tc>
          <w:tcPr>
            <w:tcW w:w="3543" w:type="dxa"/>
            <w:tcBorders>
              <w:top w:val="single" w:sz="4" w:space="0" w:color="000000"/>
              <w:left w:val="single" w:sz="4" w:space="0" w:color="000000"/>
              <w:bottom w:val="single" w:sz="4" w:space="0" w:color="auto"/>
            </w:tcBorders>
            <w:shd w:val="clear" w:color="auto" w:fill="auto"/>
          </w:tcPr>
          <w:p w:rsidR="00111EB6" w:rsidRPr="00111EB6" w:rsidRDefault="00111EB6" w:rsidP="003C4955">
            <w:pPr>
              <w:keepNext/>
              <w:keepLines/>
              <w:suppressLineNumbers/>
              <w:snapToGrid w:val="0"/>
              <w:rPr>
                <w:bCs/>
                <w:kern w:val="1"/>
              </w:rPr>
            </w:pPr>
            <w:r w:rsidRPr="00111EB6">
              <w:rPr>
                <w:bCs/>
                <w:kern w:val="1"/>
              </w:rPr>
              <w:t>В задании В3 правильно соотнесены вещества и класс углеводородов</w:t>
            </w:r>
          </w:p>
        </w:tc>
        <w:tc>
          <w:tcPr>
            <w:tcW w:w="3969" w:type="dxa"/>
            <w:tcBorders>
              <w:top w:val="single" w:sz="4" w:space="0" w:color="000000"/>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jc w:val="both"/>
              <w:rPr>
                <w:i/>
              </w:rPr>
            </w:pPr>
            <w:r w:rsidRPr="00111EB6">
              <w:rPr>
                <w:bCs/>
                <w:kern w:val="1"/>
              </w:rPr>
              <w:t xml:space="preserve"> </w:t>
            </w:r>
            <w:r w:rsidRPr="00111EB6">
              <w:rPr>
                <w:i/>
              </w:rPr>
              <w:t>Максимальное количество баллов - 2</w:t>
            </w:r>
          </w:p>
          <w:p w:rsidR="00111EB6" w:rsidRPr="00111EB6" w:rsidRDefault="00111EB6" w:rsidP="003C4955">
            <w:pPr>
              <w:snapToGrid w:val="0"/>
              <w:rPr>
                <w:b/>
              </w:rPr>
            </w:pPr>
            <w:r w:rsidRPr="00111EB6">
              <w:t>Правильно соотнесены  2 формулы    -1 балл</w:t>
            </w:r>
          </w:p>
          <w:p w:rsidR="00111EB6" w:rsidRPr="00111EB6" w:rsidRDefault="00111EB6" w:rsidP="003C4955">
            <w:pPr>
              <w:snapToGrid w:val="0"/>
              <w:rPr>
                <w:bCs/>
                <w:kern w:val="1"/>
              </w:rPr>
            </w:pPr>
            <w:r w:rsidRPr="00111EB6">
              <w:t>Правильно соотнесены  4 формулы    - 2 балл</w:t>
            </w:r>
          </w:p>
        </w:tc>
      </w:tr>
      <w:tr w:rsidR="00111EB6" w:rsidRPr="00111EB6" w:rsidTr="003C4955">
        <w:trPr>
          <w:trHeight w:val="1623"/>
        </w:trPr>
        <w:tc>
          <w:tcPr>
            <w:tcW w:w="2245" w:type="dxa"/>
            <w:vMerge/>
            <w:tcBorders>
              <w:left w:val="single" w:sz="4" w:space="0" w:color="000000"/>
              <w:bottom w:val="single" w:sz="4" w:space="0" w:color="auto"/>
            </w:tcBorders>
            <w:shd w:val="clear" w:color="auto" w:fill="auto"/>
          </w:tcPr>
          <w:p w:rsidR="00111EB6" w:rsidRPr="00111EB6" w:rsidRDefault="00111EB6" w:rsidP="003C4955">
            <w:pPr>
              <w:tabs>
                <w:tab w:val="num" w:pos="426"/>
              </w:tabs>
              <w:rPr>
                <w:b/>
              </w:rPr>
            </w:pP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keepNext/>
              <w:keepLines/>
              <w:suppressLineNumbers/>
              <w:snapToGrid w:val="0"/>
              <w:rPr>
                <w:bCs/>
                <w:kern w:val="1"/>
              </w:rPr>
            </w:pPr>
            <w:r w:rsidRPr="00111EB6">
              <w:rPr>
                <w:bCs/>
                <w:kern w:val="1"/>
              </w:rPr>
              <w:t>В задании А 20 правильно выбрано название углеводорода</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rPr>
                <w:i/>
              </w:rPr>
            </w:pPr>
            <w:r w:rsidRPr="00111EB6">
              <w:rPr>
                <w:i/>
              </w:rPr>
              <w:t>Максимальное количество баллов - 1</w:t>
            </w:r>
          </w:p>
          <w:p w:rsidR="00111EB6" w:rsidRPr="00111EB6" w:rsidRDefault="00111EB6" w:rsidP="003C4955">
            <w:pPr>
              <w:snapToGrid w:val="0"/>
              <w:rPr>
                <w:bCs/>
                <w:kern w:val="1"/>
              </w:rPr>
            </w:pPr>
            <w:r w:rsidRPr="00111EB6">
              <w:t>правильно выбран ответ – 1 балл</w:t>
            </w:r>
          </w:p>
        </w:tc>
      </w:tr>
      <w:tr w:rsidR="00111EB6" w:rsidRPr="00111EB6" w:rsidTr="003C4955">
        <w:trPr>
          <w:trHeight w:val="1693"/>
        </w:trPr>
        <w:tc>
          <w:tcPr>
            <w:tcW w:w="2245" w:type="dxa"/>
            <w:vMerge w:val="restart"/>
            <w:tcBorders>
              <w:top w:val="single" w:sz="4" w:space="0" w:color="auto"/>
              <w:left w:val="single" w:sz="4" w:space="0" w:color="000000"/>
            </w:tcBorders>
            <w:shd w:val="clear" w:color="auto" w:fill="auto"/>
          </w:tcPr>
          <w:p w:rsidR="00111EB6" w:rsidRPr="00111EB6" w:rsidRDefault="00111EB6" w:rsidP="003C4955">
            <w:pPr>
              <w:tabs>
                <w:tab w:val="num" w:pos="426"/>
              </w:tabs>
            </w:pPr>
            <w:r w:rsidRPr="00111EB6">
              <w:rPr>
                <w:b/>
              </w:rPr>
              <w:t>У2. определять:</w:t>
            </w:r>
            <w:r w:rsidRPr="00111EB6">
              <w:t xml:space="preserve"> валентность и степень окисления химических элементов, тип химической связи в </w:t>
            </w:r>
            <w:r w:rsidRPr="00111EB6">
              <w:lastRenderedPageBreak/>
              <w:t>соединениях, заряд иона, характер среды в водных растворах неорганических и органических соединений, окислитель и восстановитель, принадлежность веществ к разным классам неорганических и органических соединений;</w:t>
            </w: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kern w:val="1"/>
              </w:rPr>
            </w:pPr>
            <w:r w:rsidRPr="00111EB6">
              <w:rPr>
                <w:bCs/>
                <w:kern w:val="1"/>
              </w:rPr>
              <w:lastRenderedPageBreak/>
              <w:t>В задании А13 правильно выбрано свойство, изменяющееся в периоде или группе</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rPr>
                <w:i/>
              </w:rPr>
            </w:pPr>
            <w:r w:rsidRPr="00111EB6">
              <w:rPr>
                <w:i/>
              </w:rPr>
              <w:t>Максимальное количество баллов - 1</w:t>
            </w:r>
          </w:p>
          <w:p w:rsidR="00111EB6" w:rsidRPr="00111EB6" w:rsidRDefault="00111EB6" w:rsidP="003C4955">
            <w:pPr>
              <w:snapToGrid w:val="0"/>
              <w:rPr>
                <w:bCs/>
                <w:i/>
                <w:kern w:val="1"/>
              </w:rPr>
            </w:pPr>
            <w:r w:rsidRPr="00111EB6">
              <w:t>правильно выбран ответ – 1 балл</w:t>
            </w:r>
          </w:p>
        </w:tc>
      </w:tr>
      <w:tr w:rsidR="00111EB6" w:rsidRPr="00111EB6" w:rsidTr="003C4955">
        <w:trPr>
          <w:trHeight w:val="1630"/>
        </w:trPr>
        <w:tc>
          <w:tcPr>
            <w:tcW w:w="2245" w:type="dxa"/>
            <w:vMerge/>
            <w:tcBorders>
              <w:left w:val="single" w:sz="4" w:space="0" w:color="000000"/>
            </w:tcBorders>
            <w:shd w:val="clear" w:color="auto" w:fill="auto"/>
          </w:tcPr>
          <w:p w:rsidR="00111EB6" w:rsidRPr="00111EB6" w:rsidRDefault="00111EB6" w:rsidP="003C4955">
            <w:pPr>
              <w:tabs>
                <w:tab w:val="num" w:pos="426"/>
              </w:tabs>
              <w:rPr>
                <w:b/>
              </w:rPr>
            </w:pP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kern w:val="1"/>
              </w:rPr>
            </w:pPr>
            <w:r w:rsidRPr="00111EB6">
              <w:rPr>
                <w:bCs/>
                <w:kern w:val="1"/>
              </w:rPr>
              <w:t>В задании А15 правильно выбрана сумма коэффициентов в полном ионном уравнении реакции</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rPr>
                <w:i/>
              </w:rPr>
            </w:pPr>
            <w:r w:rsidRPr="00111EB6">
              <w:rPr>
                <w:i/>
              </w:rPr>
              <w:t>Максимальное количество баллов - 1</w:t>
            </w:r>
          </w:p>
          <w:p w:rsidR="00111EB6" w:rsidRPr="00111EB6" w:rsidRDefault="00111EB6" w:rsidP="003C4955">
            <w:pPr>
              <w:snapToGrid w:val="0"/>
              <w:rPr>
                <w:bCs/>
                <w:i/>
                <w:kern w:val="1"/>
              </w:rPr>
            </w:pPr>
            <w:r w:rsidRPr="00111EB6">
              <w:t>правильно выбран ответ – 1 балл</w:t>
            </w:r>
          </w:p>
        </w:tc>
      </w:tr>
      <w:tr w:rsidR="00111EB6" w:rsidRPr="00111EB6" w:rsidTr="003C4955">
        <w:trPr>
          <w:trHeight w:val="1835"/>
        </w:trPr>
        <w:tc>
          <w:tcPr>
            <w:tcW w:w="2245" w:type="dxa"/>
            <w:vMerge/>
            <w:tcBorders>
              <w:left w:val="single" w:sz="4" w:space="0" w:color="000000"/>
            </w:tcBorders>
            <w:shd w:val="clear" w:color="auto" w:fill="auto"/>
          </w:tcPr>
          <w:p w:rsidR="00111EB6" w:rsidRPr="00111EB6" w:rsidRDefault="00111EB6" w:rsidP="003C4955">
            <w:pPr>
              <w:tabs>
                <w:tab w:val="num" w:pos="426"/>
              </w:tabs>
              <w:rPr>
                <w:b/>
              </w:rPr>
            </w:pP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kern w:val="1"/>
              </w:rPr>
            </w:pPr>
            <w:r w:rsidRPr="00111EB6">
              <w:rPr>
                <w:bCs/>
                <w:kern w:val="1"/>
              </w:rPr>
              <w:t>В задании А17 правильно выбран изомер к данному веществу</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rPr>
                <w:i/>
              </w:rPr>
            </w:pPr>
            <w:r w:rsidRPr="00111EB6">
              <w:rPr>
                <w:i/>
              </w:rPr>
              <w:t>Максимальное количество баллов - 1</w:t>
            </w:r>
          </w:p>
          <w:p w:rsidR="00111EB6" w:rsidRPr="00111EB6" w:rsidRDefault="00111EB6" w:rsidP="003C4955">
            <w:pPr>
              <w:snapToGrid w:val="0"/>
              <w:rPr>
                <w:bCs/>
                <w:i/>
                <w:kern w:val="1"/>
              </w:rPr>
            </w:pPr>
            <w:r w:rsidRPr="00111EB6">
              <w:t>правильно выбран ответ – 1 балл</w:t>
            </w:r>
          </w:p>
        </w:tc>
      </w:tr>
      <w:tr w:rsidR="00111EB6" w:rsidRPr="00111EB6" w:rsidTr="003C4955">
        <w:trPr>
          <w:trHeight w:val="2152"/>
        </w:trPr>
        <w:tc>
          <w:tcPr>
            <w:tcW w:w="2245" w:type="dxa"/>
            <w:vMerge/>
            <w:tcBorders>
              <w:left w:val="single" w:sz="4" w:space="0" w:color="000000"/>
              <w:bottom w:val="single" w:sz="4" w:space="0" w:color="auto"/>
            </w:tcBorders>
            <w:shd w:val="clear" w:color="auto" w:fill="auto"/>
          </w:tcPr>
          <w:p w:rsidR="00111EB6" w:rsidRPr="00111EB6" w:rsidRDefault="00111EB6" w:rsidP="003C4955">
            <w:pPr>
              <w:tabs>
                <w:tab w:val="num" w:pos="426"/>
              </w:tabs>
              <w:rPr>
                <w:b/>
              </w:rPr>
            </w:pP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kern w:val="1"/>
              </w:rPr>
            </w:pPr>
            <w:r w:rsidRPr="00111EB6">
              <w:rPr>
                <w:bCs/>
                <w:kern w:val="1"/>
              </w:rPr>
              <w:t>В задании А22 правильно выбраны кислоты, основания, соли, оксиды</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rPr>
                <w:i/>
              </w:rPr>
            </w:pPr>
            <w:r w:rsidRPr="00111EB6">
              <w:rPr>
                <w:i/>
              </w:rPr>
              <w:t>Максимальное количество баллов - 1</w:t>
            </w:r>
          </w:p>
          <w:p w:rsidR="00111EB6" w:rsidRPr="00111EB6" w:rsidRDefault="00111EB6" w:rsidP="003C4955">
            <w:pPr>
              <w:snapToGrid w:val="0"/>
              <w:rPr>
                <w:bCs/>
                <w:i/>
                <w:kern w:val="1"/>
              </w:rPr>
            </w:pPr>
            <w:r w:rsidRPr="00111EB6">
              <w:t>правильно выбран ответ – 1 балл</w:t>
            </w:r>
          </w:p>
        </w:tc>
      </w:tr>
      <w:tr w:rsidR="00111EB6" w:rsidRPr="00111EB6" w:rsidTr="003C4955">
        <w:trPr>
          <w:trHeight w:val="1282"/>
        </w:trPr>
        <w:tc>
          <w:tcPr>
            <w:tcW w:w="2245" w:type="dxa"/>
            <w:vMerge w:val="restart"/>
            <w:tcBorders>
              <w:top w:val="single" w:sz="4" w:space="0" w:color="auto"/>
              <w:left w:val="single" w:sz="4" w:space="0" w:color="000000"/>
            </w:tcBorders>
            <w:shd w:val="clear" w:color="auto" w:fill="auto"/>
          </w:tcPr>
          <w:p w:rsidR="00111EB6" w:rsidRPr="00111EB6" w:rsidRDefault="00111EB6" w:rsidP="003C4955">
            <w:pPr>
              <w:tabs>
                <w:tab w:val="num" w:pos="426"/>
              </w:tabs>
            </w:pPr>
            <w:r w:rsidRPr="00111EB6">
              <w:rPr>
                <w:b/>
              </w:rPr>
              <w:t>У3. характеризовать:</w:t>
            </w:r>
            <w:r w:rsidRPr="00111EB6">
              <w:t xml:space="preserve"> элементы малых периодов по их положению в Периодической системе Д.И. Менделеева; общие химические свойства металлов, неметаллов, основных классов неорганических и органических соединений; строение и химические свойства изученных неорганических и органических соединений;</w:t>
            </w: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kern w:val="1"/>
              </w:rPr>
            </w:pPr>
            <w:r w:rsidRPr="00111EB6">
              <w:rPr>
                <w:bCs/>
                <w:kern w:val="1"/>
              </w:rPr>
              <w:t>В задании А1 правильно выбраны кислота</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rPr>
                <w:i/>
              </w:rPr>
            </w:pPr>
            <w:r w:rsidRPr="00111EB6">
              <w:rPr>
                <w:i/>
              </w:rPr>
              <w:t>Максимальное количество баллов - 1</w:t>
            </w:r>
          </w:p>
          <w:p w:rsidR="00111EB6" w:rsidRPr="00111EB6" w:rsidRDefault="00111EB6" w:rsidP="003C4955">
            <w:pPr>
              <w:snapToGrid w:val="0"/>
              <w:rPr>
                <w:bCs/>
                <w:i/>
                <w:kern w:val="1"/>
              </w:rPr>
            </w:pPr>
            <w:r w:rsidRPr="00111EB6">
              <w:t>правильно выбран ответ – 1 балл</w:t>
            </w:r>
          </w:p>
        </w:tc>
      </w:tr>
      <w:tr w:rsidR="00111EB6" w:rsidRPr="00111EB6" w:rsidTr="003C4955">
        <w:trPr>
          <w:trHeight w:val="1313"/>
        </w:trPr>
        <w:tc>
          <w:tcPr>
            <w:tcW w:w="2245" w:type="dxa"/>
            <w:vMerge/>
            <w:tcBorders>
              <w:left w:val="single" w:sz="4" w:space="0" w:color="000000"/>
            </w:tcBorders>
            <w:shd w:val="clear" w:color="auto" w:fill="auto"/>
          </w:tcPr>
          <w:p w:rsidR="00111EB6" w:rsidRPr="00111EB6" w:rsidRDefault="00111EB6" w:rsidP="003C4955">
            <w:pPr>
              <w:tabs>
                <w:tab w:val="num" w:pos="426"/>
              </w:tabs>
              <w:rPr>
                <w:b/>
              </w:rPr>
            </w:pP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kern w:val="1"/>
              </w:rPr>
            </w:pPr>
            <w:r w:rsidRPr="00111EB6">
              <w:rPr>
                <w:bCs/>
                <w:kern w:val="1"/>
              </w:rPr>
              <w:t>В задании А4 правильно выбраны элементы побочных подгрупп</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rPr>
                <w:i/>
              </w:rPr>
            </w:pPr>
            <w:r w:rsidRPr="00111EB6">
              <w:rPr>
                <w:i/>
              </w:rPr>
              <w:t>Максимальное количество баллов - 1</w:t>
            </w:r>
          </w:p>
          <w:p w:rsidR="00111EB6" w:rsidRPr="00111EB6" w:rsidRDefault="00111EB6" w:rsidP="003C4955">
            <w:pPr>
              <w:snapToGrid w:val="0"/>
              <w:rPr>
                <w:bCs/>
                <w:i/>
                <w:kern w:val="1"/>
              </w:rPr>
            </w:pPr>
            <w:r w:rsidRPr="00111EB6">
              <w:t>правильно выбран ответ – 1 балл</w:t>
            </w:r>
          </w:p>
        </w:tc>
      </w:tr>
      <w:tr w:rsidR="00111EB6" w:rsidRPr="00111EB6" w:rsidTr="003C4955">
        <w:trPr>
          <w:trHeight w:val="1519"/>
        </w:trPr>
        <w:tc>
          <w:tcPr>
            <w:tcW w:w="2245" w:type="dxa"/>
            <w:vMerge/>
            <w:tcBorders>
              <w:left w:val="single" w:sz="4" w:space="0" w:color="000000"/>
            </w:tcBorders>
            <w:shd w:val="clear" w:color="auto" w:fill="auto"/>
          </w:tcPr>
          <w:p w:rsidR="00111EB6" w:rsidRPr="00111EB6" w:rsidRDefault="00111EB6" w:rsidP="003C4955">
            <w:pPr>
              <w:tabs>
                <w:tab w:val="num" w:pos="426"/>
              </w:tabs>
              <w:rPr>
                <w:b/>
              </w:rPr>
            </w:pP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kern w:val="1"/>
              </w:rPr>
            </w:pPr>
            <w:r w:rsidRPr="00111EB6">
              <w:rPr>
                <w:bCs/>
                <w:kern w:val="1"/>
              </w:rPr>
              <w:t>В задании А11 правильно выбрано максимальное количество электронов на орбиталях</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rPr>
                <w:i/>
              </w:rPr>
            </w:pPr>
            <w:r w:rsidRPr="00111EB6">
              <w:rPr>
                <w:i/>
              </w:rPr>
              <w:t>Максимальное количество баллов - 1</w:t>
            </w:r>
          </w:p>
          <w:p w:rsidR="00111EB6" w:rsidRPr="00111EB6" w:rsidRDefault="00111EB6" w:rsidP="003C4955">
            <w:pPr>
              <w:snapToGrid w:val="0"/>
              <w:rPr>
                <w:bCs/>
                <w:i/>
                <w:kern w:val="1"/>
              </w:rPr>
            </w:pPr>
            <w:r w:rsidRPr="00111EB6">
              <w:t>правильно выбран ответ – 1 балл</w:t>
            </w:r>
          </w:p>
        </w:tc>
      </w:tr>
      <w:tr w:rsidR="00111EB6" w:rsidRPr="00111EB6" w:rsidTr="003C4955">
        <w:trPr>
          <w:trHeight w:val="1361"/>
        </w:trPr>
        <w:tc>
          <w:tcPr>
            <w:tcW w:w="2245" w:type="dxa"/>
            <w:vMerge/>
            <w:tcBorders>
              <w:left w:val="single" w:sz="4" w:space="0" w:color="000000"/>
            </w:tcBorders>
            <w:shd w:val="clear" w:color="auto" w:fill="auto"/>
          </w:tcPr>
          <w:p w:rsidR="00111EB6" w:rsidRPr="00111EB6" w:rsidRDefault="00111EB6" w:rsidP="003C4955">
            <w:pPr>
              <w:tabs>
                <w:tab w:val="num" w:pos="426"/>
              </w:tabs>
              <w:rPr>
                <w:b/>
              </w:rPr>
            </w:pP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kern w:val="1"/>
              </w:rPr>
            </w:pPr>
            <w:r w:rsidRPr="00111EB6">
              <w:rPr>
                <w:bCs/>
                <w:kern w:val="1"/>
              </w:rPr>
              <w:t>В задании А12 правильно выбрано число протонов нейтронов и электронов</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rPr>
                <w:i/>
              </w:rPr>
            </w:pPr>
            <w:r w:rsidRPr="00111EB6">
              <w:rPr>
                <w:i/>
              </w:rPr>
              <w:t>Максимальное количество баллов - 1</w:t>
            </w:r>
          </w:p>
          <w:p w:rsidR="00111EB6" w:rsidRPr="00111EB6" w:rsidRDefault="00111EB6" w:rsidP="003C4955">
            <w:pPr>
              <w:snapToGrid w:val="0"/>
              <w:rPr>
                <w:bCs/>
                <w:i/>
                <w:kern w:val="1"/>
              </w:rPr>
            </w:pPr>
            <w:r w:rsidRPr="00111EB6">
              <w:t>правильно выбран ответ – 1 балл</w:t>
            </w:r>
          </w:p>
        </w:tc>
      </w:tr>
      <w:tr w:rsidR="00111EB6" w:rsidRPr="00111EB6" w:rsidTr="003C4955">
        <w:trPr>
          <w:trHeight w:val="1424"/>
        </w:trPr>
        <w:tc>
          <w:tcPr>
            <w:tcW w:w="2245" w:type="dxa"/>
            <w:vMerge/>
            <w:tcBorders>
              <w:left w:val="single" w:sz="4" w:space="0" w:color="000000"/>
            </w:tcBorders>
            <w:shd w:val="clear" w:color="auto" w:fill="auto"/>
          </w:tcPr>
          <w:p w:rsidR="00111EB6" w:rsidRPr="00111EB6" w:rsidRDefault="00111EB6" w:rsidP="003C4955">
            <w:pPr>
              <w:tabs>
                <w:tab w:val="num" w:pos="426"/>
              </w:tabs>
              <w:rPr>
                <w:b/>
              </w:rPr>
            </w:pP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kern w:val="1"/>
              </w:rPr>
            </w:pPr>
            <w:r w:rsidRPr="00111EB6">
              <w:rPr>
                <w:bCs/>
                <w:kern w:val="1"/>
              </w:rPr>
              <w:t>В задании А14 правильно выбрано степень окисления элемента</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rPr>
                <w:i/>
              </w:rPr>
            </w:pPr>
            <w:r w:rsidRPr="00111EB6">
              <w:rPr>
                <w:i/>
              </w:rPr>
              <w:t>Максимальное количество баллов - 1</w:t>
            </w:r>
          </w:p>
          <w:p w:rsidR="00111EB6" w:rsidRPr="00111EB6" w:rsidRDefault="00111EB6" w:rsidP="003C4955">
            <w:pPr>
              <w:snapToGrid w:val="0"/>
              <w:rPr>
                <w:bCs/>
                <w:i/>
                <w:kern w:val="1"/>
              </w:rPr>
            </w:pPr>
            <w:r w:rsidRPr="00111EB6">
              <w:t>правильно выбран ответ – 1 балл</w:t>
            </w:r>
          </w:p>
        </w:tc>
      </w:tr>
      <w:tr w:rsidR="00111EB6" w:rsidRPr="00111EB6" w:rsidTr="00BA4564">
        <w:trPr>
          <w:trHeight w:val="857"/>
        </w:trPr>
        <w:tc>
          <w:tcPr>
            <w:tcW w:w="2245" w:type="dxa"/>
            <w:vMerge/>
            <w:tcBorders>
              <w:left w:val="single" w:sz="4" w:space="0" w:color="000000"/>
            </w:tcBorders>
            <w:shd w:val="clear" w:color="auto" w:fill="auto"/>
          </w:tcPr>
          <w:p w:rsidR="00111EB6" w:rsidRPr="00111EB6" w:rsidRDefault="00111EB6" w:rsidP="003C4955">
            <w:pPr>
              <w:tabs>
                <w:tab w:val="num" w:pos="426"/>
              </w:tabs>
              <w:rPr>
                <w:b/>
              </w:rPr>
            </w:pP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kern w:val="1"/>
              </w:rPr>
            </w:pPr>
            <w:r w:rsidRPr="00111EB6">
              <w:rPr>
                <w:bCs/>
                <w:kern w:val="1"/>
              </w:rPr>
              <w:t>В задании А10 правильно выбрано количество элементов в группе, периоде</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rPr>
                <w:i/>
              </w:rPr>
            </w:pPr>
            <w:r w:rsidRPr="00111EB6">
              <w:rPr>
                <w:i/>
              </w:rPr>
              <w:t>Максимальное количество баллов - 1</w:t>
            </w:r>
          </w:p>
          <w:p w:rsidR="00111EB6" w:rsidRPr="00111EB6" w:rsidRDefault="00111EB6" w:rsidP="003C4955">
            <w:pPr>
              <w:snapToGrid w:val="0"/>
            </w:pPr>
            <w:r w:rsidRPr="00111EB6">
              <w:t>правильно выбран ответ – 1 балл</w:t>
            </w:r>
          </w:p>
        </w:tc>
      </w:tr>
      <w:tr w:rsidR="00111EB6" w:rsidRPr="00111EB6" w:rsidTr="003C4955">
        <w:trPr>
          <w:trHeight w:val="524"/>
        </w:trPr>
        <w:tc>
          <w:tcPr>
            <w:tcW w:w="2245" w:type="dxa"/>
            <w:vMerge/>
            <w:tcBorders>
              <w:left w:val="single" w:sz="4" w:space="0" w:color="000000"/>
              <w:bottom w:val="single" w:sz="4" w:space="0" w:color="000000"/>
            </w:tcBorders>
            <w:shd w:val="clear" w:color="auto" w:fill="auto"/>
          </w:tcPr>
          <w:p w:rsidR="00111EB6" w:rsidRPr="00111EB6" w:rsidRDefault="00111EB6" w:rsidP="003C4955">
            <w:pPr>
              <w:tabs>
                <w:tab w:val="num" w:pos="426"/>
              </w:tabs>
              <w:rPr>
                <w:b/>
              </w:rPr>
            </w:pPr>
          </w:p>
        </w:tc>
        <w:tc>
          <w:tcPr>
            <w:tcW w:w="3543" w:type="dxa"/>
            <w:tcBorders>
              <w:top w:val="single" w:sz="4" w:space="0" w:color="auto"/>
              <w:left w:val="single" w:sz="4" w:space="0" w:color="000000"/>
              <w:bottom w:val="single" w:sz="4" w:space="0" w:color="000000"/>
            </w:tcBorders>
            <w:shd w:val="clear" w:color="auto" w:fill="auto"/>
          </w:tcPr>
          <w:p w:rsidR="00111EB6" w:rsidRPr="00111EB6" w:rsidRDefault="00111EB6" w:rsidP="003C4955">
            <w:pPr>
              <w:rPr>
                <w:bCs/>
                <w:kern w:val="1"/>
              </w:rPr>
            </w:pPr>
            <w:r w:rsidRPr="00111EB6">
              <w:rPr>
                <w:bCs/>
                <w:kern w:val="1"/>
              </w:rPr>
              <w:t>В задании А8  правильно выбрано относительная молекулярная масса</w:t>
            </w:r>
          </w:p>
        </w:tc>
        <w:tc>
          <w:tcPr>
            <w:tcW w:w="3969" w:type="dxa"/>
            <w:tcBorders>
              <w:top w:val="single" w:sz="4" w:space="0" w:color="auto"/>
              <w:left w:val="single" w:sz="4" w:space="0" w:color="000000"/>
              <w:bottom w:val="single" w:sz="4" w:space="0" w:color="000000"/>
              <w:right w:val="single" w:sz="4" w:space="0" w:color="000000"/>
            </w:tcBorders>
            <w:shd w:val="clear" w:color="auto" w:fill="auto"/>
          </w:tcPr>
          <w:p w:rsidR="00111EB6" w:rsidRPr="00111EB6" w:rsidRDefault="00111EB6" w:rsidP="003C4955">
            <w:pPr>
              <w:snapToGrid w:val="0"/>
              <w:rPr>
                <w:i/>
              </w:rPr>
            </w:pPr>
            <w:r w:rsidRPr="00111EB6">
              <w:rPr>
                <w:i/>
              </w:rPr>
              <w:t>Максимальное количество баллов - 1</w:t>
            </w:r>
          </w:p>
          <w:p w:rsidR="00111EB6" w:rsidRPr="00111EB6" w:rsidRDefault="00111EB6" w:rsidP="003C4955">
            <w:pPr>
              <w:snapToGrid w:val="0"/>
            </w:pPr>
            <w:r w:rsidRPr="00111EB6">
              <w:t>правильно выбран ответ – 1 балл</w:t>
            </w:r>
          </w:p>
        </w:tc>
      </w:tr>
      <w:tr w:rsidR="00111EB6" w:rsidRPr="00111EB6" w:rsidTr="003C4955">
        <w:trPr>
          <w:trHeight w:val="1867"/>
        </w:trPr>
        <w:tc>
          <w:tcPr>
            <w:tcW w:w="2245" w:type="dxa"/>
            <w:vMerge w:val="restart"/>
            <w:tcBorders>
              <w:top w:val="single" w:sz="4" w:space="0" w:color="000000"/>
              <w:left w:val="single" w:sz="4" w:space="0" w:color="000000"/>
            </w:tcBorders>
            <w:shd w:val="clear" w:color="auto" w:fill="auto"/>
          </w:tcPr>
          <w:p w:rsidR="00111EB6" w:rsidRPr="00111EB6" w:rsidRDefault="00111EB6" w:rsidP="003C4955">
            <w:pPr>
              <w:tabs>
                <w:tab w:val="num" w:pos="426"/>
              </w:tabs>
            </w:pPr>
            <w:r w:rsidRPr="00111EB6">
              <w:rPr>
                <w:b/>
              </w:rPr>
              <w:lastRenderedPageBreak/>
              <w:t>У4. объяснять:</w:t>
            </w:r>
            <w:r w:rsidRPr="00111EB6">
              <w:t xml:space="preserve"> зависимость свойств веществ от их состава и строения, природу химической связи (ионной ковалентной, металлической и водородной), зависимость скорости химической реакции и положение химического равновесия от различных факторов;</w:t>
            </w:r>
          </w:p>
        </w:tc>
        <w:tc>
          <w:tcPr>
            <w:tcW w:w="3543" w:type="dxa"/>
            <w:tcBorders>
              <w:top w:val="single" w:sz="4" w:space="0" w:color="000000"/>
              <w:left w:val="single" w:sz="4" w:space="0" w:color="000000"/>
              <w:bottom w:val="single" w:sz="4" w:space="0" w:color="auto"/>
            </w:tcBorders>
            <w:shd w:val="clear" w:color="auto" w:fill="auto"/>
          </w:tcPr>
          <w:p w:rsidR="00111EB6" w:rsidRPr="00111EB6" w:rsidRDefault="00111EB6" w:rsidP="003C4955">
            <w:pPr>
              <w:rPr>
                <w:bCs/>
              </w:rPr>
            </w:pPr>
            <w:r w:rsidRPr="00111EB6">
              <w:rPr>
                <w:bCs/>
              </w:rPr>
              <w:t>В задании В1</w:t>
            </w:r>
          </w:p>
          <w:p w:rsidR="00111EB6" w:rsidRPr="00111EB6" w:rsidRDefault="00111EB6" w:rsidP="003C4955">
            <w:pPr>
              <w:rPr>
                <w:bCs/>
                <w:color w:val="C00000"/>
              </w:rPr>
            </w:pPr>
            <w:r w:rsidRPr="00111EB6">
              <w:rPr>
                <w:bCs/>
              </w:rPr>
              <w:t>Правильно соотнесена формула и вид химической связи</w:t>
            </w:r>
          </w:p>
        </w:tc>
        <w:tc>
          <w:tcPr>
            <w:tcW w:w="3969" w:type="dxa"/>
            <w:tcBorders>
              <w:top w:val="single" w:sz="4" w:space="0" w:color="000000"/>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jc w:val="both"/>
              <w:rPr>
                <w:i/>
              </w:rPr>
            </w:pPr>
            <w:r w:rsidRPr="00111EB6">
              <w:rPr>
                <w:i/>
              </w:rPr>
              <w:t>Максимальное количество баллов - 2</w:t>
            </w:r>
          </w:p>
          <w:p w:rsidR="00111EB6" w:rsidRPr="00111EB6" w:rsidRDefault="00111EB6" w:rsidP="003C4955">
            <w:pPr>
              <w:snapToGrid w:val="0"/>
              <w:rPr>
                <w:b/>
              </w:rPr>
            </w:pPr>
            <w:r w:rsidRPr="00111EB6">
              <w:t>Правильно соотнесены  2 формулы    - 1 балл</w:t>
            </w:r>
          </w:p>
          <w:p w:rsidR="00111EB6" w:rsidRPr="00111EB6" w:rsidRDefault="00111EB6" w:rsidP="003C4955">
            <w:pPr>
              <w:snapToGrid w:val="0"/>
              <w:jc w:val="both"/>
              <w:rPr>
                <w:color w:val="C00000"/>
              </w:rPr>
            </w:pPr>
            <w:r w:rsidRPr="00111EB6">
              <w:t>Правильно соотнесены  4 формулы    - 2 балл</w:t>
            </w:r>
          </w:p>
        </w:tc>
      </w:tr>
      <w:tr w:rsidR="00111EB6" w:rsidRPr="00111EB6" w:rsidTr="00BA4564">
        <w:trPr>
          <w:trHeight w:val="3639"/>
        </w:trPr>
        <w:tc>
          <w:tcPr>
            <w:tcW w:w="2245" w:type="dxa"/>
            <w:vMerge/>
            <w:tcBorders>
              <w:left w:val="single" w:sz="4" w:space="0" w:color="000000"/>
              <w:bottom w:val="single" w:sz="4" w:space="0" w:color="auto"/>
            </w:tcBorders>
            <w:shd w:val="clear" w:color="auto" w:fill="auto"/>
          </w:tcPr>
          <w:p w:rsidR="00111EB6" w:rsidRPr="00111EB6" w:rsidRDefault="00111EB6" w:rsidP="003C4955">
            <w:pPr>
              <w:tabs>
                <w:tab w:val="num" w:pos="426"/>
              </w:tabs>
              <w:rPr>
                <w:b/>
              </w:rPr>
            </w:pP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rPr>
            </w:pP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jc w:val="both"/>
              <w:rPr>
                <w:i/>
              </w:rPr>
            </w:pPr>
          </w:p>
        </w:tc>
      </w:tr>
      <w:tr w:rsidR="00111EB6" w:rsidRPr="00111EB6" w:rsidTr="003C4955">
        <w:trPr>
          <w:trHeight w:val="304"/>
        </w:trPr>
        <w:tc>
          <w:tcPr>
            <w:tcW w:w="2245" w:type="dxa"/>
            <w:tcBorders>
              <w:top w:val="single" w:sz="4" w:space="0" w:color="auto"/>
              <w:left w:val="single" w:sz="4" w:space="0" w:color="000000"/>
              <w:bottom w:val="single" w:sz="4" w:space="0" w:color="auto"/>
            </w:tcBorders>
            <w:shd w:val="clear" w:color="auto" w:fill="auto"/>
          </w:tcPr>
          <w:p w:rsidR="00111EB6" w:rsidRPr="00111EB6" w:rsidRDefault="00111EB6" w:rsidP="003C4955">
            <w:pPr>
              <w:tabs>
                <w:tab w:val="num" w:pos="426"/>
              </w:tabs>
            </w:pPr>
            <w:r w:rsidRPr="00111EB6">
              <w:rPr>
                <w:b/>
              </w:rPr>
              <w:t>У5. выполнять химический эксперимент:</w:t>
            </w:r>
            <w:r w:rsidRPr="00111EB6">
              <w:t xml:space="preserve"> по распознаванию важнейших неорганических и органических соединений;</w:t>
            </w: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rPr>
            </w:pPr>
            <w:r w:rsidRPr="00111EB6">
              <w:rPr>
                <w:bCs/>
              </w:rPr>
              <w:t>В задании А21 правильно выбраны вещества, с которыми взаимодействует данное</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jc w:val="both"/>
              <w:rPr>
                <w:i/>
              </w:rPr>
            </w:pPr>
            <w:r w:rsidRPr="00111EB6">
              <w:rPr>
                <w:i/>
              </w:rPr>
              <w:t>Максимальное количество баллов - 1</w:t>
            </w:r>
          </w:p>
          <w:p w:rsidR="00111EB6" w:rsidRPr="00111EB6" w:rsidRDefault="00111EB6" w:rsidP="003C4955">
            <w:pPr>
              <w:snapToGrid w:val="0"/>
              <w:jc w:val="both"/>
              <w:rPr>
                <w:i/>
              </w:rPr>
            </w:pPr>
            <w:r w:rsidRPr="00111EB6">
              <w:t>правильно выбраны все ответы -  1 балл</w:t>
            </w:r>
          </w:p>
        </w:tc>
      </w:tr>
      <w:tr w:rsidR="00111EB6" w:rsidRPr="00111EB6" w:rsidTr="003C4955">
        <w:trPr>
          <w:trHeight w:val="2297"/>
        </w:trPr>
        <w:tc>
          <w:tcPr>
            <w:tcW w:w="2245" w:type="dxa"/>
            <w:tcBorders>
              <w:top w:val="single" w:sz="4" w:space="0" w:color="auto"/>
              <w:left w:val="single" w:sz="4" w:space="0" w:color="000000"/>
              <w:bottom w:val="single" w:sz="4" w:space="0" w:color="auto"/>
            </w:tcBorders>
            <w:shd w:val="clear" w:color="auto" w:fill="auto"/>
          </w:tcPr>
          <w:p w:rsidR="00111EB6" w:rsidRPr="00111EB6" w:rsidRDefault="00111EB6" w:rsidP="003C4955">
            <w:pPr>
              <w:tabs>
                <w:tab w:val="num" w:pos="426"/>
              </w:tabs>
            </w:pPr>
            <w:r w:rsidRPr="00111EB6">
              <w:rPr>
                <w:b/>
              </w:rPr>
              <w:t>У6. проводить:</w:t>
            </w:r>
            <w:r w:rsidRPr="00111EB6">
              <w:t xml:space="preserve"> самостоятельный поиск химической информации с использованием различных источников (научно-популярных изданий, компьютерных баз данных, ресурсов Интернета); использовать компьютерные технологии для обработки и передачи химической информации и ее представления в различных формах;</w:t>
            </w: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rPr>
            </w:pPr>
            <w:r w:rsidRPr="00111EB6">
              <w:rPr>
                <w:bCs/>
              </w:rPr>
              <w:t>В задании А23 правильно выбраны суждения, согласно тексту</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jc w:val="both"/>
              <w:rPr>
                <w:i/>
              </w:rPr>
            </w:pPr>
            <w:r w:rsidRPr="00111EB6">
              <w:rPr>
                <w:i/>
              </w:rPr>
              <w:t>Максимальное количество баллов - 1</w:t>
            </w:r>
          </w:p>
          <w:p w:rsidR="00111EB6" w:rsidRPr="00111EB6" w:rsidRDefault="00111EB6" w:rsidP="003C4955">
            <w:pPr>
              <w:snapToGrid w:val="0"/>
              <w:jc w:val="both"/>
              <w:rPr>
                <w:i/>
              </w:rPr>
            </w:pPr>
            <w:r w:rsidRPr="00111EB6">
              <w:t>правильно выбраны ответы -  1 балл</w:t>
            </w:r>
          </w:p>
        </w:tc>
      </w:tr>
      <w:tr w:rsidR="00111EB6" w:rsidRPr="00111EB6" w:rsidTr="003C4955">
        <w:trPr>
          <w:trHeight w:val="486"/>
        </w:trPr>
        <w:tc>
          <w:tcPr>
            <w:tcW w:w="2245" w:type="dxa"/>
            <w:tcBorders>
              <w:top w:val="single" w:sz="4" w:space="0" w:color="auto"/>
              <w:left w:val="single" w:sz="4" w:space="0" w:color="000000"/>
              <w:bottom w:val="single" w:sz="4" w:space="0" w:color="auto"/>
            </w:tcBorders>
            <w:shd w:val="clear" w:color="auto" w:fill="auto"/>
          </w:tcPr>
          <w:p w:rsidR="00111EB6" w:rsidRPr="00111EB6" w:rsidRDefault="00111EB6" w:rsidP="003C4955">
            <w:pPr>
              <w:tabs>
                <w:tab w:val="num" w:pos="426"/>
              </w:tabs>
            </w:pPr>
            <w:r w:rsidRPr="00111EB6">
              <w:rPr>
                <w:b/>
              </w:rPr>
              <w:t>У7. связывать:</w:t>
            </w:r>
            <w:r w:rsidRPr="00111EB6">
              <w:t xml:space="preserve"> изученный материал со своей профессиональной </w:t>
            </w:r>
            <w:r w:rsidRPr="00111EB6">
              <w:lastRenderedPageBreak/>
              <w:t>деятельностью;</w:t>
            </w: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rPr>
            </w:pPr>
            <w:r w:rsidRPr="00111EB6">
              <w:rPr>
                <w:bCs/>
              </w:rPr>
              <w:lastRenderedPageBreak/>
              <w:t>В задании С3 правильно осуществлена схема превращений одних веществ в другие</w:t>
            </w:r>
          </w:p>
          <w:p w:rsidR="00111EB6" w:rsidRPr="00111EB6" w:rsidRDefault="00111EB6" w:rsidP="003C4955">
            <w:pPr>
              <w:rPr>
                <w:bCs/>
              </w:rPr>
            </w:pP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jc w:val="both"/>
              <w:rPr>
                <w:bCs/>
                <w:i/>
                <w:kern w:val="2"/>
              </w:rPr>
            </w:pPr>
            <w:r w:rsidRPr="00111EB6">
              <w:rPr>
                <w:bCs/>
                <w:i/>
                <w:kern w:val="2"/>
              </w:rPr>
              <w:lastRenderedPageBreak/>
              <w:t>Максимальное количество баллов – 4:</w:t>
            </w:r>
          </w:p>
          <w:p w:rsidR="00111EB6" w:rsidRPr="00111EB6" w:rsidRDefault="00111EB6" w:rsidP="003C4955">
            <w:pPr>
              <w:snapToGrid w:val="0"/>
              <w:jc w:val="both"/>
            </w:pPr>
            <w:r w:rsidRPr="00111EB6">
              <w:t xml:space="preserve">Ответ правильный и полный, включает все уравнения реакций – 4 </w:t>
            </w:r>
            <w:r w:rsidRPr="00111EB6">
              <w:lastRenderedPageBreak/>
              <w:t xml:space="preserve">балла </w:t>
            </w:r>
          </w:p>
          <w:p w:rsidR="00111EB6" w:rsidRPr="00111EB6" w:rsidRDefault="00111EB6" w:rsidP="003C4955">
            <w:pPr>
              <w:snapToGrid w:val="0"/>
              <w:jc w:val="both"/>
            </w:pPr>
            <w:r w:rsidRPr="00111EB6">
              <w:t xml:space="preserve">В ответе записаны уравнения реакций с одной ошибкой – 3 балла </w:t>
            </w:r>
          </w:p>
          <w:p w:rsidR="00111EB6" w:rsidRPr="00111EB6" w:rsidRDefault="00111EB6" w:rsidP="003C4955">
            <w:pPr>
              <w:snapToGrid w:val="0"/>
              <w:jc w:val="both"/>
            </w:pPr>
            <w:r w:rsidRPr="00111EB6">
              <w:t>В ответе  записаны уравнения с двумя ошибками – 2 балла</w:t>
            </w:r>
          </w:p>
          <w:p w:rsidR="00111EB6" w:rsidRPr="00111EB6" w:rsidRDefault="00111EB6" w:rsidP="003C4955">
            <w:pPr>
              <w:snapToGrid w:val="0"/>
              <w:jc w:val="both"/>
              <w:rPr>
                <w:i/>
              </w:rPr>
            </w:pPr>
            <w:r w:rsidRPr="00111EB6">
              <w:t>В ответе записано только начало или конец уравнений реакций – 1 балл</w:t>
            </w:r>
          </w:p>
        </w:tc>
      </w:tr>
      <w:tr w:rsidR="00111EB6" w:rsidRPr="00111EB6" w:rsidTr="003C4955">
        <w:trPr>
          <w:trHeight w:val="285"/>
        </w:trPr>
        <w:tc>
          <w:tcPr>
            <w:tcW w:w="2245" w:type="dxa"/>
            <w:vMerge w:val="restart"/>
            <w:tcBorders>
              <w:top w:val="single" w:sz="4" w:space="0" w:color="auto"/>
              <w:left w:val="single" w:sz="4" w:space="0" w:color="000000"/>
            </w:tcBorders>
            <w:shd w:val="clear" w:color="auto" w:fill="auto"/>
          </w:tcPr>
          <w:p w:rsidR="00111EB6" w:rsidRPr="00111EB6" w:rsidRDefault="00111EB6" w:rsidP="003C4955">
            <w:pPr>
              <w:tabs>
                <w:tab w:val="num" w:pos="426"/>
              </w:tabs>
            </w:pPr>
            <w:r w:rsidRPr="00111EB6">
              <w:rPr>
                <w:b/>
              </w:rPr>
              <w:lastRenderedPageBreak/>
              <w:t xml:space="preserve">У8. решать: </w:t>
            </w:r>
            <w:r w:rsidRPr="00111EB6">
              <w:t>расчетные задачи по химическим формулам и уравнениям;</w:t>
            </w:r>
          </w:p>
          <w:p w:rsidR="00111EB6" w:rsidRPr="00111EB6" w:rsidRDefault="00111EB6" w:rsidP="003C4955">
            <w:pPr>
              <w:tabs>
                <w:tab w:val="left" w:pos="5600"/>
              </w:tabs>
            </w:pP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rPr>
            </w:pPr>
            <w:r w:rsidRPr="00111EB6">
              <w:rPr>
                <w:bCs/>
              </w:rPr>
              <w:t>В задании А7 правильно выбрана максимальная валентность атома</w:t>
            </w:r>
          </w:p>
          <w:p w:rsidR="00111EB6" w:rsidRPr="00111EB6" w:rsidRDefault="00111EB6" w:rsidP="003C4955">
            <w:pPr>
              <w:rPr>
                <w:bCs/>
              </w:rPr>
            </w:pP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jc w:val="both"/>
              <w:rPr>
                <w:i/>
              </w:rPr>
            </w:pPr>
            <w:r w:rsidRPr="00111EB6">
              <w:rPr>
                <w:i/>
              </w:rPr>
              <w:t>Максимальное количество баллов - 1</w:t>
            </w:r>
          </w:p>
          <w:p w:rsidR="00111EB6" w:rsidRPr="00111EB6" w:rsidRDefault="00111EB6" w:rsidP="003C4955">
            <w:pPr>
              <w:snapToGrid w:val="0"/>
              <w:jc w:val="both"/>
            </w:pPr>
            <w:r w:rsidRPr="00111EB6">
              <w:t>правильно выбран ответ -  1 балл</w:t>
            </w:r>
          </w:p>
        </w:tc>
      </w:tr>
      <w:tr w:rsidR="00111EB6" w:rsidRPr="00111EB6" w:rsidTr="003C4955">
        <w:trPr>
          <w:trHeight w:val="655"/>
        </w:trPr>
        <w:tc>
          <w:tcPr>
            <w:tcW w:w="2245" w:type="dxa"/>
            <w:vMerge/>
            <w:tcBorders>
              <w:left w:val="single" w:sz="4" w:space="0" w:color="000000"/>
              <w:bottom w:val="single" w:sz="4" w:space="0" w:color="auto"/>
            </w:tcBorders>
            <w:shd w:val="clear" w:color="auto" w:fill="auto"/>
          </w:tcPr>
          <w:p w:rsidR="00111EB6" w:rsidRPr="00111EB6" w:rsidRDefault="00111EB6" w:rsidP="003C4955">
            <w:pPr>
              <w:tabs>
                <w:tab w:val="num" w:pos="426"/>
              </w:tabs>
              <w:rPr>
                <w:b/>
              </w:rPr>
            </w:pP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rPr>
            </w:pPr>
            <w:r w:rsidRPr="00111EB6">
              <w:rPr>
                <w:bCs/>
              </w:rPr>
              <w:t>В задании С1 правильно решена задача</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jc w:val="both"/>
              <w:rPr>
                <w:bCs/>
                <w:i/>
                <w:kern w:val="2"/>
              </w:rPr>
            </w:pPr>
            <w:r w:rsidRPr="00111EB6">
              <w:rPr>
                <w:bCs/>
                <w:i/>
                <w:kern w:val="2"/>
              </w:rPr>
              <w:t>Максимальное количество баллов – 4:</w:t>
            </w:r>
          </w:p>
          <w:p w:rsidR="00111EB6" w:rsidRPr="00111EB6" w:rsidRDefault="00111EB6" w:rsidP="003C4955">
            <w:pPr>
              <w:snapToGrid w:val="0"/>
              <w:jc w:val="both"/>
              <w:rPr>
                <w:bCs/>
                <w:kern w:val="2"/>
              </w:rPr>
            </w:pPr>
            <w:r w:rsidRPr="00111EB6">
              <w:rPr>
                <w:bCs/>
                <w:kern w:val="2"/>
              </w:rPr>
              <w:t>Правильно записаны данные величины и искомые – 1 балл.</w:t>
            </w:r>
          </w:p>
          <w:p w:rsidR="00111EB6" w:rsidRPr="00111EB6" w:rsidRDefault="00111EB6" w:rsidP="003C4955">
            <w:pPr>
              <w:snapToGrid w:val="0"/>
              <w:jc w:val="both"/>
              <w:rPr>
                <w:bCs/>
                <w:kern w:val="2"/>
              </w:rPr>
            </w:pPr>
            <w:r w:rsidRPr="00111EB6">
              <w:rPr>
                <w:bCs/>
                <w:kern w:val="2"/>
              </w:rPr>
              <w:t>Правильно рассчитаны количество вещества углерода и водорода- 1балл</w:t>
            </w:r>
          </w:p>
          <w:p w:rsidR="00111EB6" w:rsidRPr="00111EB6" w:rsidRDefault="00111EB6" w:rsidP="003C4955">
            <w:pPr>
              <w:snapToGrid w:val="0"/>
              <w:jc w:val="both"/>
              <w:rPr>
                <w:bCs/>
                <w:kern w:val="2"/>
              </w:rPr>
            </w:pPr>
            <w:r w:rsidRPr="00111EB6">
              <w:rPr>
                <w:bCs/>
                <w:kern w:val="2"/>
              </w:rPr>
              <w:t>Правильно рассчитана простейшая формула – 1 балл.</w:t>
            </w:r>
          </w:p>
          <w:p w:rsidR="00111EB6" w:rsidRPr="00111EB6" w:rsidRDefault="00111EB6" w:rsidP="003C4955">
            <w:pPr>
              <w:snapToGrid w:val="0"/>
              <w:jc w:val="both"/>
              <w:rPr>
                <w:i/>
              </w:rPr>
            </w:pPr>
            <w:r w:rsidRPr="00111EB6">
              <w:rPr>
                <w:bCs/>
                <w:kern w:val="2"/>
              </w:rPr>
              <w:t>Правильно произведены вычисления искомой формулы по условию задачи  1 балл</w:t>
            </w:r>
          </w:p>
        </w:tc>
      </w:tr>
      <w:tr w:rsidR="00111EB6" w:rsidRPr="00111EB6" w:rsidTr="003C4955">
        <w:trPr>
          <w:trHeight w:val="365"/>
        </w:trPr>
        <w:tc>
          <w:tcPr>
            <w:tcW w:w="2245" w:type="dxa"/>
            <w:tcBorders>
              <w:top w:val="single" w:sz="4" w:space="0" w:color="auto"/>
              <w:left w:val="single" w:sz="4" w:space="0" w:color="000000"/>
              <w:bottom w:val="single" w:sz="4" w:space="0" w:color="000000"/>
            </w:tcBorders>
            <w:shd w:val="clear" w:color="auto" w:fill="auto"/>
          </w:tcPr>
          <w:p w:rsidR="00111EB6" w:rsidRPr="00111EB6" w:rsidRDefault="00111EB6" w:rsidP="003C4955">
            <w:pPr>
              <w:spacing w:before="120" w:after="120"/>
              <w:rPr>
                <w:b/>
              </w:rPr>
            </w:pPr>
            <w:r w:rsidRPr="00111EB6">
              <w:rPr>
                <w:b/>
              </w:rPr>
              <w:t>У9. использовать приобретенные знания и умения в практической деятельности и повседневной жизни:</w:t>
            </w:r>
          </w:p>
          <w:p w:rsidR="00111EB6" w:rsidRPr="00111EB6" w:rsidRDefault="00111EB6" w:rsidP="00111EB6">
            <w:pPr>
              <w:numPr>
                <w:ilvl w:val="0"/>
                <w:numId w:val="1"/>
              </w:numPr>
              <w:tabs>
                <w:tab w:val="num" w:pos="426"/>
              </w:tabs>
              <w:ind w:left="426" w:hanging="426"/>
            </w:pPr>
            <w:r w:rsidRPr="00111EB6">
              <w:t>для объяснения химических явлений, происходящих в природе, быту и на производстве;</w:t>
            </w:r>
          </w:p>
          <w:p w:rsidR="00111EB6" w:rsidRPr="00111EB6" w:rsidRDefault="00111EB6" w:rsidP="00111EB6">
            <w:pPr>
              <w:numPr>
                <w:ilvl w:val="0"/>
                <w:numId w:val="1"/>
              </w:numPr>
              <w:tabs>
                <w:tab w:val="num" w:pos="426"/>
              </w:tabs>
              <w:ind w:left="426" w:hanging="426"/>
            </w:pPr>
            <w:r w:rsidRPr="00111EB6">
              <w:t>определения возможности протекания химических превращений в различных условиях и оценки их последствий;</w:t>
            </w:r>
          </w:p>
          <w:p w:rsidR="00111EB6" w:rsidRPr="00111EB6" w:rsidRDefault="00111EB6" w:rsidP="00111EB6">
            <w:pPr>
              <w:numPr>
                <w:ilvl w:val="0"/>
                <w:numId w:val="1"/>
              </w:numPr>
              <w:tabs>
                <w:tab w:val="num" w:pos="426"/>
              </w:tabs>
              <w:ind w:left="426" w:hanging="426"/>
            </w:pPr>
            <w:r w:rsidRPr="00111EB6">
              <w:t>экологически грамотного поведения в окружающей среде;</w:t>
            </w:r>
          </w:p>
          <w:p w:rsidR="00111EB6" w:rsidRPr="00111EB6" w:rsidRDefault="00111EB6" w:rsidP="00111EB6">
            <w:pPr>
              <w:numPr>
                <w:ilvl w:val="0"/>
                <w:numId w:val="1"/>
              </w:numPr>
              <w:tabs>
                <w:tab w:val="num" w:pos="426"/>
              </w:tabs>
              <w:ind w:left="426" w:hanging="426"/>
            </w:pPr>
            <w:r w:rsidRPr="00111EB6">
              <w:lastRenderedPageBreak/>
              <w:t>оценки влияния химического загрязнения окружающей среды на организм человека и другие живые организмы;</w:t>
            </w:r>
          </w:p>
          <w:p w:rsidR="00111EB6" w:rsidRPr="00111EB6" w:rsidRDefault="00111EB6" w:rsidP="00111EB6">
            <w:pPr>
              <w:numPr>
                <w:ilvl w:val="0"/>
                <w:numId w:val="1"/>
              </w:numPr>
              <w:tabs>
                <w:tab w:val="num" w:pos="426"/>
              </w:tabs>
              <w:ind w:left="426" w:hanging="426"/>
            </w:pPr>
            <w:r w:rsidRPr="00111EB6">
              <w:t>безопасного обращения с горючими и токсичными веществами и лабораторным оборудованием;.</w:t>
            </w:r>
          </w:p>
        </w:tc>
        <w:tc>
          <w:tcPr>
            <w:tcW w:w="3543" w:type="dxa"/>
            <w:tcBorders>
              <w:top w:val="single" w:sz="4" w:space="0" w:color="auto"/>
              <w:left w:val="single" w:sz="4" w:space="0" w:color="000000"/>
              <w:bottom w:val="single" w:sz="4" w:space="0" w:color="000000"/>
            </w:tcBorders>
            <w:shd w:val="clear" w:color="auto" w:fill="auto"/>
          </w:tcPr>
          <w:p w:rsidR="00111EB6" w:rsidRPr="00111EB6" w:rsidRDefault="00111EB6" w:rsidP="003C4955">
            <w:pPr>
              <w:rPr>
                <w:bCs/>
              </w:rPr>
            </w:pPr>
            <w:r w:rsidRPr="00111EB6">
              <w:rPr>
                <w:bCs/>
              </w:rPr>
              <w:lastRenderedPageBreak/>
              <w:t>В задании В2 правильно соотнесены продукты и виды дисперсных систем</w:t>
            </w:r>
          </w:p>
          <w:p w:rsidR="00111EB6" w:rsidRPr="00111EB6" w:rsidRDefault="00111EB6" w:rsidP="003C4955">
            <w:pPr>
              <w:rPr>
                <w:bCs/>
              </w:rPr>
            </w:pPr>
          </w:p>
        </w:tc>
        <w:tc>
          <w:tcPr>
            <w:tcW w:w="3969" w:type="dxa"/>
            <w:tcBorders>
              <w:top w:val="single" w:sz="4" w:space="0" w:color="auto"/>
              <w:left w:val="single" w:sz="4" w:space="0" w:color="000000"/>
              <w:bottom w:val="single" w:sz="4" w:space="0" w:color="000000"/>
              <w:right w:val="single" w:sz="4" w:space="0" w:color="000000"/>
            </w:tcBorders>
            <w:shd w:val="clear" w:color="auto" w:fill="auto"/>
          </w:tcPr>
          <w:p w:rsidR="00111EB6" w:rsidRPr="00111EB6" w:rsidRDefault="00111EB6" w:rsidP="003C4955">
            <w:pPr>
              <w:snapToGrid w:val="0"/>
              <w:jc w:val="both"/>
              <w:rPr>
                <w:i/>
              </w:rPr>
            </w:pPr>
            <w:r w:rsidRPr="00111EB6">
              <w:rPr>
                <w:i/>
              </w:rPr>
              <w:t>Максимальное количество баллов - 2</w:t>
            </w:r>
          </w:p>
          <w:p w:rsidR="00111EB6" w:rsidRPr="00111EB6" w:rsidRDefault="00111EB6" w:rsidP="003C4955">
            <w:pPr>
              <w:snapToGrid w:val="0"/>
              <w:rPr>
                <w:b/>
              </w:rPr>
            </w:pPr>
            <w:r w:rsidRPr="00111EB6">
              <w:t>Правильно соотнесены  2 продукта    - 1 балл</w:t>
            </w:r>
          </w:p>
          <w:p w:rsidR="00111EB6" w:rsidRPr="00111EB6" w:rsidRDefault="00111EB6" w:rsidP="003C4955">
            <w:pPr>
              <w:snapToGrid w:val="0"/>
              <w:jc w:val="both"/>
            </w:pPr>
            <w:r w:rsidRPr="00111EB6">
              <w:t>Правильно соотнесены  4 продукта    - 2 балл</w:t>
            </w:r>
          </w:p>
        </w:tc>
      </w:tr>
      <w:tr w:rsidR="00111EB6" w:rsidRPr="00111EB6" w:rsidTr="00BA4564">
        <w:trPr>
          <w:trHeight w:val="5377"/>
        </w:trPr>
        <w:tc>
          <w:tcPr>
            <w:tcW w:w="2245" w:type="dxa"/>
            <w:vMerge w:val="restart"/>
            <w:tcBorders>
              <w:top w:val="single" w:sz="4" w:space="0" w:color="000000"/>
              <w:left w:val="single" w:sz="4" w:space="0" w:color="000000"/>
            </w:tcBorders>
            <w:shd w:val="clear" w:color="auto" w:fill="auto"/>
          </w:tcPr>
          <w:p w:rsidR="00111EB6" w:rsidRPr="00111EB6" w:rsidRDefault="00111EB6" w:rsidP="003C4955">
            <w:pPr>
              <w:tabs>
                <w:tab w:val="num" w:pos="426"/>
              </w:tabs>
            </w:pPr>
            <w:r w:rsidRPr="00111EB6">
              <w:rPr>
                <w:b/>
              </w:rPr>
              <w:lastRenderedPageBreak/>
              <w:t>З1. важнейшие химические понятия:</w:t>
            </w:r>
            <w:r w:rsidRPr="00111EB6">
              <w:t xml:space="preserve"> вещество, химический элемент, атом, молекула, относительные атомная и молекулярная массы, ион, аллотропия, изотопы, химическая связь, электроотрицательность, валентность, степень окисления, моль, молярная масса, молярный объем газообразных веществ, вещества молекулярного и немолекулярного строения, </w:t>
            </w:r>
            <w:r w:rsidRPr="00111EB6">
              <w:lastRenderedPageBreak/>
              <w:t>растворы, электролит и неэлектролит, электролитическая диссоциация, окислитель и восстановитель, окисление и восстановление, тепловой эффект реакции, скорость химической реакции, катализ, химическое равновесие, углеродный скелет, функциональная группа, изомерия, гомология;</w:t>
            </w:r>
          </w:p>
        </w:tc>
        <w:tc>
          <w:tcPr>
            <w:tcW w:w="3543" w:type="dxa"/>
            <w:tcBorders>
              <w:top w:val="single" w:sz="4" w:space="0" w:color="000000"/>
              <w:left w:val="single" w:sz="4" w:space="0" w:color="000000"/>
              <w:bottom w:val="single" w:sz="4" w:space="0" w:color="auto"/>
            </w:tcBorders>
            <w:shd w:val="clear" w:color="auto" w:fill="auto"/>
          </w:tcPr>
          <w:p w:rsidR="00111EB6" w:rsidRPr="00111EB6" w:rsidRDefault="00111EB6" w:rsidP="003C4955">
            <w:pPr>
              <w:rPr>
                <w:bCs/>
              </w:rPr>
            </w:pPr>
            <w:r w:rsidRPr="00111EB6">
              <w:rPr>
                <w:bCs/>
              </w:rPr>
              <w:lastRenderedPageBreak/>
              <w:t>В задании А9 правильно выбрано электронное строение атома</w:t>
            </w:r>
          </w:p>
        </w:tc>
        <w:tc>
          <w:tcPr>
            <w:tcW w:w="3969" w:type="dxa"/>
            <w:tcBorders>
              <w:top w:val="single" w:sz="4" w:space="0" w:color="000000"/>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jc w:val="both"/>
              <w:rPr>
                <w:i/>
              </w:rPr>
            </w:pPr>
            <w:r w:rsidRPr="00111EB6">
              <w:rPr>
                <w:i/>
              </w:rPr>
              <w:t>Максимальное количество баллов - 1</w:t>
            </w:r>
          </w:p>
          <w:p w:rsidR="00111EB6" w:rsidRPr="00111EB6" w:rsidRDefault="00111EB6" w:rsidP="003C4955">
            <w:pPr>
              <w:snapToGrid w:val="0"/>
              <w:jc w:val="both"/>
            </w:pPr>
            <w:r w:rsidRPr="00111EB6">
              <w:t>правильно выбран ответ -  1 балл</w:t>
            </w:r>
          </w:p>
        </w:tc>
      </w:tr>
      <w:tr w:rsidR="00111EB6" w:rsidRPr="00111EB6" w:rsidTr="003C4955">
        <w:trPr>
          <w:trHeight w:val="1646"/>
        </w:trPr>
        <w:tc>
          <w:tcPr>
            <w:tcW w:w="2245" w:type="dxa"/>
            <w:vMerge/>
            <w:tcBorders>
              <w:left w:val="single" w:sz="4" w:space="0" w:color="000000"/>
            </w:tcBorders>
            <w:shd w:val="clear" w:color="auto" w:fill="auto"/>
          </w:tcPr>
          <w:p w:rsidR="00111EB6" w:rsidRPr="00111EB6" w:rsidRDefault="00111EB6" w:rsidP="003C4955">
            <w:pPr>
              <w:tabs>
                <w:tab w:val="num" w:pos="426"/>
              </w:tabs>
              <w:jc w:val="both"/>
              <w:rPr>
                <w:b/>
              </w:rPr>
            </w:pP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rPr>
            </w:pPr>
            <w:r w:rsidRPr="00111EB6">
              <w:rPr>
                <w:bCs/>
              </w:rPr>
              <w:t>В задании А18 правильно выбрано  уравнение в котором происходит смещение химического равновесия</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jc w:val="both"/>
              <w:rPr>
                <w:i/>
              </w:rPr>
            </w:pPr>
            <w:r w:rsidRPr="00111EB6">
              <w:rPr>
                <w:i/>
              </w:rPr>
              <w:t>Максимальное количество баллов - 1</w:t>
            </w:r>
          </w:p>
          <w:p w:rsidR="00111EB6" w:rsidRPr="00111EB6" w:rsidRDefault="00111EB6" w:rsidP="003C4955">
            <w:pPr>
              <w:snapToGrid w:val="0"/>
              <w:jc w:val="both"/>
            </w:pPr>
            <w:r w:rsidRPr="00111EB6">
              <w:t>правильно выбран ответ -  1 балл</w:t>
            </w:r>
          </w:p>
        </w:tc>
      </w:tr>
      <w:tr w:rsidR="00111EB6" w:rsidRPr="00111EB6" w:rsidTr="003C4955">
        <w:trPr>
          <w:trHeight w:val="8007"/>
        </w:trPr>
        <w:tc>
          <w:tcPr>
            <w:tcW w:w="2245" w:type="dxa"/>
            <w:vMerge/>
            <w:tcBorders>
              <w:left w:val="single" w:sz="4" w:space="0" w:color="000000"/>
              <w:bottom w:val="single" w:sz="4" w:space="0" w:color="000000"/>
            </w:tcBorders>
            <w:shd w:val="clear" w:color="auto" w:fill="auto"/>
          </w:tcPr>
          <w:p w:rsidR="00111EB6" w:rsidRPr="00111EB6" w:rsidRDefault="00111EB6" w:rsidP="003C4955">
            <w:pPr>
              <w:tabs>
                <w:tab w:val="num" w:pos="426"/>
              </w:tabs>
              <w:jc w:val="both"/>
              <w:rPr>
                <w:b/>
              </w:rPr>
            </w:pPr>
          </w:p>
        </w:tc>
        <w:tc>
          <w:tcPr>
            <w:tcW w:w="3543" w:type="dxa"/>
            <w:tcBorders>
              <w:top w:val="single" w:sz="4" w:space="0" w:color="auto"/>
              <w:left w:val="single" w:sz="4" w:space="0" w:color="000000"/>
              <w:bottom w:val="single" w:sz="4" w:space="0" w:color="000000"/>
            </w:tcBorders>
            <w:shd w:val="clear" w:color="auto" w:fill="auto"/>
          </w:tcPr>
          <w:p w:rsidR="00111EB6" w:rsidRPr="00111EB6" w:rsidRDefault="00111EB6" w:rsidP="003C4955">
            <w:pPr>
              <w:rPr>
                <w:bCs/>
              </w:rPr>
            </w:pPr>
          </w:p>
        </w:tc>
        <w:tc>
          <w:tcPr>
            <w:tcW w:w="3969" w:type="dxa"/>
            <w:tcBorders>
              <w:top w:val="single" w:sz="4" w:space="0" w:color="auto"/>
              <w:left w:val="single" w:sz="4" w:space="0" w:color="000000"/>
              <w:bottom w:val="single" w:sz="4" w:space="0" w:color="000000"/>
              <w:right w:val="single" w:sz="4" w:space="0" w:color="000000"/>
            </w:tcBorders>
            <w:shd w:val="clear" w:color="auto" w:fill="auto"/>
          </w:tcPr>
          <w:p w:rsidR="00111EB6" w:rsidRPr="00111EB6" w:rsidRDefault="00111EB6" w:rsidP="003C4955">
            <w:pPr>
              <w:snapToGrid w:val="0"/>
              <w:jc w:val="both"/>
              <w:rPr>
                <w:i/>
              </w:rPr>
            </w:pPr>
          </w:p>
        </w:tc>
      </w:tr>
      <w:tr w:rsidR="00111EB6" w:rsidRPr="00111EB6" w:rsidTr="003C4955">
        <w:trPr>
          <w:trHeight w:val="1360"/>
        </w:trPr>
        <w:tc>
          <w:tcPr>
            <w:tcW w:w="2245" w:type="dxa"/>
            <w:vMerge w:val="restart"/>
            <w:tcBorders>
              <w:top w:val="single" w:sz="4" w:space="0" w:color="000000"/>
              <w:left w:val="single" w:sz="4" w:space="0" w:color="000000"/>
            </w:tcBorders>
            <w:shd w:val="clear" w:color="auto" w:fill="auto"/>
          </w:tcPr>
          <w:p w:rsidR="00111EB6" w:rsidRPr="00111EB6" w:rsidRDefault="00111EB6" w:rsidP="003C4955">
            <w:pPr>
              <w:tabs>
                <w:tab w:val="num" w:pos="426"/>
              </w:tabs>
              <w:jc w:val="both"/>
            </w:pPr>
            <w:r w:rsidRPr="00111EB6">
              <w:rPr>
                <w:b/>
              </w:rPr>
              <w:lastRenderedPageBreak/>
              <w:t>З2. основные законы химии:</w:t>
            </w:r>
            <w:r w:rsidRPr="00111EB6">
              <w:t xml:space="preserve"> сохранения массы веществ, постоянства состава веществ, Периодический закон Д.И. Менделеева;</w:t>
            </w:r>
          </w:p>
        </w:tc>
        <w:tc>
          <w:tcPr>
            <w:tcW w:w="3543" w:type="dxa"/>
            <w:tcBorders>
              <w:top w:val="single" w:sz="4" w:space="0" w:color="000000"/>
              <w:left w:val="single" w:sz="4" w:space="0" w:color="000000"/>
              <w:bottom w:val="single" w:sz="4" w:space="0" w:color="auto"/>
            </w:tcBorders>
            <w:shd w:val="clear" w:color="auto" w:fill="auto"/>
          </w:tcPr>
          <w:p w:rsidR="00111EB6" w:rsidRPr="00111EB6" w:rsidRDefault="00111EB6" w:rsidP="003C4955">
            <w:pPr>
              <w:rPr>
                <w:bCs/>
              </w:rPr>
            </w:pPr>
            <w:r w:rsidRPr="00111EB6">
              <w:rPr>
                <w:bCs/>
              </w:rPr>
              <w:t xml:space="preserve">В задании А5 правильно выбран ряд в котором убывают или усиливаются металлические свойства  </w:t>
            </w:r>
          </w:p>
        </w:tc>
        <w:tc>
          <w:tcPr>
            <w:tcW w:w="3969" w:type="dxa"/>
            <w:tcBorders>
              <w:top w:val="single" w:sz="4" w:space="0" w:color="000000"/>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jc w:val="both"/>
              <w:rPr>
                <w:i/>
              </w:rPr>
            </w:pPr>
            <w:r w:rsidRPr="00111EB6">
              <w:rPr>
                <w:i/>
              </w:rPr>
              <w:t>Максимальное количество баллов - 1</w:t>
            </w:r>
          </w:p>
          <w:p w:rsidR="00111EB6" w:rsidRPr="00111EB6" w:rsidRDefault="00111EB6" w:rsidP="003C4955">
            <w:pPr>
              <w:snapToGrid w:val="0"/>
              <w:jc w:val="both"/>
            </w:pPr>
            <w:r w:rsidRPr="00111EB6">
              <w:t>правильно выбран ответ -  1 балл</w:t>
            </w:r>
          </w:p>
        </w:tc>
      </w:tr>
      <w:tr w:rsidR="00111EB6" w:rsidRPr="00111EB6" w:rsidTr="003C4955">
        <w:trPr>
          <w:trHeight w:val="1313"/>
        </w:trPr>
        <w:tc>
          <w:tcPr>
            <w:tcW w:w="2245" w:type="dxa"/>
            <w:vMerge/>
            <w:tcBorders>
              <w:left w:val="single" w:sz="4" w:space="0" w:color="000000"/>
            </w:tcBorders>
            <w:shd w:val="clear" w:color="auto" w:fill="auto"/>
          </w:tcPr>
          <w:p w:rsidR="00111EB6" w:rsidRPr="00111EB6" w:rsidRDefault="00111EB6" w:rsidP="003C4955">
            <w:pPr>
              <w:tabs>
                <w:tab w:val="num" w:pos="426"/>
              </w:tabs>
              <w:jc w:val="both"/>
              <w:rPr>
                <w:b/>
              </w:rPr>
            </w:pP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rPr>
            </w:pPr>
            <w:r w:rsidRPr="00111EB6">
              <w:rPr>
                <w:bCs/>
              </w:rPr>
              <w:t>В задании А6 правильно выбран самый активный или неактивный металл</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jc w:val="both"/>
              <w:rPr>
                <w:i/>
              </w:rPr>
            </w:pPr>
            <w:r w:rsidRPr="00111EB6">
              <w:rPr>
                <w:i/>
              </w:rPr>
              <w:t>Максимальное количество баллов - 1</w:t>
            </w:r>
          </w:p>
          <w:p w:rsidR="00111EB6" w:rsidRPr="00111EB6" w:rsidRDefault="00111EB6" w:rsidP="003C4955">
            <w:pPr>
              <w:snapToGrid w:val="0"/>
              <w:jc w:val="both"/>
            </w:pPr>
            <w:r w:rsidRPr="00111EB6">
              <w:t>правильно выбран ответ -  1 балл</w:t>
            </w:r>
          </w:p>
        </w:tc>
      </w:tr>
      <w:tr w:rsidR="00111EB6" w:rsidRPr="00111EB6" w:rsidTr="003C4955">
        <w:trPr>
          <w:trHeight w:val="281"/>
        </w:trPr>
        <w:tc>
          <w:tcPr>
            <w:tcW w:w="2245" w:type="dxa"/>
            <w:vMerge/>
            <w:tcBorders>
              <w:left w:val="single" w:sz="4" w:space="0" w:color="000000"/>
              <w:bottom w:val="single" w:sz="4" w:space="0" w:color="000000"/>
            </w:tcBorders>
            <w:shd w:val="clear" w:color="auto" w:fill="auto"/>
          </w:tcPr>
          <w:p w:rsidR="00111EB6" w:rsidRPr="00111EB6" w:rsidRDefault="00111EB6" w:rsidP="003C4955">
            <w:pPr>
              <w:tabs>
                <w:tab w:val="num" w:pos="426"/>
              </w:tabs>
              <w:jc w:val="both"/>
              <w:rPr>
                <w:b/>
              </w:rPr>
            </w:pPr>
          </w:p>
        </w:tc>
        <w:tc>
          <w:tcPr>
            <w:tcW w:w="3543" w:type="dxa"/>
            <w:tcBorders>
              <w:top w:val="single" w:sz="4" w:space="0" w:color="auto"/>
              <w:left w:val="single" w:sz="4" w:space="0" w:color="000000"/>
              <w:bottom w:val="single" w:sz="4" w:space="0" w:color="000000"/>
            </w:tcBorders>
            <w:shd w:val="clear" w:color="auto" w:fill="auto"/>
          </w:tcPr>
          <w:p w:rsidR="00111EB6" w:rsidRPr="00111EB6" w:rsidRDefault="00111EB6" w:rsidP="003C4955">
            <w:pPr>
              <w:rPr>
                <w:bCs/>
              </w:rPr>
            </w:pPr>
            <w:r w:rsidRPr="00111EB6">
              <w:rPr>
                <w:bCs/>
              </w:rPr>
              <w:t>В задании С2 правильно записаны изомеры и гомологи</w:t>
            </w:r>
          </w:p>
        </w:tc>
        <w:tc>
          <w:tcPr>
            <w:tcW w:w="3969" w:type="dxa"/>
            <w:tcBorders>
              <w:top w:val="single" w:sz="4" w:space="0" w:color="auto"/>
              <w:left w:val="single" w:sz="4" w:space="0" w:color="000000"/>
              <w:bottom w:val="single" w:sz="4" w:space="0" w:color="000000"/>
              <w:right w:val="single" w:sz="4" w:space="0" w:color="000000"/>
            </w:tcBorders>
            <w:shd w:val="clear" w:color="auto" w:fill="auto"/>
          </w:tcPr>
          <w:p w:rsidR="00111EB6" w:rsidRPr="00111EB6" w:rsidRDefault="00111EB6" w:rsidP="003C4955">
            <w:pPr>
              <w:snapToGrid w:val="0"/>
              <w:jc w:val="both"/>
              <w:rPr>
                <w:i/>
              </w:rPr>
            </w:pPr>
            <w:r w:rsidRPr="00111EB6">
              <w:rPr>
                <w:i/>
              </w:rPr>
              <w:t>Максимальное количество баллов - 4</w:t>
            </w:r>
          </w:p>
          <w:p w:rsidR="00111EB6" w:rsidRPr="00111EB6" w:rsidRDefault="00111EB6" w:rsidP="003C4955">
            <w:pPr>
              <w:snapToGrid w:val="0"/>
              <w:jc w:val="both"/>
            </w:pPr>
            <w:r w:rsidRPr="00111EB6">
              <w:t>Ответ правильный и полный, включает два изомера и два гомолога – 4 балла</w:t>
            </w:r>
          </w:p>
          <w:p w:rsidR="00111EB6" w:rsidRPr="00111EB6" w:rsidRDefault="00111EB6" w:rsidP="003C4955">
            <w:pPr>
              <w:snapToGrid w:val="0"/>
              <w:jc w:val="both"/>
            </w:pPr>
            <w:r w:rsidRPr="00111EB6">
              <w:t>В ответе записаны по одному гомологу или изомеру либо два изомера либо два гомолога – 3 балла</w:t>
            </w:r>
          </w:p>
          <w:p w:rsidR="00111EB6" w:rsidRPr="00111EB6" w:rsidRDefault="00111EB6" w:rsidP="003C4955">
            <w:pPr>
              <w:snapToGrid w:val="0"/>
              <w:jc w:val="both"/>
            </w:pPr>
            <w:r w:rsidRPr="00111EB6">
              <w:t xml:space="preserve">В ответе  записаны изомеры и гомологи, но допущены две ошибки в написании изомеров или гомологов – 2 балла </w:t>
            </w:r>
          </w:p>
          <w:p w:rsidR="00111EB6" w:rsidRPr="00111EB6" w:rsidRDefault="00111EB6" w:rsidP="003C4955">
            <w:pPr>
              <w:snapToGrid w:val="0"/>
              <w:jc w:val="both"/>
            </w:pPr>
            <w:r w:rsidRPr="00111EB6">
              <w:t xml:space="preserve">В ответе записаны изомеры и гомологи с с тремя – четырьмя </w:t>
            </w:r>
            <w:r w:rsidRPr="00111EB6">
              <w:lastRenderedPageBreak/>
              <w:t>ошибками, но хотя бы один изомер или гомолог записан верно – 1 балл</w:t>
            </w:r>
          </w:p>
        </w:tc>
      </w:tr>
      <w:tr w:rsidR="00111EB6" w:rsidRPr="00111EB6" w:rsidTr="003C4955">
        <w:trPr>
          <w:trHeight w:val="1266"/>
        </w:trPr>
        <w:tc>
          <w:tcPr>
            <w:tcW w:w="2245" w:type="dxa"/>
            <w:vMerge w:val="restart"/>
            <w:tcBorders>
              <w:top w:val="single" w:sz="4" w:space="0" w:color="000000"/>
              <w:left w:val="single" w:sz="4" w:space="0" w:color="000000"/>
            </w:tcBorders>
            <w:shd w:val="clear" w:color="auto" w:fill="auto"/>
          </w:tcPr>
          <w:p w:rsidR="00111EB6" w:rsidRPr="00111EB6" w:rsidRDefault="00111EB6" w:rsidP="003C4955">
            <w:pPr>
              <w:tabs>
                <w:tab w:val="num" w:pos="426"/>
              </w:tabs>
              <w:jc w:val="both"/>
            </w:pPr>
            <w:r w:rsidRPr="00111EB6">
              <w:rPr>
                <w:b/>
              </w:rPr>
              <w:lastRenderedPageBreak/>
              <w:t>З3. основные теории химии;</w:t>
            </w:r>
            <w:r w:rsidRPr="00111EB6">
              <w:t xml:space="preserve"> химической связи, электролитической диссоциации, строения органических и неорганических соединений;</w:t>
            </w:r>
          </w:p>
        </w:tc>
        <w:tc>
          <w:tcPr>
            <w:tcW w:w="3543" w:type="dxa"/>
            <w:tcBorders>
              <w:top w:val="single" w:sz="4" w:space="0" w:color="000000"/>
              <w:left w:val="single" w:sz="4" w:space="0" w:color="000000"/>
              <w:bottom w:val="single" w:sz="4" w:space="0" w:color="auto"/>
            </w:tcBorders>
            <w:shd w:val="clear" w:color="auto" w:fill="auto"/>
          </w:tcPr>
          <w:p w:rsidR="00111EB6" w:rsidRPr="00111EB6" w:rsidRDefault="00111EB6" w:rsidP="003C4955">
            <w:pPr>
              <w:rPr>
                <w:bCs/>
              </w:rPr>
            </w:pPr>
            <w:r w:rsidRPr="00111EB6">
              <w:rPr>
                <w:bCs/>
              </w:rPr>
              <w:t>В задании А2 правильно выбраны сумма коэффициентов в полном ионном уравнении</w:t>
            </w:r>
          </w:p>
        </w:tc>
        <w:tc>
          <w:tcPr>
            <w:tcW w:w="3969" w:type="dxa"/>
            <w:tcBorders>
              <w:top w:val="single" w:sz="4" w:space="0" w:color="000000"/>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jc w:val="both"/>
              <w:rPr>
                <w:i/>
              </w:rPr>
            </w:pPr>
            <w:r w:rsidRPr="00111EB6">
              <w:rPr>
                <w:i/>
              </w:rPr>
              <w:t>Максимальное количество баллов - 1</w:t>
            </w:r>
          </w:p>
          <w:p w:rsidR="00111EB6" w:rsidRPr="00111EB6" w:rsidRDefault="00111EB6" w:rsidP="003C4955">
            <w:pPr>
              <w:snapToGrid w:val="0"/>
              <w:jc w:val="both"/>
            </w:pPr>
            <w:r w:rsidRPr="00111EB6">
              <w:t>правильно выбран ответ -  1 балл</w:t>
            </w:r>
          </w:p>
        </w:tc>
      </w:tr>
      <w:tr w:rsidR="00111EB6" w:rsidRPr="00111EB6" w:rsidTr="003C4955">
        <w:trPr>
          <w:trHeight w:val="1060"/>
        </w:trPr>
        <w:tc>
          <w:tcPr>
            <w:tcW w:w="2245" w:type="dxa"/>
            <w:vMerge/>
            <w:tcBorders>
              <w:left w:val="single" w:sz="4" w:space="0" w:color="000000"/>
            </w:tcBorders>
            <w:shd w:val="clear" w:color="auto" w:fill="auto"/>
          </w:tcPr>
          <w:p w:rsidR="00111EB6" w:rsidRPr="00111EB6" w:rsidRDefault="00111EB6" w:rsidP="003C4955">
            <w:pPr>
              <w:tabs>
                <w:tab w:val="num" w:pos="426"/>
              </w:tabs>
              <w:jc w:val="both"/>
              <w:rPr>
                <w:b/>
              </w:rPr>
            </w:pPr>
          </w:p>
        </w:tc>
        <w:tc>
          <w:tcPr>
            <w:tcW w:w="3543" w:type="dxa"/>
            <w:tcBorders>
              <w:top w:val="single" w:sz="4" w:space="0" w:color="auto"/>
              <w:left w:val="single" w:sz="4" w:space="0" w:color="000000"/>
              <w:bottom w:val="single" w:sz="4" w:space="0" w:color="auto"/>
            </w:tcBorders>
            <w:shd w:val="clear" w:color="auto" w:fill="auto"/>
          </w:tcPr>
          <w:p w:rsidR="00111EB6" w:rsidRPr="00111EB6" w:rsidRDefault="00111EB6" w:rsidP="003C4955">
            <w:pPr>
              <w:rPr>
                <w:bCs/>
              </w:rPr>
            </w:pPr>
            <w:r w:rsidRPr="00111EB6">
              <w:rPr>
                <w:bCs/>
              </w:rPr>
              <w:t>В задании А3 правильно выбраны коэффициенты, стоящие перед формулами в уравнении реакции</w:t>
            </w:r>
          </w:p>
        </w:tc>
        <w:tc>
          <w:tcPr>
            <w:tcW w:w="3969" w:type="dxa"/>
            <w:tcBorders>
              <w:top w:val="single" w:sz="4" w:space="0" w:color="auto"/>
              <w:left w:val="single" w:sz="4" w:space="0" w:color="000000"/>
              <w:bottom w:val="single" w:sz="4" w:space="0" w:color="auto"/>
              <w:right w:val="single" w:sz="4" w:space="0" w:color="000000"/>
            </w:tcBorders>
            <w:shd w:val="clear" w:color="auto" w:fill="auto"/>
          </w:tcPr>
          <w:p w:rsidR="00111EB6" w:rsidRPr="00111EB6" w:rsidRDefault="00111EB6" w:rsidP="003C4955">
            <w:pPr>
              <w:snapToGrid w:val="0"/>
              <w:jc w:val="both"/>
              <w:rPr>
                <w:i/>
              </w:rPr>
            </w:pPr>
            <w:r w:rsidRPr="00111EB6">
              <w:rPr>
                <w:i/>
              </w:rPr>
              <w:t>Максимальное количество баллов - 1</w:t>
            </w:r>
          </w:p>
          <w:p w:rsidR="00111EB6" w:rsidRPr="00111EB6" w:rsidRDefault="00111EB6" w:rsidP="003C4955">
            <w:pPr>
              <w:snapToGrid w:val="0"/>
              <w:jc w:val="both"/>
            </w:pPr>
            <w:r w:rsidRPr="00111EB6">
              <w:t>правильно выбран ответ -  1 балл</w:t>
            </w:r>
          </w:p>
        </w:tc>
      </w:tr>
      <w:tr w:rsidR="00111EB6" w:rsidRPr="00111EB6" w:rsidTr="003C4955">
        <w:trPr>
          <w:trHeight w:val="443"/>
        </w:trPr>
        <w:tc>
          <w:tcPr>
            <w:tcW w:w="2245" w:type="dxa"/>
            <w:vMerge/>
            <w:tcBorders>
              <w:left w:val="single" w:sz="4" w:space="0" w:color="000000"/>
              <w:bottom w:val="single" w:sz="4" w:space="0" w:color="000000"/>
            </w:tcBorders>
            <w:shd w:val="clear" w:color="auto" w:fill="auto"/>
          </w:tcPr>
          <w:p w:rsidR="00111EB6" w:rsidRPr="00111EB6" w:rsidRDefault="00111EB6" w:rsidP="003C4955">
            <w:pPr>
              <w:tabs>
                <w:tab w:val="num" w:pos="426"/>
              </w:tabs>
              <w:jc w:val="both"/>
              <w:rPr>
                <w:b/>
              </w:rPr>
            </w:pPr>
          </w:p>
        </w:tc>
        <w:tc>
          <w:tcPr>
            <w:tcW w:w="3543" w:type="dxa"/>
            <w:tcBorders>
              <w:top w:val="single" w:sz="4" w:space="0" w:color="auto"/>
              <w:left w:val="single" w:sz="4" w:space="0" w:color="000000"/>
              <w:bottom w:val="single" w:sz="4" w:space="0" w:color="000000"/>
            </w:tcBorders>
            <w:shd w:val="clear" w:color="auto" w:fill="auto"/>
          </w:tcPr>
          <w:p w:rsidR="00111EB6" w:rsidRPr="00111EB6" w:rsidRDefault="00111EB6" w:rsidP="003C4955">
            <w:pPr>
              <w:rPr>
                <w:bCs/>
              </w:rPr>
            </w:pPr>
            <w:r w:rsidRPr="00111EB6">
              <w:rPr>
                <w:bCs/>
              </w:rPr>
              <w:t>В задании А16 правильно выбрано уравнение реакции, которому соответствует сокращенное</w:t>
            </w:r>
          </w:p>
        </w:tc>
        <w:tc>
          <w:tcPr>
            <w:tcW w:w="3969" w:type="dxa"/>
            <w:tcBorders>
              <w:top w:val="single" w:sz="4" w:space="0" w:color="auto"/>
              <w:left w:val="single" w:sz="4" w:space="0" w:color="000000"/>
              <w:bottom w:val="single" w:sz="4" w:space="0" w:color="000000"/>
              <w:right w:val="single" w:sz="4" w:space="0" w:color="000000"/>
            </w:tcBorders>
            <w:shd w:val="clear" w:color="auto" w:fill="auto"/>
          </w:tcPr>
          <w:p w:rsidR="00111EB6" w:rsidRPr="00111EB6" w:rsidRDefault="00111EB6" w:rsidP="003C4955">
            <w:pPr>
              <w:snapToGrid w:val="0"/>
              <w:jc w:val="both"/>
              <w:rPr>
                <w:i/>
              </w:rPr>
            </w:pPr>
            <w:r w:rsidRPr="00111EB6">
              <w:rPr>
                <w:i/>
              </w:rPr>
              <w:t>Максимальное количество баллов - 1</w:t>
            </w:r>
          </w:p>
          <w:p w:rsidR="00111EB6" w:rsidRPr="00111EB6" w:rsidRDefault="00111EB6" w:rsidP="003C4955">
            <w:pPr>
              <w:snapToGrid w:val="0"/>
              <w:jc w:val="both"/>
            </w:pPr>
            <w:r w:rsidRPr="00111EB6">
              <w:t>правильно выбран ответ -  1 балл</w:t>
            </w:r>
          </w:p>
        </w:tc>
      </w:tr>
      <w:tr w:rsidR="00111EB6" w:rsidRPr="00111EB6" w:rsidTr="003C4955">
        <w:trPr>
          <w:trHeight w:val="4378"/>
        </w:trPr>
        <w:tc>
          <w:tcPr>
            <w:tcW w:w="2245" w:type="dxa"/>
            <w:tcBorders>
              <w:top w:val="single" w:sz="4" w:space="0" w:color="000000"/>
              <w:left w:val="single" w:sz="4" w:space="0" w:color="000000"/>
            </w:tcBorders>
            <w:shd w:val="clear" w:color="auto" w:fill="auto"/>
          </w:tcPr>
          <w:p w:rsidR="00111EB6" w:rsidRPr="00111EB6" w:rsidRDefault="00111EB6" w:rsidP="003C4955">
            <w:pPr>
              <w:tabs>
                <w:tab w:val="num" w:pos="426"/>
              </w:tabs>
            </w:pPr>
            <w:r w:rsidRPr="00111EB6">
              <w:rPr>
                <w:b/>
              </w:rPr>
              <w:t>З4. важнейшие вещества и материалы:</w:t>
            </w:r>
            <w:r w:rsidRPr="00111EB6">
              <w:t xml:space="preserve"> важнейшие металлы и сплавы; серная, соляная, азотная и уксусная кислоты; благородные газы, водород, кислород, галогены, щелочные металлы; основные, кислотные и амфотерные оксиды и гидроксиды, щелочи, углекислый и угарный газы, сернистый газ, аммиак, вода, природный газ, метан, этан, этилен, ацетилен, хлорид натрия, карбонат и гидрокарбонат натрия, карбонат и фосфат кальция, бензол, метанол и этанол, сложные эфиры, жиры, мыла, моносахариды (глюкоза), дисахариды (сахароза), </w:t>
            </w:r>
            <w:r w:rsidRPr="00111EB6">
              <w:lastRenderedPageBreak/>
              <w:t>полисахариды (крахмал и целлюлоза), анилин, аминокислоты, белки, искусственные и синтетические волокна, каучуки, пластмассы;</w:t>
            </w:r>
          </w:p>
        </w:tc>
        <w:tc>
          <w:tcPr>
            <w:tcW w:w="3543" w:type="dxa"/>
            <w:tcBorders>
              <w:top w:val="single" w:sz="4" w:space="0" w:color="000000"/>
              <w:left w:val="single" w:sz="4" w:space="0" w:color="000000"/>
            </w:tcBorders>
            <w:shd w:val="clear" w:color="auto" w:fill="auto"/>
          </w:tcPr>
          <w:p w:rsidR="00111EB6" w:rsidRPr="00111EB6" w:rsidRDefault="00111EB6" w:rsidP="003C4955">
            <w:r w:rsidRPr="00111EB6">
              <w:lastRenderedPageBreak/>
              <w:t xml:space="preserve">В задании В4 </w:t>
            </w:r>
            <w:r w:rsidRPr="00111EB6">
              <w:rPr>
                <w:bCs/>
              </w:rPr>
              <w:t>правильно соотнесены классы углеводородов и формулы веществ</w:t>
            </w:r>
          </w:p>
        </w:tc>
        <w:tc>
          <w:tcPr>
            <w:tcW w:w="3969" w:type="dxa"/>
            <w:tcBorders>
              <w:top w:val="single" w:sz="4" w:space="0" w:color="000000"/>
              <w:left w:val="single" w:sz="4" w:space="0" w:color="000000"/>
              <w:right w:val="single" w:sz="4" w:space="0" w:color="000000"/>
            </w:tcBorders>
            <w:shd w:val="clear" w:color="auto" w:fill="auto"/>
          </w:tcPr>
          <w:p w:rsidR="00111EB6" w:rsidRPr="00111EB6" w:rsidRDefault="00111EB6" w:rsidP="003C4955">
            <w:pPr>
              <w:snapToGrid w:val="0"/>
              <w:jc w:val="both"/>
              <w:rPr>
                <w:i/>
              </w:rPr>
            </w:pPr>
            <w:r w:rsidRPr="00111EB6">
              <w:rPr>
                <w:i/>
              </w:rPr>
              <w:t>Максимальное количество баллов - 2</w:t>
            </w:r>
          </w:p>
          <w:p w:rsidR="00111EB6" w:rsidRPr="00111EB6" w:rsidRDefault="00111EB6" w:rsidP="003C4955">
            <w:pPr>
              <w:snapToGrid w:val="0"/>
              <w:rPr>
                <w:b/>
              </w:rPr>
            </w:pPr>
            <w:r w:rsidRPr="00111EB6">
              <w:t>Правильно соотнесены  2 продукта    - 1 балл</w:t>
            </w:r>
          </w:p>
          <w:p w:rsidR="00111EB6" w:rsidRPr="00111EB6" w:rsidRDefault="00111EB6" w:rsidP="003C4955">
            <w:pPr>
              <w:snapToGrid w:val="0"/>
              <w:jc w:val="both"/>
              <w:rPr>
                <w:b/>
              </w:rPr>
            </w:pPr>
            <w:r w:rsidRPr="00111EB6">
              <w:t>Правильно соотнесены  4 продукта    - 2 балл</w:t>
            </w:r>
          </w:p>
        </w:tc>
      </w:tr>
    </w:tbl>
    <w:p w:rsidR="00111EB6" w:rsidRPr="00111EB6" w:rsidRDefault="00111EB6" w:rsidP="00111EB6"/>
    <w:p w:rsidR="00111EB6" w:rsidRPr="00111EB6" w:rsidRDefault="00111EB6" w:rsidP="00111EB6"/>
    <w:p w:rsidR="00111EB6" w:rsidRPr="00111EB6" w:rsidRDefault="00111EB6" w:rsidP="00111EB6"/>
    <w:p w:rsidR="00111EB6" w:rsidRPr="00111EB6" w:rsidRDefault="00111EB6" w:rsidP="00111EB6">
      <w:pPr>
        <w:keepNext/>
        <w:keepLines/>
        <w:suppressLineNumbers/>
        <w:jc w:val="both"/>
        <w:rPr>
          <w:b/>
          <w:i/>
        </w:rPr>
      </w:pPr>
    </w:p>
    <w:p w:rsidR="00111EB6" w:rsidRPr="00111EB6" w:rsidRDefault="00111EB6" w:rsidP="00111EB6">
      <w:pPr>
        <w:keepNext/>
        <w:keepLines/>
        <w:suppressLineNumbers/>
        <w:jc w:val="both"/>
      </w:pPr>
    </w:p>
    <w:p w:rsidR="00111EB6" w:rsidRPr="00111EB6" w:rsidRDefault="00111EB6" w:rsidP="00111EB6">
      <w:pPr>
        <w:keepNext/>
        <w:keepLines/>
        <w:suppressLineNumbers/>
        <w:jc w:val="both"/>
      </w:pPr>
    </w:p>
    <w:p w:rsidR="00111EB6" w:rsidRPr="00111EB6" w:rsidRDefault="00111EB6" w:rsidP="00111EB6">
      <w:pPr>
        <w:jc w:val="both"/>
        <w:rPr>
          <w:b/>
          <w:i/>
          <w:u w:val="single"/>
        </w:rPr>
      </w:pPr>
      <w:r w:rsidRPr="00111EB6">
        <w:rPr>
          <w:b/>
          <w:i/>
          <w:u w:val="single"/>
        </w:rPr>
        <w:t>Шкала оценивания и перевода баллов в оценки.</w:t>
      </w:r>
    </w:p>
    <w:p w:rsidR="00111EB6" w:rsidRPr="00111EB6" w:rsidRDefault="00111EB6" w:rsidP="00111EB6">
      <w:pPr>
        <w:jc w:val="both"/>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88"/>
        <w:gridCol w:w="2647"/>
        <w:gridCol w:w="1233"/>
      </w:tblGrid>
      <w:tr w:rsidR="00111EB6" w:rsidRPr="00111EB6" w:rsidTr="003C4955">
        <w:tc>
          <w:tcPr>
            <w:tcW w:w="2988" w:type="dxa"/>
            <w:shd w:val="clear" w:color="auto" w:fill="auto"/>
          </w:tcPr>
          <w:p w:rsidR="00111EB6" w:rsidRPr="00111EB6" w:rsidRDefault="00111EB6" w:rsidP="003C4955">
            <w:pPr>
              <w:jc w:val="both"/>
              <w:rPr>
                <w:i/>
              </w:rPr>
            </w:pPr>
            <w:r w:rsidRPr="00111EB6">
              <w:rPr>
                <w:i/>
              </w:rPr>
              <w:t>Процент выполнения</w:t>
            </w:r>
          </w:p>
        </w:tc>
        <w:tc>
          <w:tcPr>
            <w:tcW w:w="2647" w:type="dxa"/>
            <w:shd w:val="clear" w:color="auto" w:fill="auto"/>
          </w:tcPr>
          <w:p w:rsidR="00111EB6" w:rsidRPr="00111EB6" w:rsidRDefault="00111EB6" w:rsidP="003C4955">
            <w:pPr>
              <w:jc w:val="both"/>
              <w:rPr>
                <w:i/>
              </w:rPr>
            </w:pPr>
            <w:r w:rsidRPr="00111EB6">
              <w:rPr>
                <w:i/>
              </w:rPr>
              <w:t>Количество баллов</w:t>
            </w:r>
          </w:p>
        </w:tc>
        <w:tc>
          <w:tcPr>
            <w:tcW w:w="1233" w:type="dxa"/>
            <w:shd w:val="clear" w:color="auto" w:fill="auto"/>
          </w:tcPr>
          <w:p w:rsidR="00111EB6" w:rsidRPr="00111EB6" w:rsidRDefault="00111EB6" w:rsidP="003C4955">
            <w:pPr>
              <w:jc w:val="both"/>
              <w:rPr>
                <w:i/>
              </w:rPr>
            </w:pPr>
            <w:r w:rsidRPr="00111EB6">
              <w:rPr>
                <w:i/>
              </w:rPr>
              <w:t>Оценка</w:t>
            </w:r>
          </w:p>
        </w:tc>
      </w:tr>
      <w:tr w:rsidR="00111EB6" w:rsidRPr="00111EB6" w:rsidTr="003C4955">
        <w:tc>
          <w:tcPr>
            <w:tcW w:w="2988" w:type="dxa"/>
            <w:shd w:val="clear" w:color="auto" w:fill="auto"/>
          </w:tcPr>
          <w:p w:rsidR="00111EB6" w:rsidRPr="00111EB6" w:rsidRDefault="00111EB6" w:rsidP="003C4955">
            <w:pPr>
              <w:jc w:val="both"/>
              <w:rPr>
                <w:i/>
              </w:rPr>
            </w:pPr>
            <w:r w:rsidRPr="00111EB6">
              <w:rPr>
                <w:i/>
              </w:rPr>
              <w:t>90 – 100%</w:t>
            </w:r>
          </w:p>
        </w:tc>
        <w:tc>
          <w:tcPr>
            <w:tcW w:w="2647" w:type="dxa"/>
            <w:shd w:val="clear" w:color="auto" w:fill="auto"/>
          </w:tcPr>
          <w:p w:rsidR="00111EB6" w:rsidRPr="00111EB6" w:rsidRDefault="00111EB6" w:rsidP="003C4955">
            <w:pPr>
              <w:jc w:val="both"/>
              <w:rPr>
                <w:i/>
              </w:rPr>
            </w:pPr>
            <w:r w:rsidRPr="00111EB6">
              <w:rPr>
                <w:i/>
              </w:rPr>
              <w:t>40 – 43 балла</w:t>
            </w:r>
          </w:p>
        </w:tc>
        <w:tc>
          <w:tcPr>
            <w:tcW w:w="1233" w:type="dxa"/>
            <w:shd w:val="clear" w:color="auto" w:fill="auto"/>
          </w:tcPr>
          <w:p w:rsidR="00111EB6" w:rsidRPr="00111EB6" w:rsidRDefault="00111EB6" w:rsidP="003C4955">
            <w:pPr>
              <w:jc w:val="both"/>
              <w:rPr>
                <w:i/>
              </w:rPr>
            </w:pPr>
            <w:r w:rsidRPr="00111EB6">
              <w:rPr>
                <w:i/>
              </w:rPr>
              <w:t>«5»</w:t>
            </w:r>
          </w:p>
        </w:tc>
      </w:tr>
      <w:tr w:rsidR="00111EB6" w:rsidRPr="00111EB6" w:rsidTr="003C4955">
        <w:tc>
          <w:tcPr>
            <w:tcW w:w="2988" w:type="dxa"/>
            <w:shd w:val="clear" w:color="auto" w:fill="auto"/>
          </w:tcPr>
          <w:p w:rsidR="00111EB6" w:rsidRPr="00111EB6" w:rsidRDefault="00111EB6" w:rsidP="003C4955">
            <w:pPr>
              <w:jc w:val="both"/>
              <w:rPr>
                <w:i/>
              </w:rPr>
            </w:pPr>
            <w:r w:rsidRPr="00111EB6">
              <w:rPr>
                <w:i/>
              </w:rPr>
              <w:t xml:space="preserve">80  - 89% </w:t>
            </w:r>
          </w:p>
        </w:tc>
        <w:tc>
          <w:tcPr>
            <w:tcW w:w="2647" w:type="dxa"/>
            <w:shd w:val="clear" w:color="auto" w:fill="auto"/>
          </w:tcPr>
          <w:p w:rsidR="00111EB6" w:rsidRPr="00111EB6" w:rsidRDefault="00111EB6" w:rsidP="003C4955">
            <w:pPr>
              <w:jc w:val="both"/>
              <w:rPr>
                <w:i/>
              </w:rPr>
            </w:pPr>
            <w:r w:rsidRPr="00111EB6">
              <w:rPr>
                <w:i/>
              </w:rPr>
              <w:t>34 – 39 балла</w:t>
            </w:r>
          </w:p>
        </w:tc>
        <w:tc>
          <w:tcPr>
            <w:tcW w:w="1233" w:type="dxa"/>
            <w:shd w:val="clear" w:color="auto" w:fill="auto"/>
          </w:tcPr>
          <w:p w:rsidR="00111EB6" w:rsidRPr="00111EB6" w:rsidRDefault="00111EB6" w:rsidP="003C4955">
            <w:pPr>
              <w:jc w:val="both"/>
              <w:rPr>
                <w:i/>
              </w:rPr>
            </w:pPr>
            <w:r w:rsidRPr="00111EB6">
              <w:rPr>
                <w:i/>
              </w:rPr>
              <w:t>«4»</w:t>
            </w:r>
          </w:p>
        </w:tc>
      </w:tr>
      <w:tr w:rsidR="00111EB6" w:rsidRPr="00111EB6" w:rsidTr="003C4955">
        <w:tc>
          <w:tcPr>
            <w:tcW w:w="2988" w:type="dxa"/>
            <w:shd w:val="clear" w:color="auto" w:fill="auto"/>
          </w:tcPr>
          <w:p w:rsidR="00111EB6" w:rsidRPr="00111EB6" w:rsidRDefault="00111EB6" w:rsidP="003C4955">
            <w:pPr>
              <w:jc w:val="both"/>
              <w:rPr>
                <w:i/>
              </w:rPr>
            </w:pPr>
            <w:r w:rsidRPr="00111EB6">
              <w:rPr>
                <w:i/>
              </w:rPr>
              <w:t>70 – 79%</w:t>
            </w:r>
          </w:p>
        </w:tc>
        <w:tc>
          <w:tcPr>
            <w:tcW w:w="2647" w:type="dxa"/>
            <w:shd w:val="clear" w:color="auto" w:fill="auto"/>
          </w:tcPr>
          <w:p w:rsidR="00111EB6" w:rsidRPr="00111EB6" w:rsidRDefault="00111EB6" w:rsidP="003C4955">
            <w:pPr>
              <w:jc w:val="both"/>
              <w:rPr>
                <w:i/>
              </w:rPr>
            </w:pPr>
            <w:r w:rsidRPr="00111EB6">
              <w:rPr>
                <w:i/>
              </w:rPr>
              <w:t>29 – 33 балла</w:t>
            </w:r>
          </w:p>
        </w:tc>
        <w:tc>
          <w:tcPr>
            <w:tcW w:w="1233" w:type="dxa"/>
            <w:shd w:val="clear" w:color="auto" w:fill="auto"/>
          </w:tcPr>
          <w:p w:rsidR="00111EB6" w:rsidRPr="00111EB6" w:rsidRDefault="00111EB6" w:rsidP="003C4955">
            <w:pPr>
              <w:jc w:val="both"/>
              <w:rPr>
                <w:i/>
              </w:rPr>
            </w:pPr>
            <w:r w:rsidRPr="00111EB6">
              <w:rPr>
                <w:i/>
              </w:rPr>
              <w:t>«3»</w:t>
            </w:r>
          </w:p>
        </w:tc>
      </w:tr>
      <w:tr w:rsidR="00111EB6" w:rsidRPr="00111EB6" w:rsidTr="003C4955">
        <w:tc>
          <w:tcPr>
            <w:tcW w:w="2988" w:type="dxa"/>
            <w:shd w:val="clear" w:color="auto" w:fill="auto"/>
          </w:tcPr>
          <w:p w:rsidR="00111EB6" w:rsidRPr="00111EB6" w:rsidRDefault="00111EB6" w:rsidP="003C4955">
            <w:pPr>
              <w:jc w:val="both"/>
              <w:rPr>
                <w:i/>
              </w:rPr>
            </w:pPr>
            <w:r w:rsidRPr="00111EB6">
              <w:rPr>
                <w:i/>
              </w:rPr>
              <w:t>Менее 69%</w:t>
            </w:r>
          </w:p>
        </w:tc>
        <w:tc>
          <w:tcPr>
            <w:tcW w:w="2647" w:type="dxa"/>
            <w:shd w:val="clear" w:color="auto" w:fill="auto"/>
          </w:tcPr>
          <w:p w:rsidR="00111EB6" w:rsidRPr="00111EB6" w:rsidRDefault="00111EB6" w:rsidP="003C4955">
            <w:pPr>
              <w:jc w:val="both"/>
              <w:rPr>
                <w:i/>
              </w:rPr>
            </w:pPr>
            <w:r w:rsidRPr="00111EB6">
              <w:rPr>
                <w:i/>
              </w:rPr>
              <w:t>Менее 29  баллов</w:t>
            </w:r>
          </w:p>
        </w:tc>
        <w:tc>
          <w:tcPr>
            <w:tcW w:w="1233" w:type="dxa"/>
            <w:shd w:val="clear" w:color="auto" w:fill="auto"/>
          </w:tcPr>
          <w:p w:rsidR="00111EB6" w:rsidRPr="00111EB6" w:rsidRDefault="00111EB6" w:rsidP="003C4955">
            <w:pPr>
              <w:jc w:val="both"/>
              <w:rPr>
                <w:i/>
              </w:rPr>
            </w:pPr>
            <w:r w:rsidRPr="00111EB6">
              <w:rPr>
                <w:i/>
              </w:rPr>
              <w:t>«2»</w:t>
            </w:r>
          </w:p>
        </w:tc>
      </w:tr>
    </w:tbl>
    <w:p w:rsidR="00111EB6" w:rsidRPr="00111EB6" w:rsidRDefault="00111EB6" w:rsidP="00111EB6">
      <w:pPr>
        <w:keepNext/>
        <w:keepLines/>
        <w:suppressLineNumbers/>
        <w:jc w:val="both"/>
      </w:pPr>
    </w:p>
    <w:p w:rsidR="00111EB6" w:rsidRPr="00111EB6" w:rsidRDefault="00111EB6" w:rsidP="00111EB6">
      <w:pPr>
        <w:rPr>
          <w:b/>
        </w:rPr>
      </w:pPr>
    </w:p>
    <w:p w:rsidR="00111EB6" w:rsidRPr="00111EB6" w:rsidRDefault="00111EB6" w:rsidP="00111EB6">
      <w:pPr>
        <w:rPr>
          <w:b/>
        </w:rPr>
      </w:pPr>
    </w:p>
    <w:p w:rsidR="00111EB6" w:rsidRPr="00111EB6" w:rsidRDefault="00111EB6" w:rsidP="00111EB6"/>
    <w:p w:rsidR="00111EB6" w:rsidRPr="00111EB6" w:rsidRDefault="00111EB6" w:rsidP="00111EB6">
      <w:r w:rsidRPr="00111EB6">
        <w:rPr>
          <w:b/>
        </w:rPr>
        <w:t xml:space="preserve">Ответы  к заданиям для проведения промежуточной аттестации по учебной </w:t>
      </w:r>
      <w:r w:rsidRPr="00BA4564">
        <w:rPr>
          <w:b/>
        </w:rPr>
        <w:t xml:space="preserve">дисциплине </w:t>
      </w:r>
      <w:r w:rsidR="00BA4564" w:rsidRPr="00BA4564">
        <w:rPr>
          <w:b/>
        </w:rPr>
        <w:t>ОУД.12 Естествознание (включая химию и биологию), курс «</w:t>
      </w:r>
      <w:r w:rsidR="00BA4564">
        <w:t>Х</w:t>
      </w:r>
      <w:r w:rsidRPr="00111EB6">
        <w:rPr>
          <w:b/>
        </w:rPr>
        <w:t>имия</w:t>
      </w:r>
      <w:r w:rsidR="00BA4564">
        <w:rPr>
          <w:b/>
        </w:rPr>
        <w:t>».</w:t>
      </w:r>
    </w:p>
    <w:p w:rsidR="00111EB6" w:rsidRPr="00111EB6" w:rsidRDefault="00111EB6" w:rsidP="00111EB6">
      <w:pPr>
        <w:pStyle w:val="a4"/>
        <w:spacing w:line="240" w:lineRule="auto"/>
        <w:ind w:left="1440"/>
        <w:rPr>
          <w:rFonts w:ascii="Times New Roman" w:hAnsi="Times New Roman"/>
          <w:b/>
          <w:sz w:val="24"/>
          <w:szCs w:val="24"/>
          <w:highlight w:val="yellow"/>
        </w:rPr>
      </w:pPr>
    </w:p>
    <w:p w:rsidR="00111EB6" w:rsidRPr="00111EB6" w:rsidRDefault="00111EB6" w:rsidP="00111EB6">
      <w:pPr>
        <w:pStyle w:val="a4"/>
        <w:spacing w:line="240" w:lineRule="auto"/>
        <w:ind w:left="1440"/>
        <w:rPr>
          <w:rFonts w:ascii="Times New Roman" w:hAnsi="Times New Roman"/>
          <w:b/>
          <w:sz w:val="24"/>
          <w:szCs w:val="24"/>
          <w:highlight w:val="yellow"/>
        </w:rPr>
      </w:pPr>
    </w:p>
    <w:p w:rsidR="00111EB6" w:rsidRPr="00111EB6" w:rsidRDefault="00111EB6" w:rsidP="00111EB6">
      <w:pPr>
        <w:rPr>
          <w:b/>
        </w:rPr>
      </w:pPr>
    </w:p>
    <w:p w:rsidR="00111EB6" w:rsidRPr="00111EB6" w:rsidRDefault="00111EB6" w:rsidP="00111EB6">
      <w:pPr>
        <w:rPr>
          <w:b/>
          <w:i/>
          <w:u w:val="single"/>
        </w:rPr>
      </w:pPr>
      <w:r w:rsidRPr="00111EB6">
        <w:rPr>
          <w:b/>
          <w:i/>
          <w:u w:val="single"/>
        </w:rPr>
        <w:t>Часть 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1843"/>
        <w:gridCol w:w="1559"/>
        <w:gridCol w:w="1701"/>
        <w:gridCol w:w="1418"/>
      </w:tblGrid>
      <w:tr w:rsidR="00111EB6" w:rsidRPr="00111EB6" w:rsidTr="003C4955">
        <w:tc>
          <w:tcPr>
            <w:tcW w:w="2376" w:type="dxa"/>
            <w:tcBorders>
              <w:tl2br w:val="single" w:sz="4" w:space="0" w:color="auto"/>
            </w:tcBorders>
            <w:shd w:val="clear" w:color="auto" w:fill="auto"/>
          </w:tcPr>
          <w:p w:rsidR="00111EB6" w:rsidRPr="00111EB6" w:rsidRDefault="00111EB6" w:rsidP="003C4955">
            <w:pPr>
              <w:jc w:val="right"/>
              <w:rPr>
                <w:b/>
              </w:rPr>
            </w:pPr>
            <w:r w:rsidRPr="00111EB6">
              <w:rPr>
                <w:b/>
              </w:rPr>
              <w:t xml:space="preserve">Вариант </w:t>
            </w:r>
          </w:p>
          <w:p w:rsidR="00111EB6" w:rsidRPr="00111EB6" w:rsidRDefault="00111EB6" w:rsidP="003C4955">
            <w:pPr>
              <w:rPr>
                <w:b/>
              </w:rPr>
            </w:pPr>
            <w:r w:rsidRPr="00111EB6">
              <w:rPr>
                <w:b/>
              </w:rPr>
              <w:t>Задание</w:t>
            </w:r>
          </w:p>
        </w:tc>
        <w:tc>
          <w:tcPr>
            <w:tcW w:w="1843" w:type="dxa"/>
            <w:shd w:val="clear" w:color="auto" w:fill="auto"/>
            <w:vAlign w:val="center"/>
          </w:tcPr>
          <w:p w:rsidR="00111EB6" w:rsidRPr="00111EB6" w:rsidRDefault="00111EB6" w:rsidP="003C4955">
            <w:pPr>
              <w:jc w:val="center"/>
              <w:rPr>
                <w:b/>
              </w:rPr>
            </w:pPr>
            <w:r w:rsidRPr="00111EB6">
              <w:rPr>
                <w:b/>
              </w:rPr>
              <w:t>1</w:t>
            </w:r>
          </w:p>
        </w:tc>
        <w:tc>
          <w:tcPr>
            <w:tcW w:w="1559" w:type="dxa"/>
            <w:shd w:val="clear" w:color="auto" w:fill="auto"/>
            <w:vAlign w:val="center"/>
          </w:tcPr>
          <w:p w:rsidR="00111EB6" w:rsidRPr="00111EB6" w:rsidRDefault="00111EB6" w:rsidP="003C4955">
            <w:pPr>
              <w:jc w:val="center"/>
              <w:rPr>
                <w:b/>
              </w:rPr>
            </w:pPr>
            <w:r w:rsidRPr="00111EB6">
              <w:rPr>
                <w:b/>
              </w:rPr>
              <w:t>2</w:t>
            </w:r>
          </w:p>
        </w:tc>
        <w:tc>
          <w:tcPr>
            <w:tcW w:w="1701" w:type="dxa"/>
            <w:shd w:val="clear" w:color="auto" w:fill="auto"/>
            <w:vAlign w:val="center"/>
          </w:tcPr>
          <w:p w:rsidR="00111EB6" w:rsidRPr="00111EB6" w:rsidRDefault="00111EB6" w:rsidP="003C4955">
            <w:pPr>
              <w:jc w:val="center"/>
              <w:rPr>
                <w:b/>
              </w:rPr>
            </w:pPr>
            <w:r w:rsidRPr="00111EB6">
              <w:rPr>
                <w:b/>
              </w:rPr>
              <w:t>3</w:t>
            </w:r>
          </w:p>
        </w:tc>
        <w:tc>
          <w:tcPr>
            <w:tcW w:w="1418" w:type="dxa"/>
            <w:shd w:val="clear" w:color="auto" w:fill="auto"/>
            <w:vAlign w:val="center"/>
          </w:tcPr>
          <w:p w:rsidR="00111EB6" w:rsidRPr="00111EB6" w:rsidRDefault="00111EB6" w:rsidP="003C4955">
            <w:pPr>
              <w:jc w:val="center"/>
              <w:rPr>
                <w:b/>
              </w:rPr>
            </w:pPr>
            <w:r w:rsidRPr="00111EB6">
              <w:rPr>
                <w:b/>
              </w:rPr>
              <w:t>4</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№1</w:t>
            </w:r>
          </w:p>
        </w:tc>
        <w:tc>
          <w:tcPr>
            <w:tcW w:w="1843" w:type="dxa"/>
            <w:shd w:val="clear" w:color="auto" w:fill="auto"/>
            <w:vAlign w:val="center"/>
          </w:tcPr>
          <w:p w:rsidR="00111EB6" w:rsidRPr="00111EB6" w:rsidRDefault="00111EB6" w:rsidP="003C4955">
            <w:pPr>
              <w:jc w:val="center"/>
            </w:pPr>
            <w:r w:rsidRPr="00111EB6">
              <w:t>в</w:t>
            </w:r>
          </w:p>
        </w:tc>
        <w:tc>
          <w:tcPr>
            <w:tcW w:w="1559" w:type="dxa"/>
            <w:shd w:val="clear" w:color="auto" w:fill="auto"/>
            <w:vAlign w:val="center"/>
          </w:tcPr>
          <w:p w:rsidR="00111EB6" w:rsidRPr="00111EB6" w:rsidRDefault="00111EB6" w:rsidP="003C4955">
            <w:pPr>
              <w:jc w:val="center"/>
            </w:pPr>
            <w:r w:rsidRPr="00111EB6">
              <w:t>в</w:t>
            </w:r>
          </w:p>
        </w:tc>
        <w:tc>
          <w:tcPr>
            <w:tcW w:w="1701" w:type="dxa"/>
            <w:shd w:val="clear" w:color="auto" w:fill="auto"/>
            <w:vAlign w:val="center"/>
          </w:tcPr>
          <w:p w:rsidR="00111EB6" w:rsidRPr="00111EB6" w:rsidRDefault="00111EB6" w:rsidP="003C4955">
            <w:pPr>
              <w:jc w:val="center"/>
            </w:pPr>
            <w:r w:rsidRPr="00111EB6">
              <w:t>в</w:t>
            </w:r>
          </w:p>
        </w:tc>
        <w:tc>
          <w:tcPr>
            <w:tcW w:w="1418" w:type="dxa"/>
            <w:shd w:val="clear" w:color="auto" w:fill="auto"/>
            <w:vAlign w:val="center"/>
          </w:tcPr>
          <w:p w:rsidR="00111EB6" w:rsidRPr="00111EB6" w:rsidRDefault="00111EB6" w:rsidP="003C4955">
            <w:pPr>
              <w:jc w:val="center"/>
            </w:pPr>
            <w:r w:rsidRPr="00111EB6">
              <w:t>в</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№2</w:t>
            </w:r>
          </w:p>
        </w:tc>
        <w:tc>
          <w:tcPr>
            <w:tcW w:w="1843" w:type="dxa"/>
            <w:shd w:val="clear" w:color="auto" w:fill="auto"/>
            <w:vAlign w:val="center"/>
          </w:tcPr>
          <w:p w:rsidR="00111EB6" w:rsidRPr="00111EB6" w:rsidRDefault="00111EB6" w:rsidP="003C4955">
            <w:pPr>
              <w:jc w:val="center"/>
            </w:pPr>
            <w:r w:rsidRPr="00111EB6">
              <w:t>а</w:t>
            </w:r>
          </w:p>
        </w:tc>
        <w:tc>
          <w:tcPr>
            <w:tcW w:w="1559" w:type="dxa"/>
            <w:shd w:val="clear" w:color="auto" w:fill="auto"/>
            <w:vAlign w:val="center"/>
          </w:tcPr>
          <w:p w:rsidR="00111EB6" w:rsidRPr="00111EB6" w:rsidRDefault="00111EB6" w:rsidP="003C4955">
            <w:pPr>
              <w:jc w:val="center"/>
            </w:pPr>
            <w:r w:rsidRPr="00111EB6">
              <w:t>в</w:t>
            </w:r>
          </w:p>
        </w:tc>
        <w:tc>
          <w:tcPr>
            <w:tcW w:w="1701" w:type="dxa"/>
            <w:shd w:val="clear" w:color="auto" w:fill="auto"/>
            <w:vAlign w:val="center"/>
          </w:tcPr>
          <w:p w:rsidR="00111EB6" w:rsidRPr="00111EB6" w:rsidRDefault="00111EB6" w:rsidP="003C4955">
            <w:pPr>
              <w:jc w:val="center"/>
            </w:pPr>
            <w:r w:rsidRPr="00111EB6">
              <w:t>а</w:t>
            </w:r>
          </w:p>
        </w:tc>
        <w:tc>
          <w:tcPr>
            <w:tcW w:w="1418" w:type="dxa"/>
            <w:shd w:val="clear" w:color="auto" w:fill="auto"/>
            <w:vAlign w:val="center"/>
          </w:tcPr>
          <w:p w:rsidR="00111EB6" w:rsidRPr="00111EB6" w:rsidRDefault="00111EB6" w:rsidP="003C4955">
            <w:pPr>
              <w:jc w:val="center"/>
            </w:pPr>
            <w:r w:rsidRPr="00111EB6">
              <w:t>г</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№3</w:t>
            </w:r>
          </w:p>
        </w:tc>
        <w:tc>
          <w:tcPr>
            <w:tcW w:w="1843" w:type="dxa"/>
            <w:shd w:val="clear" w:color="auto" w:fill="auto"/>
            <w:vAlign w:val="center"/>
          </w:tcPr>
          <w:p w:rsidR="00111EB6" w:rsidRPr="00111EB6" w:rsidRDefault="00111EB6" w:rsidP="003C4955">
            <w:pPr>
              <w:jc w:val="center"/>
            </w:pPr>
            <w:r w:rsidRPr="00111EB6">
              <w:t>б</w:t>
            </w:r>
          </w:p>
        </w:tc>
        <w:tc>
          <w:tcPr>
            <w:tcW w:w="1559" w:type="dxa"/>
            <w:shd w:val="clear" w:color="auto" w:fill="auto"/>
            <w:vAlign w:val="center"/>
          </w:tcPr>
          <w:p w:rsidR="00111EB6" w:rsidRPr="00111EB6" w:rsidRDefault="00111EB6" w:rsidP="003C4955">
            <w:pPr>
              <w:jc w:val="center"/>
            </w:pPr>
            <w:r w:rsidRPr="00111EB6">
              <w:t>в</w:t>
            </w:r>
          </w:p>
        </w:tc>
        <w:tc>
          <w:tcPr>
            <w:tcW w:w="1701" w:type="dxa"/>
            <w:shd w:val="clear" w:color="auto" w:fill="auto"/>
            <w:vAlign w:val="center"/>
          </w:tcPr>
          <w:p w:rsidR="00111EB6" w:rsidRPr="00111EB6" w:rsidRDefault="00111EB6" w:rsidP="003C4955">
            <w:pPr>
              <w:jc w:val="center"/>
            </w:pPr>
            <w:r w:rsidRPr="00111EB6">
              <w:t>а</w:t>
            </w:r>
          </w:p>
        </w:tc>
        <w:tc>
          <w:tcPr>
            <w:tcW w:w="1418" w:type="dxa"/>
            <w:shd w:val="clear" w:color="auto" w:fill="auto"/>
            <w:vAlign w:val="center"/>
          </w:tcPr>
          <w:p w:rsidR="00111EB6" w:rsidRPr="00111EB6" w:rsidRDefault="00111EB6" w:rsidP="003C4955">
            <w:pPr>
              <w:jc w:val="center"/>
            </w:pPr>
            <w:r w:rsidRPr="00111EB6">
              <w:t>б</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№4</w:t>
            </w:r>
          </w:p>
        </w:tc>
        <w:tc>
          <w:tcPr>
            <w:tcW w:w="1843" w:type="dxa"/>
            <w:shd w:val="clear" w:color="auto" w:fill="auto"/>
            <w:vAlign w:val="center"/>
          </w:tcPr>
          <w:p w:rsidR="00111EB6" w:rsidRPr="00111EB6" w:rsidRDefault="00111EB6" w:rsidP="003C4955">
            <w:pPr>
              <w:jc w:val="center"/>
            </w:pPr>
            <w:r w:rsidRPr="00111EB6">
              <w:t>а</w:t>
            </w:r>
          </w:p>
        </w:tc>
        <w:tc>
          <w:tcPr>
            <w:tcW w:w="1559" w:type="dxa"/>
            <w:shd w:val="clear" w:color="auto" w:fill="auto"/>
            <w:vAlign w:val="center"/>
          </w:tcPr>
          <w:p w:rsidR="00111EB6" w:rsidRPr="00111EB6" w:rsidRDefault="00111EB6" w:rsidP="003C4955">
            <w:pPr>
              <w:jc w:val="center"/>
            </w:pPr>
            <w:r w:rsidRPr="00111EB6">
              <w:t>б</w:t>
            </w:r>
          </w:p>
        </w:tc>
        <w:tc>
          <w:tcPr>
            <w:tcW w:w="1701" w:type="dxa"/>
            <w:shd w:val="clear" w:color="auto" w:fill="auto"/>
            <w:vAlign w:val="center"/>
          </w:tcPr>
          <w:p w:rsidR="00111EB6" w:rsidRPr="00111EB6" w:rsidRDefault="00111EB6" w:rsidP="003C4955">
            <w:pPr>
              <w:jc w:val="center"/>
            </w:pPr>
            <w:r w:rsidRPr="00111EB6">
              <w:t>в</w:t>
            </w:r>
          </w:p>
        </w:tc>
        <w:tc>
          <w:tcPr>
            <w:tcW w:w="1418" w:type="dxa"/>
            <w:shd w:val="clear" w:color="auto" w:fill="auto"/>
            <w:vAlign w:val="center"/>
          </w:tcPr>
          <w:p w:rsidR="00111EB6" w:rsidRPr="00111EB6" w:rsidRDefault="00111EB6" w:rsidP="003C4955">
            <w:pPr>
              <w:jc w:val="center"/>
            </w:pPr>
            <w:r w:rsidRPr="00111EB6">
              <w:t>г</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№5</w:t>
            </w:r>
          </w:p>
        </w:tc>
        <w:tc>
          <w:tcPr>
            <w:tcW w:w="1843" w:type="dxa"/>
            <w:shd w:val="clear" w:color="auto" w:fill="auto"/>
            <w:vAlign w:val="center"/>
          </w:tcPr>
          <w:p w:rsidR="00111EB6" w:rsidRPr="00111EB6" w:rsidRDefault="00111EB6" w:rsidP="003C4955">
            <w:pPr>
              <w:jc w:val="center"/>
            </w:pPr>
            <w:r w:rsidRPr="00111EB6">
              <w:t>б</w:t>
            </w:r>
          </w:p>
        </w:tc>
        <w:tc>
          <w:tcPr>
            <w:tcW w:w="1559" w:type="dxa"/>
            <w:shd w:val="clear" w:color="auto" w:fill="auto"/>
            <w:vAlign w:val="center"/>
          </w:tcPr>
          <w:p w:rsidR="00111EB6" w:rsidRPr="00111EB6" w:rsidRDefault="00111EB6" w:rsidP="003C4955">
            <w:pPr>
              <w:jc w:val="center"/>
            </w:pPr>
            <w:r w:rsidRPr="00111EB6">
              <w:t>б</w:t>
            </w:r>
          </w:p>
        </w:tc>
        <w:tc>
          <w:tcPr>
            <w:tcW w:w="1701" w:type="dxa"/>
            <w:shd w:val="clear" w:color="auto" w:fill="auto"/>
            <w:vAlign w:val="center"/>
          </w:tcPr>
          <w:p w:rsidR="00111EB6" w:rsidRPr="00111EB6" w:rsidRDefault="00111EB6" w:rsidP="003C4955">
            <w:pPr>
              <w:jc w:val="center"/>
            </w:pPr>
            <w:r w:rsidRPr="00111EB6">
              <w:t>б</w:t>
            </w:r>
          </w:p>
        </w:tc>
        <w:tc>
          <w:tcPr>
            <w:tcW w:w="1418" w:type="dxa"/>
            <w:shd w:val="clear" w:color="auto" w:fill="auto"/>
            <w:vAlign w:val="center"/>
          </w:tcPr>
          <w:p w:rsidR="00111EB6" w:rsidRPr="00111EB6" w:rsidRDefault="00111EB6" w:rsidP="003C4955">
            <w:pPr>
              <w:jc w:val="center"/>
            </w:pPr>
            <w:r w:rsidRPr="00111EB6">
              <w:t>б</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№6</w:t>
            </w:r>
          </w:p>
        </w:tc>
        <w:tc>
          <w:tcPr>
            <w:tcW w:w="1843" w:type="dxa"/>
            <w:shd w:val="clear" w:color="auto" w:fill="auto"/>
            <w:vAlign w:val="center"/>
          </w:tcPr>
          <w:p w:rsidR="00111EB6" w:rsidRPr="00111EB6" w:rsidRDefault="00111EB6" w:rsidP="003C4955">
            <w:pPr>
              <w:jc w:val="center"/>
            </w:pPr>
            <w:r w:rsidRPr="00111EB6">
              <w:t>б</w:t>
            </w:r>
          </w:p>
        </w:tc>
        <w:tc>
          <w:tcPr>
            <w:tcW w:w="1559" w:type="dxa"/>
            <w:shd w:val="clear" w:color="auto" w:fill="auto"/>
            <w:vAlign w:val="center"/>
          </w:tcPr>
          <w:p w:rsidR="00111EB6" w:rsidRPr="00111EB6" w:rsidRDefault="00111EB6" w:rsidP="003C4955">
            <w:pPr>
              <w:jc w:val="center"/>
            </w:pPr>
            <w:r w:rsidRPr="00111EB6">
              <w:t>г</w:t>
            </w:r>
          </w:p>
        </w:tc>
        <w:tc>
          <w:tcPr>
            <w:tcW w:w="1701" w:type="dxa"/>
            <w:shd w:val="clear" w:color="auto" w:fill="auto"/>
            <w:vAlign w:val="center"/>
          </w:tcPr>
          <w:p w:rsidR="00111EB6" w:rsidRPr="00111EB6" w:rsidRDefault="00111EB6" w:rsidP="003C4955">
            <w:pPr>
              <w:jc w:val="center"/>
            </w:pPr>
            <w:r w:rsidRPr="00111EB6">
              <w:t>б</w:t>
            </w:r>
          </w:p>
        </w:tc>
        <w:tc>
          <w:tcPr>
            <w:tcW w:w="1418" w:type="dxa"/>
            <w:shd w:val="clear" w:color="auto" w:fill="auto"/>
            <w:vAlign w:val="center"/>
          </w:tcPr>
          <w:p w:rsidR="00111EB6" w:rsidRPr="00111EB6" w:rsidRDefault="00111EB6" w:rsidP="003C4955">
            <w:pPr>
              <w:jc w:val="center"/>
            </w:pPr>
            <w:r w:rsidRPr="00111EB6">
              <w:t>а</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№7</w:t>
            </w:r>
          </w:p>
        </w:tc>
        <w:tc>
          <w:tcPr>
            <w:tcW w:w="1843" w:type="dxa"/>
            <w:shd w:val="clear" w:color="auto" w:fill="auto"/>
            <w:vAlign w:val="center"/>
          </w:tcPr>
          <w:p w:rsidR="00111EB6" w:rsidRPr="00111EB6" w:rsidRDefault="00111EB6" w:rsidP="003C4955">
            <w:pPr>
              <w:jc w:val="center"/>
            </w:pPr>
            <w:r w:rsidRPr="00111EB6">
              <w:t>г</w:t>
            </w:r>
          </w:p>
        </w:tc>
        <w:tc>
          <w:tcPr>
            <w:tcW w:w="1559" w:type="dxa"/>
            <w:shd w:val="clear" w:color="auto" w:fill="auto"/>
            <w:vAlign w:val="center"/>
          </w:tcPr>
          <w:p w:rsidR="00111EB6" w:rsidRPr="00111EB6" w:rsidRDefault="00111EB6" w:rsidP="003C4955">
            <w:pPr>
              <w:jc w:val="center"/>
            </w:pPr>
            <w:r w:rsidRPr="00111EB6">
              <w:t>г</w:t>
            </w:r>
          </w:p>
        </w:tc>
        <w:tc>
          <w:tcPr>
            <w:tcW w:w="1701" w:type="dxa"/>
            <w:shd w:val="clear" w:color="auto" w:fill="auto"/>
            <w:vAlign w:val="center"/>
          </w:tcPr>
          <w:p w:rsidR="00111EB6" w:rsidRPr="00111EB6" w:rsidRDefault="00111EB6" w:rsidP="003C4955">
            <w:pPr>
              <w:jc w:val="center"/>
            </w:pPr>
            <w:r w:rsidRPr="00111EB6">
              <w:t>г</w:t>
            </w:r>
          </w:p>
        </w:tc>
        <w:tc>
          <w:tcPr>
            <w:tcW w:w="1418" w:type="dxa"/>
            <w:shd w:val="clear" w:color="auto" w:fill="auto"/>
            <w:vAlign w:val="center"/>
          </w:tcPr>
          <w:p w:rsidR="00111EB6" w:rsidRPr="00111EB6" w:rsidRDefault="00111EB6" w:rsidP="003C4955">
            <w:pPr>
              <w:jc w:val="center"/>
            </w:pPr>
            <w:r w:rsidRPr="00111EB6">
              <w:t>г</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№8</w:t>
            </w:r>
          </w:p>
        </w:tc>
        <w:tc>
          <w:tcPr>
            <w:tcW w:w="1843" w:type="dxa"/>
            <w:shd w:val="clear" w:color="auto" w:fill="auto"/>
            <w:vAlign w:val="center"/>
          </w:tcPr>
          <w:p w:rsidR="00111EB6" w:rsidRPr="00111EB6" w:rsidRDefault="00111EB6" w:rsidP="003C4955">
            <w:pPr>
              <w:jc w:val="center"/>
            </w:pPr>
            <w:r w:rsidRPr="00111EB6">
              <w:t>в</w:t>
            </w:r>
          </w:p>
        </w:tc>
        <w:tc>
          <w:tcPr>
            <w:tcW w:w="1559" w:type="dxa"/>
            <w:shd w:val="clear" w:color="auto" w:fill="auto"/>
            <w:vAlign w:val="center"/>
          </w:tcPr>
          <w:p w:rsidR="00111EB6" w:rsidRPr="00111EB6" w:rsidRDefault="00111EB6" w:rsidP="003C4955">
            <w:pPr>
              <w:jc w:val="center"/>
            </w:pPr>
            <w:r w:rsidRPr="00111EB6">
              <w:t>в</w:t>
            </w:r>
          </w:p>
        </w:tc>
        <w:tc>
          <w:tcPr>
            <w:tcW w:w="1701" w:type="dxa"/>
            <w:shd w:val="clear" w:color="auto" w:fill="auto"/>
            <w:vAlign w:val="center"/>
          </w:tcPr>
          <w:p w:rsidR="00111EB6" w:rsidRPr="00111EB6" w:rsidRDefault="00111EB6" w:rsidP="003C4955">
            <w:pPr>
              <w:jc w:val="center"/>
            </w:pPr>
            <w:r w:rsidRPr="00111EB6">
              <w:t>в</w:t>
            </w:r>
          </w:p>
        </w:tc>
        <w:tc>
          <w:tcPr>
            <w:tcW w:w="1418" w:type="dxa"/>
            <w:shd w:val="clear" w:color="auto" w:fill="auto"/>
            <w:vAlign w:val="center"/>
          </w:tcPr>
          <w:p w:rsidR="00111EB6" w:rsidRPr="00111EB6" w:rsidRDefault="00111EB6" w:rsidP="003C4955">
            <w:pPr>
              <w:jc w:val="center"/>
            </w:pPr>
            <w:r w:rsidRPr="00111EB6">
              <w:t>в</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№9</w:t>
            </w:r>
          </w:p>
        </w:tc>
        <w:tc>
          <w:tcPr>
            <w:tcW w:w="1843" w:type="dxa"/>
            <w:shd w:val="clear" w:color="auto" w:fill="auto"/>
            <w:vAlign w:val="center"/>
          </w:tcPr>
          <w:p w:rsidR="00111EB6" w:rsidRPr="00111EB6" w:rsidRDefault="00111EB6" w:rsidP="003C4955">
            <w:pPr>
              <w:jc w:val="center"/>
            </w:pPr>
            <w:r w:rsidRPr="00111EB6">
              <w:t>а</w:t>
            </w:r>
          </w:p>
        </w:tc>
        <w:tc>
          <w:tcPr>
            <w:tcW w:w="1559" w:type="dxa"/>
            <w:shd w:val="clear" w:color="auto" w:fill="auto"/>
            <w:vAlign w:val="center"/>
          </w:tcPr>
          <w:p w:rsidR="00111EB6" w:rsidRPr="00111EB6" w:rsidRDefault="00111EB6" w:rsidP="003C4955">
            <w:pPr>
              <w:jc w:val="center"/>
            </w:pPr>
            <w:r w:rsidRPr="00111EB6">
              <w:t>в</w:t>
            </w:r>
          </w:p>
        </w:tc>
        <w:tc>
          <w:tcPr>
            <w:tcW w:w="1701" w:type="dxa"/>
            <w:shd w:val="clear" w:color="auto" w:fill="auto"/>
            <w:vAlign w:val="center"/>
          </w:tcPr>
          <w:p w:rsidR="00111EB6" w:rsidRPr="00111EB6" w:rsidRDefault="00111EB6" w:rsidP="003C4955">
            <w:pPr>
              <w:jc w:val="center"/>
            </w:pPr>
            <w:r w:rsidRPr="00111EB6">
              <w:t>в</w:t>
            </w:r>
          </w:p>
        </w:tc>
        <w:tc>
          <w:tcPr>
            <w:tcW w:w="1418" w:type="dxa"/>
            <w:shd w:val="clear" w:color="auto" w:fill="auto"/>
            <w:vAlign w:val="center"/>
          </w:tcPr>
          <w:p w:rsidR="00111EB6" w:rsidRPr="00111EB6" w:rsidRDefault="00111EB6" w:rsidP="003C4955">
            <w:pPr>
              <w:jc w:val="center"/>
            </w:pPr>
            <w:r w:rsidRPr="00111EB6">
              <w:t>а</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№10</w:t>
            </w:r>
          </w:p>
        </w:tc>
        <w:tc>
          <w:tcPr>
            <w:tcW w:w="1843" w:type="dxa"/>
            <w:shd w:val="clear" w:color="auto" w:fill="auto"/>
            <w:vAlign w:val="center"/>
          </w:tcPr>
          <w:p w:rsidR="00111EB6" w:rsidRPr="00111EB6" w:rsidRDefault="00111EB6" w:rsidP="003C4955">
            <w:pPr>
              <w:jc w:val="center"/>
            </w:pPr>
            <w:r w:rsidRPr="00111EB6">
              <w:t>а</w:t>
            </w:r>
          </w:p>
        </w:tc>
        <w:tc>
          <w:tcPr>
            <w:tcW w:w="1559" w:type="dxa"/>
            <w:shd w:val="clear" w:color="auto" w:fill="auto"/>
            <w:vAlign w:val="center"/>
          </w:tcPr>
          <w:p w:rsidR="00111EB6" w:rsidRPr="00111EB6" w:rsidRDefault="00111EB6" w:rsidP="003C4955">
            <w:pPr>
              <w:jc w:val="center"/>
            </w:pPr>
            <w:r w:rsidRPr="00111EB6">
              <w:t>б</w:t>
            </w:r>
          </w:p>
        </w:tc>
        <w:tc>
          <w:tcPr>
            <w:tcW w:w="1701" w:type="dxa"/>
            <w:shd w:val="clear" w:color="auto" w:fill="auto"/>
            <w:vAlign w:val="center"/>
          </w:tcPr>
          <w:p w:rsidR="00111EB6" w:rsidRPr="00111EB6" w:rsidRDefault="00111EB6" w:rsidP="003C4955">
            <w:pPr>
              <w:jc w:val="center"/>
            </w:pPr>
            <w:r w:rsidRPr="00111EB6">
              <w:t>а</w:t>
            </w:r>
          </w:p>
        </w:tc>
        <w:tc>
          <w:tcPr>
            <w:tcW w:w="1418" w:type="dxa"/>
            <w:shd w:val="clear" w:color="auto" w:fill="auto"/>
            <w:vAlign w:val="center"/>
          </w:tcPr>
          <w:p w:rsidR="00111EB6" w:rsidRPr="00111EB6" w:rsidRDefault="00111EB6" w:rsidP="003C4955">
            <w:pPr>
              <w:jc w:val="center"/>
            </w:pPr>
            <w:r w:rsidRPr="00111EB6">
              <w:t>г</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№11</w:t>
            </w:r>
          </w:p>
        </w:tc>
        <w:tc>
          <w:tcPr>
            <w:tcW w:w="1843" w:type="dxa"/>
            <w:shd w:val="clear" w:color="auto" w:fill="auto"/>
            <w:vAlign w:val="center"/>
          </w:tcPr>
          <w:p w:rsidR="00111EB6" w:rsidRPr="00111EB6" w:rsidRDefault="00111EB6" w:rsidP="003C4955">
            <w:pPr>
              <w:jc w:val="center"/>
            </w:pPr>
            <w:r w:rsidRPr="00111EB6">
              <w:t>б</w:t>
            </w:r>
          </w:p>
        </w:tc>
        <w:tc>
          <w:tcPr>
            <w:tcW w:w="1559" w:type="dxa"/>
            <w:shd w:val="clear" w:color="auto" w:fill="auto"/>
            <w:vAlign w:val="center"/>
          </w:tcPr>
          <w:p w:rsidR="00111EB6" w:rsidRPr="00111EB6" w:rsidRDefault="00111EB6" w:rsidP="003C4955">
            <w:pPr>
              <w:jc w:val="center"/>
            </w:pPr>
            <w:r w:rsidRPr="00111EB6">
              <w:t>б</w:t>
            </w:r>
          </w:p>
        </w:tc>
        <w:tc>
          <w:tcPr>
            <w:tcW w:w="1701" w:type="dxa"/>
            <w:shd w:val="clear" w:color="auto" w:fill="auto"/>
            <w:vAlign w:val="center"/>
          </w:tcPr>
          <w:p w:rsidR="00111EB6" w:rsidRPr="00111EB6" w:rsidRDefault="00111EB6" w:rsidP="003C4955">
            <w:pPr>
              <w:jc w:val="center"/>
            </w:pPr>
            <w:r w:rsidRPr="00111EB6">
              <w:t>б</w:t>
            </w:r>
          </w:p>
        </w:tc>
        <w:tc>
          <w:tcPr>
            <w:tcW w:w="1418" w:type="dxa"/>
            <w:shd w:val="clear" w:color="auto" w:fill="auto"/>
            <w:vAlign w:val="center"/>
          </w:tcPr>
          <w:p w:rsidR="00111EB6" w:rsidRPr="00111EB6" w:rsidRDefault="00111EB6" w:rsidP="003C4955">
            <w:pPr>
              <w:jc w:val="center"/>
            </w:pPr>
            <w:r w:rsidRPr="00111EB6">
              <w:t>г</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lastRenderedPageBreak/>
              <w:t>№12</w:t>
            </w:r>
          </w:p>
        </w:tc>
        <w:tc>
          <w:tcPr>
            <w:tcW w:w="1843" w:type="dxa"/>
            <w:shd w:val="clear" w:color="auto" w:fill="auto"/>
            <w:vAlign w:val="center"/>
          </w:tcPr>
          <w:p w:rsidR="00111EB6" w:rsidRPr="00111EB6" w:rsidRDefault="00111EB6" w:rsidP="003C4955">
            <w:pPr>
              <w:jc w:val="center"/>
            </w:pPr>
            <w:r w:rsidRPr="00111EB6">
              <w:t>г</w:t>
            </w:r>
          </w:p>
        </w:tc>
        <w:tc>
          <w:tcPr>
            <w:tcW w:w="1559" w:type="dxa"/>
            <w:shd w:val="clear" w:color="auto" w:fill="auto"/>
            <w:vAlign w:val="center"/>
          </w:tcPr>
          <w:p w:rsidR="00111EB6" w:rsidRPr="00111EB6" w:rsidRDefault="00111EB6" w:rsidP="003C4955">
            <w:pPr>
              <w:jc w:val="center"/>
            </w:pPr>
            <w:r w:rsidRPr="00111EB6">
              <w:t>в</w:t>
            </w:r>
          </w:p>
        </w:tc>
        <w:tc>
          <w:tcPr>
            <w:tcW w:w="1701" w:type="dxa"/>
            <w:shd w:val="clear" w:color="auto" w:fill="auto"/>
            <w:vAlign w:val="center"/>
          </w:tcPr>
          <w:p w:rsidR="00111EB6" w:rsidRPr="00111EB6" w:rsidRDefault="00111EB6" w:rsidP="003C4955">
            <w:pPr>
              <w:jc w:val="center"/>
            </w:pPr>
            <w:r w:rsidRPr="00111EB6">
              <w:t>г</w:t>
            </w:r>
          </w:p>
        </w:tc>
        <w:tc>
          <w:tcPr>
            <w:tcW w:w="1418" w:type="dxa"/>
            <w:shd w:val="clear" w:color="auto" w:fill="auto"/>
            <w:vAlign w:val="center"/>
          </w:tcPr>
          <w:p w:rsidR="00111EB6" w:rsidRPr="00111EB6" w:rsidRDefault="00111EB6" w:rsidP="003C4955">
            <w:pPr>
              <w:jc w:val="center"/>
            </w:pPr>
            <w:r w:rsidRPr="00111EB6">
              <w:t>б</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№13</w:t>
            </w:r>
          </w:p>
        </w:tc>
        <w:tc>
          <w:tcPr>
            <w:tcW w:w="1843" w:type="dxa"/>
            <w:shd w:val="clear" w:color="auto" w:fill="auto"/>
            <w:vAlign w:val="center"/>
          </w:tcPr>
          <w:p w:rsidR="00111EB6" w:rsidRPr="00111EB6" w:rsidRDefault="00111EB6" w:rsidP="003C4955">
            <w:pPr>
              <w:jc w:val="center"/>
            </w:pPr>
            <w:r w:rsidRPr="00111EB6">
              <w:t>в</w:t>
            </w:r>
          </w:p>
        </w:tc>
        <w:tc>
          <w:tcPr>
            <w:tcW w:w="1559" w:type="dxa"/>
            <w:shd w:val="clear" w:color="auto" w:fill="auto"/>
            <w:vAlign w:val="center"/>
          </w:tcPr>
          <w:p w:rsidR="00111EB6" w:rsidRPr="00111EB6" w:rsidRDefault="00111EB6" w:rsidP="003C4955">
            <w:pPr>
              <w:jc w:val="center"/>
            </w:pPr>
            <w:r w:rsidRPr="00111EB6">
              <w:t>г</w:t>
            </w:r>
          </w:p>
        </w:tc>
        <w:tc>
          <w:tcPr>
            <w:tcW w:w="1701" w:type="dxa"/>
            <w:shd w:val="clear" w:color="auto" w:fill="auto"/>
            <w:vAlign w:val="center"/>
          </w:tcPr>
          <w:p w:rsidR="00111EB6" w:rsidRPr="00111EB6" w:rsidRDefault="00111EB6" w:rsidP="003C4955">
            <w:pPr>
              <w:jc w:val="center"/>
            </w:pPr>
            <w:r w:rsidRPr="00111EB6">
              <w:t>в</w:t>
            </w:r>
          </w:p>
        </w:tc>
        <w:tc>
          <w:tcPr>
            <w:tcW w:w="1418" w:type="dxa"/>
            <w:shd w:val="clear" w:color="auto" w:fill="auto"/>
            <w:vAlign w:val="center"/>
          </w:tcPr>
          <w:p w:rsidR="00111EB6" w:rsidRPr="00111EB6" w:rsidRDefault="00111EB6" w:rsidP="003C4955">
            <w:pPr>
              <w:jc w:val="center"/>
            </w:pPr>
            <w:r w:rsidRPr="00111EB6">
              <w:t>г</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№14</w:t>
            </w:r>
          </w:p>
        </w:tc>
        <w:tc>
          <w:tcPr>
            <w:tcW w:w="1843" w:type="dxa"/>
            <w:shd w:val="clear" w:color="auto" w:fill="auto"/>
            <w:vAlign w:val="center"/>
          </w:tcPr>
          <w:p w:rsidR="00111EB6" w:rsidRPr="00111EB6" w:rsidRDefault="00111EB6" w:rsidP="003C4955">
            <w:pPr>
              <w:jc w:val="center"/>
            </w:pPr>
            <w:r w:rsidRPr="00111EB6">
              <w:t>г</w:t>
            </w:r>
          </w:p>
        </w:tc>
        <w:tc>
          <w:tcPr>
            <w:tcW w:w="1559" w:type="dxa"/>
            <w:shd w:val="clear" w:color="auto" w:fill="auto"/>
            <w:vAlign w:val="center"/>
          </w:tcPr>
          <w:p w:rsidR="00111EB6" w:rsidRPr="00111EB6" w:rsidRDefault="00111EB6" w:rsidP="003C4955">
            <w:pPr>
              <w:jc w:val="center"/>
            </w:pPr>
            <w:r w:rsidRPr="00111EB6">
              <w:t>а</w:t>
            </w:r>
          </w:p>
        </w:tc>
        <w:tc>
          <w:tcPr>
            <w:tcW w:w="1701" w:type="dxa"/>
            <w:shd w:val="clear" w:color="auto" w:fill="auto"/>
            <w:vAlign w:val="center"/>
          </w:tcPr>
          <w:p w:rsidR="00111EB6" w:rsidRPr="00111EB6" w:rsidRDefault="00111EB6" w:rsidP="003C4955">
            <w:pPr>
              <w:jc w:val="center"/>
            </w:pPr>
            <w:r w:rsidRPr="00111EB6">
              <w:t>в</w:t>
            </w:r>
          </w:p>
        </w:tc>
        <w:tc>
          <w:tcPr>
            <w:tcW w:w="1418" w:type="dxa"/>
            <w:shd w:val="clear" w:color="auto" w:fill="auto"/>
            <w:vAlign w:val="center"/>
          </w:tcPr>
          <w:p w:rsidR="00111EB6" w:rsidRPr="00111EB6" w:rsidRDefault="00111EB6" w:rsidP="003C4955">
            <w:pPr>
              <w:jc w:val="center"/>
            </w:pPr>
            <w:r w:rsidRPr="00111EB6">
              <w:t>б</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№15</w:t>
            </w:r>
          </w:p>
        </w:tc>
        <w:tc>
          <w:tcPr>
            <w:tcW w:w="1843" w:type="dxa"/>
            <w:shd w:val="clear" w:color="auto" w:fill="auto"/>
            <w:vAlign w:val="center"/>
          </w:tcPr>
          <w:p w:rsidR="00111EB6" w:rsidRPr="00111EB6" w:rsidRDefault="00111EB6" w:rsidP="003C4955">
            <w:pPr>
              <w:jc w:val="center"/>
            </w:pPr>
            <w:r w:rsidRPr="00111EB6">
              <w:t>г</w:t>
            </w:r>
          </w:p>
        </w:tc>
        <w:tc>
          <w:tcPr>
            <w:tcW w:w="1559" w:type="dxa"/>
            <w:shd w:val="clear" w:color="auto" w:fill="auto"/>
            <w:vAlign w:val="center"/>
          </w:tcPr>
          <w:p w:rsidR="00111EB6" w:rsidRPr="00111EB6" w:rsidRDefault="00111EB6" w:rsidP="003C4955">
            <w:pPr>
              <w:jc w:val="center"/>
            </w:pPr>
            <w:r w:rsidRPr="00111EB6">
              <w:t>г</w:t>
            </w:r>
          </w:p>
        </w:tc>
        <w:tc>
          <w:tcPr>
            <w:tcW w:w="1701" w:type="dxa"/>
            <w:shd w:val="clear" w:color="auto" w:fill="auto"/>
            <w:vAlign w:val="center"/>
          </w:tcPr>
          <w:p w:rsidR="00111EB6" w:rsidRPr="00111EB6" w:rsidRDefault="00111EB6" w:rsidP="003C4955">
            <w:pPr>
              <w:jc w:val="center"/>
            </w:pPr>
            <w:r w:rsidRPr="00111EB6">
              <w:t>б</w:t>
            </w:r>
          </w:p>
        </w:tc>
        <w:tc>
          <w:tcPr>
            <w:tcW w:w="1418" w:type="dxa"/>
            <w:shd w:val="clear" w:color="auto" w:fill="auto"/>
            <w:vAlign w:val="center"/>
          </w:tcPr>
          <w:p w:rsidR="00111EB6" w:rsidRPr="00111EB6" w:rsidRDefault="00111EB6" w:rsidP="003C4955">
            <w:pPr>
              <w:jc w:val="center"/>
            </w:pPr>
            <w:r w:rsidRPr="00111EB6">
              <w:t>а</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№16</w:t>
            </w:r>
          </w:p>
        </w:tc>
        <w:tc>
          <w:tcPr>
            <w:tcW w:w="1843" w:type="dxa"/>
            <w:shd w:val="clear" w:color="auto" w:fill="auto"/>
            <w:vAlign w:val="center"/>
          </w:tcPr>
          <w:p w:rsidR="00111EB6" w:rsidRPr="00111EB6" w:rsidRDefault="00111EB6" w:rsidP="003C4955">
            <w:pPr>
              <w:jc w:val="center"/>
            </w:pPr>
            <w:r w:rsidRPr="00111EB6">
              <w:t>в</w:t>
            </w:r>
          </w:p>
        </w:tc>
        <w:tc>
          <w:tcPr>
            <w:tcW w:w="1559" w:type="dxa"/>
            <w:shd w:val="clear" w:color="auto" w:fill="auto"/>
            <w:vAlign w:val="center"/>
          </w:tcPr>
          <w:p w:rsidR="00111EB6" w:rsidRPr="00111EB6" w:rsidRDefault="00111EB6" w:rsidP="003C4955">
            <w:pPr>
              <w:jc w:val="center"/>
            </w:pPr>
            <w:r w:rsidRPr="00111EB6">
              <w:t>г</w:t>
            </w:r>
          </w:p>
        </w:tc>
        <w:tc>
          <w:tcPr>
            <w:tcW w:w="1701" w:type="dxa"/>
            <w:shd w:val="clear" w:color="auto" w:fill="auto"/>
            <w:vAlign w:val="center"/>
          </w:tcPr>
          <w:p w:rsidR="00111EB6" w:rsidRPr="00111EB6" w:rsidRDefault="00111EB6" w:rsidP="003C4955">
            <w:pPr>
              <w:jc w:val="center"/>
            </w:pPr>
            <w:r w:rsidRPr="00111EB6">
              <w:t>г</w:t>
            </w:r>
          </w:p>
        </w:tc>
        <w:tc>
          <w:tcPr>
            <w:tcW w:w="1418" w:type="dxa"/>
            <w:shd w:val="clear" w:color="auto" w:fill="auto"/>
            <w:vAlign w:val="center"/>
          </w:tcPr>
          <w:p w:rsidR="00111EB6" w:rsidRPr="00111EB6" w:rsidRDefault="00111EB6" w:rsidP="003C4955">
            <w:pPr>
              <w:jc w:val="center"/>
            </w:pPr>
            <w:r w:rsidRPr="00111EB6">
              <w:t>в</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№17</w:t>
            </w:r>
          </w:p>
        </w:tc>
        <w:tc>
          <w:tcPr>
            <w:tcW w:w="1843" w:type="dxa"/>
            <w:shd w:val="clear" w:color="auto" w:fill="auto"/>
            <w:vAlign w:val="center"/>
          </w:tcPr>
          <w:p w:rsidR="00111EB6" w:rsidRPr="00111EB6" w:rsidRDefault="00111EB6" w:rsidP="003C4955">
            <w:pPr>
              <w:jc w:val="center"/>
            </w:pPr>
            <w:r w:rsidRPr="00111EB6">
              <w:t>в</w:t>
            </w:r>
          </w:p>
        </w:tc>
        <w:tc>
          <w:tcPr>
            <w:tcW w:w="1559" w:type="dxa"/>
            <w:shd w:val="clear" w:color="auto" w:fill="auto"/>
            <w:vAlign w:val="center"/>
          </w:tcPr>
          <w:p w:rsidR="00111EB6" w:rsidRPr="00111EB6" w:rsidRDefault="00111EB6" w:rsidP="003C4955">
            <w:pPr>
              <w:jc w:val="center"/>
            </w:pPr>
            <w:r w:rsidRPr="00111EB6">
              <w:t>в</w:t>
            </w:r>
          </w:p>
        </w:tc>
        <w:tc>
          <w:tcPr>
            <w:tcW w:w="1701" w:type="dxa"/>
            <w:shd w:val="clear" w:color="auto" w:fill="auto"/>
            <w:vAlign w:val="center"/>
          </w:tcPr>
          <w:p w:rsidR="00111EB6" w:rsidRPr="00111EB6" w:rsidRDefault="00111EB6" w:rsidP="003C4955">
            <w:pPr>
              <w:jc w:val="center"/>
            </w:pPr>
            <w:r w:rsidRPr="00111EB6">
              <w:t>г</w:t>
            </w:r>
          </w:p>
        </w:tc>
        <w:tc>
          <w:tcPr>
            <w:tcW w:w="1418" w:type="dxa"/>
            <w:shd w:val="clear" w:color="auto" w:fill="auto"/>
            <w:vAlign w:val="center"/>
          </w:tcPr>
          <w:p w:rsidR="00111EB6" w:rsidRPr="00111EB6" w:rsidRDefault="00111EB6" w:rsidP="003C4955">
            <w:pPr>
              <w:jc w:val="center"/>
            </w:pPr>
            <w:r w:rsidRPr="00111EB6">
              <w:t>в</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№18</w:t>
            </w:r>
          </w:p>
        </w:tc>
        <w:tc>
          <w:tcPr>
            <w:tcW w:w="1843" w:type="dxa"/>
            <w:shd w:val="clear" w:color="auto" w:fill="auto"/>
            <w:vAlign w:val="center"/>
          </w:tcPr>
          <w:p w:rsidR="00111EB6" w:rsidRPr="00111EB6" w:rsidRDefault="00111EB6" w:rsidP="003C4955">
            <w:pPr>
              <w:jc w:val="center"/>
            </w:pPr>
            <w:r w:rsidRPr="00111EB6">
              <w:t>б</w:t>
            </w:r>
          </w:p>
        </w:tc>
        <w:tc>
          <w:tcPr>
            <w:tcW w:w="1559" w:type="dxa"/>
            <w:shd w:val="clear" w:color="auto" w:fill="auto"/>
            <w:vAlign w:val="center"/>
          </w:tcPr>
          <w:p w:rsidR="00111EB6" w:rsidRPr="00111EB6" w:rsidRDefault="00111EB6" w:rsidP="003C4955">
            <w:pPr>
              <w:jc w:val="center"/>
            </w:pPr>
            <w:r w:rsidRPr="00111EB6">
              <w:t>в</w:t>
            </w:r>
          </w:p>
        </w:tc>
        <w:tc>
          <w:tcPr>
            <w:tcW w:w="1701" w:type="dxa"/>
            <w:shd w:val="clear" w:color="auto" w:fill="auto"/>
            <w:vAlign w:val="center"/>
          </w:tcPr>
          <w:p w:rsidR="00111EB6" w:rsidRPr="00111EB6" w:rsidRDefault="00111EB6" w:rsidP="003C4955">
            <w:pPr>
              <w:jc w:val="center"/>
            </w:pPr>
            <w:r w:rsidRPr="00111EB6">
              <w:t>г</w:t>
            </w:r>
          </w:p>
        </w:tc>
        <w:tc>
          <w:tcPr>
            <w:tcW w:w="1418" w:type="dxa"/>
            <w:shd w:val="clear" w:color="auto" w:fill="auto"/>
            <w:vAlign w:val="center"/>
          </w:tcPr>
          <w:p w:rsidR="00111EB6" w:rsidRPr="00111EB6" w:rsidRDefault="00111EB6" w:rsidP="003C4955">
            <w:pPr>
              <w:jc w:val="center"/>
            </w:pPr>
            <w:r w:rsidRPr="00111EB6">
              <w:t>б</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№19</w:t>
            </w:r>
          </w:p>
        </w:tc>
        <w:tc>
          <w:tcPr>
            <w:tcW w:w="1843" w:type="dxa"/>
            <w:shd w:val="clear" w:color="auto" w:fill="auto"/>
            <w:vAlign w:val="center"/>
          </w:tcPr>
          <w:p w:rsidR="00111EB6" w:rsidRPr="00111EB6" w:rsidRDefault="00111EB6" w:rsidP="003C4955">
            <w:pPr>
              <w:jc w:val="center"/>
            </w:pPr>
            <w:r w:rsidRPr="00111EB6">
              <w:t>б</w:t>
            </w:r>
          </w:p>
        </w:tc>
        <w:tc>
          <w:tcPr>
            <w:tcW w:w="1559" w:type="dxa"/>
            <w:shd w:val="clear" w:color="auto" w:fill="auto"/>
            <w:vAlign w:val="center"/>
          </w:tcPr>
          <w:p w:rsidR="00111EB6" w:rsidRPr="00111EB6" w:rsidRDefault="00111EB6" w:rsidP="003C4955">
            <w:pPr>
              <w:jc w:val="center"/>
            </w:pPr>
            <w:r w:rsidRPr="00111EB6">
              <w:t>а</w:t>
            </w:r>
          </w:p>
        </w:tc>
        <w:tc>
          <w:tcPr>
            <w:tcW w:w="1701" w:type="dxa"/>
            <w:shd w:val="clear" w:color="auto" w:fill="auto"/>
            <w:vAlign w:val="center"/>
          </w:tcPr>
          <w:p w:rsidR="00111EB6" w:rsidRPr="00111EB6" w:rsidRDefault="00111EB6" w:rsidP="003C4955">
            <w:pPr>
              <w:jc w:val="center"/>
            </w:pPr>
            <w:r w:rsidRPr="00111EB6">
              <w:t>в</w:t>
            </w:r>
          </w:p>
        </w:tc>
        <w:tc>
          <w:tcPr>
            <w:tcW w:w="1418" w:type="dxa"/>
            <w:shd w:val="clear" w:color="auto" w:fill="auto"/>
            <w:vAlign w:val="center"/>
          </w:tcPr>
          <w:p w:rsidR="00111EB6" w:rsidRPr="00111EB6" w:rsidRDefault="00111EB6" w:rsidP="003C4955">
            <w:pPr>
              <w:jc w:val="center"/>
            </w:pPr>
            <w:r w:rsidRPr="00111EB6">
              <w:t>б</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№20</w:t>
            </w:r>
          </w:p>
        </w:tc>
        <w:tc>
          <w:tcPr>
            <w:tcW w:w="1843" w:type="dxa"/>
            <w:shd w:val="clear" w:color="auto" w:fill="auto"/>
            <w:vAlign w:val="center"/>
          </w:tcPr>
          <w:p w:rsidR="00111EB6" w:rsidRPr="00111EB6" w:rsidRDefault="00111EB6" w:rsidP="003C4955">
            <w:pPr>
              <w:jc w:val="center"/>
            </w:pPr>
            <w:r w:rsidRPr="00111EB6">
              <w:t>г</w:t>
            </w:r>
          </w:p>
        </w:tc>
        <w:tc>
          <w:tcPr>
            <w:tcW w:w="1559" w:type="dxa"/>
            <w:shd w:val="clear" w:color="auto" w:fill="auto"/>
            <w:vAlign w:val="center"/>
          </w:tcPr>
          <w:p w:rsidR="00111EB6" w:rsidRPr="00111EB6" w:rsidRDefault="00111EB6" w:rsidP="003C4955">
            <w:pPr>
              <w:jc w:val="center"/>
            </w:pPr>
            <w:r w:rsidRPr="00111EB6">
              <w:t xml:space="preserve">г </w:t>
            </w:r>
          </w:p>
        </w:tc>
        <w:tc>
          <w:tcPr>
            <w:tcW w:w="1701" w:type="dxa"/>
            <w:shd w:val="clear" w:color="auto" w:fill="auto"/>
            <w:vAlign w:val="center"/>
          </w:tcPr>
          <w:p w:rsidR="00111EB6" w:rsidRPr="00111EB6" w:rsidRDefault="00111EB6" w:rsidP="003C4955">
            <w:pPr>
              <w:jc w:val="center"/>
            </w:pPr>
            <w:r w:rsidRPr="00111EB6">
              <w:t>г</w:t>
            </w:r>
          </w:p>
        </w:tc>
        <w:tc>
          <w:tcPr>
            <w:tcW w:w="1418" w:type="dxa"/>
            <w:shd w:val="clear" w:color="auto" w:fill="auto"/>
            <w:vAlign w:val="center"/>
          </w:tcPr>
          <w:p w:rsidR="00111EB6" w:rsidRPr="00111EB6" w:rsidRDefault="00111EB6" w:rsidP="003C4955">
            <w:pPr>
              <w:jc w:val="center"/>
            </w:pPr>
            <w:r w:rsidRPr="00111EB6">
              <w:t xml:space="preserve">г </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№21</w:t>
            </w:r>
          </w:p>
        </w:tc>
        <w:tc>
          <w:tcPr>
            <w:tcW w:w="1843" w:type="dxa"/>
            <w:shd w:val="clear" w:color="auto" w:fill="auto"/>
            <w:vAlign w:val="center"/>
          </w:tcPr>
          <w:p w:rsidR="00111EB6" w:rsidRPr="00111EB6" w:rsidRDefault="00111EB6" w:rsidP="003C4955">
            <w:pPr>
              <w:jc w:val="center"/>
            </w:pPr>
            <w:r w:rsidRPr="00111EB6">
              <w:t>бг</w:t>
            </w:r>
          </w:p>
        </w:tc>
        <w:tc>
          <w:tcPr>
            <w:tcW w:w="1559" w:type="dxa"/>
            <w:shd w:val="clear" w:color="auto" w:fill="auto"/>
            <w:vAlign w:val="center"/>
          </w:tcPr>
          <w:p w:rsidR="00111EB6" w:rsidRPr="00111EB6" w:rsidRDefault="00111EB6" w:rsidP="003C4955">
            <w:pPr>
              <w:jc w:val="center"/>
            </w:pPr>
            <w:r w:rsidRPr="00111EB6">
              <w:t>бг</w:t>
            </w:r>
          </w:p>
        </w:tc>
        <w:tc>
          <w:tcPr>
            <w:tcW w:w="1701" w:type="dxa"/>
            <w:shd w:val="clear" w:color="auto" w:fill="auto"/>
            <w:vAlign w:val="center"/>
          </w:tcPr>
          <w:p w:rsidR="00111EB6" w:rsidRPr="00111EB6" w:rsidRDefault="00111EB6" w:rsidP="003C4955">
            <w:pPr>
              <w:jc w:val="center"/>
            </w:pPr>
            <w:r w:rsidRPr="00111EB6">
              <w:t xml:space="preserve">бг </w:t>
            </w:r>
          </w:p>
        </w:tc>
        <w:tc>
          <w:tcPr>
            <w:tcW w:w="1418" w:type="dxa"/>
            <w:shd w:val="clear" w:color="auto" w:fill="auto"/>
            <w:vAlign w:val="center"/>
          </w:tcPr>
          <w:p w:rsidR="00111EB6" w:rsidRPr="00111EB6" w:rsidRDefault="00111EB6" w:rsidP="003C4955">
            <w:pPr>
              <w:jc w:val="center"/>
            </w:pPr>
            <w:r w:rsidRPr="00111EB6">
              <w:t>бг</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№22</w:t>
            </w:r>
          </w:p>
        </w:tc>
        <w:tc>
          <w:tcPr>
            <w:tcW w:w="1843" w:type="dxa"/>
            <w:shd w:val="clear" w:color="auto" w:fill="auto"/>
            <w:vAlign w:val="center"/>
          </w:tcPr>
          <w:p w:rsidR="00111EB6" w:rsidRPr="00111EB6" w:rsidRDefault="00111EB6" w:rsidP="003C4955">
            <w:pPr>
              <w:jc w:val="center"/>
            </w:pPr>
            <w:r w:rsidRPr="00111EB6">
              <w:t>вг</w:t>
            </w:r>
          </w:p>
        </w:tc>
        <w:tc>
          <w:tcPr>
            <w:tcW w:w="1559" w:type="dxa"/>
            <w:shd w:val="clear" w:color="auto" w:fill="auto"/>
            <w:vAlign w:val="center"/>
          </w:tcPr>
          <w:p w:rsidR="00111EB6" w:rsidRPr="00111EB6" w:rsidRDefault="00111EB6" w:rsidP="003C4955">
            <w:pPr>
              <w:jc w:val="center"/>
            </w:pPr>
            <w:r w:rsidRPr="00111EB6">
              <w:t>ад</w:t>
            </w:r>
          </w:p>
        </w:tc>
        <w:tc>
          <w:tcPr>
            <w:tcW w:w="1701" w:type="dxa"/>
            <w:shd w:val="clear" w:color="auto" w:fill="auto"/>
            <w:vAlign w:val="center"/>
          </w:tcPr>
          <w:p w:rsidR="00111EB6" w:rsidRPr="00111EB6" w:rsidRDefault="00111EB6" w:rsidP="003C4955">
            <w:pPr>
              <w:jc w:val="center"/>
            </w:pPr>
            <w:r w:rsidRPr="00111EB6">
              <w:t>бд</w:t>
            </w:r>
          </w:p>
        </w:tc>
        <w:tc>
          <w:tcPr>
            <w:tcW w:w="1418" w:type="dxa"/>
            <w:shd w:val="clear" w:color="auto" w:fill="auto"/>
            <w:vAlign w:val="center"/>
          </w:tcPr>
          <w:p w:rsidR="00111EB6" w:rsidRPr="00111EB6" w:rsidRDefault="00111EB6" w:rsidP="003C4955">
            <w:pPr>
              <w:jc w:val="center"/>
            </w:pPr>
            <w:r w:rsidRPr="00111EB6">
              <w:t>бд</w:t>
            </w:r>
          </w:p>
        </w:tc>
      </w:tr>
      <w:tr w:rsidR="00111EB6" w:rsidRPr="00111EB6" w:rsidTr="003C4955">
        <w:tc>
          <w:tcPr>
            <w:tcW w:w="2376" w:type="dxa"/>
            <w:shd w:val="clear" w:color="auto" w:fill="auto"/>
            <w:vAlign w:val="center"/>
          </w:tcPr>
          <w:p w:rsidR="00111EB6" w:rsidRPr="00111EB6" w:rsidRDefault="00111EB6" w:rsidP="003C4955">
            <w:pPr>
              <w:jc w:val="center"/>
              <w:rPr>
                <w:b/>
              </w:rPr>
            </w:pPr>
            <w:r w:rsidRPr="00111EB6">
              <w:rPr>
                <w:b/>
              </w:rPr>
              <w:t>№23</w:t>
            </w:r>
          </w:p>
        </w:tc>
        <w:tc>
          <w:tcPr>
            <w:tcW w:w="1843" w:type="dxa"/>
            <w:shd w:val="clear" w:color="auto" w:fill="auto"/>
            <w:vAlign w:val="center"/>
          </w:tcPr>
          <w:p w:rsidR="00111EB6" w:rsidRPr="00111EB6" w:rsidRDefault="00111EB6" w:rsidP="003C4955">
            <w:pPr>
              <w:jc w:val="center"/>
            </w:pPr>
            <w:r w:rsidRPr="00111EB6">
              <w:t xml:space="preserve">адеж </w:t>
            </w:r>
          </w:p>
        </w:tc>
        <w:tc>
          <w:tcPr>
            <w:tcW w:w="1559" w:type="dxa"/>
            <w:shd w:val="clear" w:color="auto" w:fill="auto"/>
            <w:vAlign w:val="center"/>
          </w:tcPr>
          <w:p w:rsidR="00111EB6" w:rsidRPr="00111EB6" w:rsidRDefault="00111EB6" w:rsidP="003C4955">
            <w:pPr>
              <w:jc w:val="center"/>
            </w:pPr>
            <w:r w:rsidRPr="00111EB6">
              <w:t>бвде</w:t>
            </w:r>
          </w:p>
        </w:tc>
        <w:tc>
          <w:tcPr>
            <w:tcW w:w="1701" w:type="dxa"/>
            <w:shd w:val="clear" w:color="auto" w:fill="auto"/>
            <w:vAlign w:val="center"/>
          </w:tcPr>
          <w:p w:rsidR="00111EB6" w:rsidRPr="00111EB6" w:rsidRDefault="00111EB6" w:rsidP="003C4955">
            <w:pPr>
              <w:jc w:val="center"/>
            </w:pPr>
            <w:r w:rsidRPr="00111EB6">
              <w:t>авге</w:t>
            </w:r>
          </w:p>
        </w:tc>
        <w:tc>
          <w:tcPr>
            <w:tcW w:w="1418" w:type="dxa"/>
            <w:shd w:val="clear" w:color="auto" w:fill="auto"/>
            <w:vAlign w:val="center"/>
          </w:tcPr>
          <w:p w:rsidR="00111EB6" w:rsidRPr="00111EB6" w:rsidRDefault="00111EB6" w:rsidP="003C4955">
            <w:pPr>
              <w:jc w:val="center"/>
            </w:pPr>
            <w:r w:rsidRPr="00111EB6">
              <w:t xml:space="preserve">абге </w:t>
            </w:r>
          </w:p>
        </w:tc>
      </w:tr>
    </w:tbl>
    <w:p w:rsidR="00111EB6" w:rsidRPr="00111EB6" w:rsidRDefault="00111EB6" w:rsidP="00111EB6">
      <w:pPr>
        <w:tabs>
          <w:tab w:val="left" w:pos="1170"/>
          <w:tab w:val="left" w:pos="2295"/>
          <w:tab w:val="left" w:pos="3570"/>
        </w:tabs>
        <w:rPr>
          <w:b/>
          <w:i/>
          <w:u w:val="single"/>
        </w:rPr>
      </w:pPr>
    </w:p>
    <w:p w:rsidR="00111EB6" w:rsidRPr="00111EB6" w:rsidRDefault="00111EB6" w:rsidP="00111EB6">
      <w:pPr>
        <w:tabs>
          <w:tab w:val="left" w:pos="1170"/>
          <w:tab w:val="left" w:pos="2295"/>
          <w:tab w:val="left" w:pos="3570"/>
        </w:tabs>
        <w:rPr>
          <w:b/>
          <w:i/>
          <w:u w:val="single"/>
        </w:rPr>
      </w:pPr>
      <w:r w:rsidRPr="00111EB6">
        <w:rPr>
          <w:b/>
          <w:i/>
          <w:u w:val="single"/>
        </w:rPr>
        <w:t>Части  ВиС</w:t>
      </w:r>
    </w:p>
    <w:p w:rsidR="00111EB6" w:rsidRPr="00111EB6" w:rsidRDefault="00111EB6" w:rsidP="00111EB6">
      <w:pPr>
        <w:tabs>
          <w:tab w:val="left" w:pos="1170"/>
          <w:tab w:val="left" w:pos="2295"/>
          <w:tab w:val="left" w:pos="3570"/>
        </w:tabs>
        <w:rPr>
          <w:b/>
          <w:i/>
        </w:rPr>
      </w:pPr>
      <w:r w:rsidRPr="00111EB6">
        <w:rPr>
          <w:b/>
          <w:i/>
        </w:rPr>
        <w:t>Вариант 1</w:t>
      </w:r>
    </w:p>
    <w:p w:rsidR="00111EB6" w:rsidRPr="00111EB6" w:rsidRDefault="00111EB6" w:rsidP="00111EB6">
      <w:pPr>
        <w:tabs>
          <w:tab w:val="left" w:pos="1170"/>
          <w:tab w:val="left" w:pos="2295"/>
          <w:tab w:val="left" w:pos="3570"/>
        </w:tabs>
        <w:rPr>
          <w:b/>
          <w:i/>
        </w:rPr>
      </w:pPr>
      <w:r w:rsidRPr="00111EB6">
        <w:rPr>
          <w:b/>
          <w:i/>
        </w:rPr>
        <w:t>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18"/>
        <w:gridCol w:w="2552"/>
      </w:tblGrid>
      <w:tr w:rsidR="00111EB6" w:rsidRPr="00111EB6" w:rsidTr="003C4955">
        <w:tc>
          <w:tcPr>
            <w:tcW w:w="25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1</w:t>
            </w:r>
          </w:p>
        </w:tc>
        <w:tc>
          <w:tcPr>
            <w:tcW w:w="2552"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2</w:t>
            </w:r>
          </w:p>
        </w:tc>
      </w:tr>
      <w:tr w:rsidR="00111EB6" w:rsidRPr="00111EB6" w:rsidTr="003C4955">
        <w:tc>
          <w:tcPr>
            <w:tcW w:w="25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бд</w:t>
            </w:r>
          </w:p>
        </w:tc>
        <w:tc>
          <w:tcPr>
            <w:tcW w:w="2552"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ав</w:t>
            </w:r>
          </w:p>
        </w:tc>
      </w:tr>
    </w:tbl>
    <w:p w:rsidR="00111EB6" w:rsidRPr="00111EB6" w:rsidRDefault="00111EB6" w:rsidP="00111EB6">
      <w:pPr>
        <w:tabs>
          <w:tab w:val="left" w:pos="1170"/>
          <w:tab w:val="left" w:pos="2295"/>
          <w:tab w:val="left" w:pos="3570"/>
        </w:tabs>
        <w:rPr>
          <w:b/>
          <w:i/>
        </w:rPr>
      </w:pPr>
      <w:r w:rsidRPr="00111EB6">
        <w:rPr>
          <w:b/>
          <w:i/>
        </w:rPr>
        <w:t>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843"/>
        <w:gridCol w:w="1418"/>
      </w:tblGrid>
      <w:tr w:rsidR="00111EB6" w:rsidRPr="00111EB6" w:rsidTr="003C4955">
        <w:tc>
          <w:tcPr>
            <w:tcW w:w="1809"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1</w:t>
            </w:r>
          </w:p>
        </w:tc>
        <w:tc>
          <w:tcPr>
            <w:tcW w:w="1843"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2</w:t>
            </w:r>
          </w:p>
        </w:tc>
        <w:tc>
          <w:tcPr>
            <w:tcW w:w="14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3</w:t>
            </w:r>
          </w:p>
        </w:tc>
      </w:tr>
      <w:tr w:rsidR="00111EB6" w:rsidRPr="00111EB6" w:rsidTr="003C4955">
        <w:tc>
          <w:tcPr>
            <w:tcW w:w="1809"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б</w:t>
            </w:r>
          </w:p>
        </w:tc>
        <w:tc>
          <w:tcPr>
            <w:tcW w:w="1843"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а</w:t>
            </w:r>
          </w:p>
        </w:tc>
        <w:tc>
          <w:tcPr>
            <w:tcW w:w="14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г</w:t>
            </w:r>
          </w:p>
        </w:tc>
      </w:tr>
    </w:tbl>
    <w:p w:rsidR="00111EB6" w:rsidRPr="00111EB6" w:rsidRDefault="00111EB6" w:rsidP="00111EB6">
      <w:pPr>
        <w:tabs>
          <w:tab w:val="left" w:pos="1170"/>
          <w:tab w:val="left" w:pos="2295"/>
          <w:tab w:val="left" w:pos="3570"/>
        </w:tabs>
        <w:rPr>
          <w:b/>
          <w:i/>
        </w:rPr>
      </w:pPr>
    </w:p>
    <w:p w:rsidR="00111EB6" w:rsidRPr="00111EB6" w:rsidRDefault="00111EB6" w:rsidP="00111EB6">
      <w:pPr>
        <w:tabs>
          <w:tab w:val="left" w:pos="1170"/>
          <w:tab w:val="left" w:pos="2295"/>
          <w:tab w:val="left" w:pos="3570"/>
        </w:tabs>
        <w:rPr>
          <w:b/>
        </w:rPr>
      </w:pPr>
      <w:r w:rsidRPr="00111EB6">
        <w:rPr>
          <w:b/>
        </w:rPr>
        <w:t xml:space="preserve">3.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843"/>
        <w:gridCol w:w="1418"/>
      </w:tblGrid>
      <w:tr w:rsidR="00111EB6" w:rsidRPr="00111EB6" w:rsidTr="003C4955">
        <w:tc>
          <w:tcPr>
            <w:tcW w:w="1809"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1</w:t>
            </w:r>
          </w:p>
        </w:tc>
        <w:tc>
          <w:tcPr>
            <w:tcW w:w="1843"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2</w:t>
            </w:r>
          </w:p>
        </w:tc>
        <w:tc>
          <w:tcPr>
            <w:tcW w:w="14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3</w:t>
            </w:r>
          </w:p>
        </w:tc>
      </w:tr>
      <w:tr w:rsidR="00111EB6" w:rsidRPr="00111EB6" w:rsidTr="003C4955">
        <w:tc>
          <w:tcPr>
            <w:tcW w:w="1809"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ав</w:t>
            </w:r>
          </w:p>
        </w:tc>
        <w:tc>
          <w:tcPr>
            <w:tcW w:w="1843"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бгд</w:t>
            </w:r>
          </w:p>
        </w:tc>
        <w:tc>
          <w:tcPr>
            <w:tcW w:w="14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е</w:t>
            </w:r>
          </w:p>
        </w:tc>
      </w:tr>
    </w:tbl>
    <w:p w:rsidR="00111EB6" w:rsidRPr="00111EB6" w:rsidRDefault="00111EB6" w:rsidP="00111EB6">
      <w:pPr>
        <w:tabs>
          <w:tab w:val="left" w:pos="1170"/>
          <w:tab w:val="left" w:pos="2295"/>
          <w:tab w:val="left" w:pos="3570"/>
        </w:tabs>
        <w:rPr>
          <w:b/>
        </w:rPr>
      </w:pPr>
    </w:p>
    <w:p w:rsidR="00111EB6" w:rsidRPr="00111EB6" w:rsidRDefault="00111EB6" w:rsidP="00111EB6">
      <w:pPr>
        <w:tabs>
          <w:tab w:val="left" w:pos="1170"/>
          <w:tab w:val="left" w:pos="2295"/>
          <w:tab w:val="left" w:pos="3570"/>
        </w:tabs>
      </w:pPr>
      <w:r w:rsidRPr="00111EB6">
        <w:rPr>
          <w:b/>
        </w:rPr>
        <w:t>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843"/>
        <w:gridCol w:w="1418"/>
        <w:gridCol w:w="1417"/>
      </w:tblGrid>
      <w:tr w:rsidR="00111EB6" w:rsidRPr="00111EB6" w:rsidTr="003C4955">
        <w:tc>
          <w:tcPr>
            <w:tcW w:w="1809" w:type="dxa"/>
            <w:shd w:val="clear" w:color="auto" w:fill="auto"/>
          </w:tcPr>
          <w:p w:rsidR="00111EB6" w:rsidRPr="00111EB6" w:rsidRDefault="00111EB6" w:rsidP="003C4955">
            <w:pPr>
              <w:tabs>
                <w:tab w:val="left" w:pos="1170"/>
                <w:tab w:val="left" w:pos="2295"/>
                <w:tab w:val="left" w:pos="3570"/>
              </w:tabs>
              <w:rPr>
                <w:b/>
              </w:rPr>
            </w:pPr>
            <w:r w:rsidRPr="00111EB6">
              <w:rPr>
                <w:b/>
              </w:rPr>
              <w:t>1</w:t>
            </w:r>
          </w:p>
        </w:tc>
        <w:tc>
          <w:tcPr>
            <w:tcW w:w="1843" w:type="dxa"/>
            <w:shd w:val="clear" w:color="auto" w:fill="auto"/>
          </w:tcPr>
          <w:p w:rsidR="00111EB6" w:rsidRPr="00111EB6" w:rsidRDefault="00111EB6" w:rsidP="003C4955">
            <w:pPr>
              <w:tabs>
                <w:tab w:val="left" w:pos="1170"/>
                <w:tab w:val="left" w:pos="2295"/>
                <w:tab w:val="left" w:pos="3570"/>
              </w:tabs>
              <w:rPr>
                <w:b/>
              </w:rPr>
            </w:pPr>
            <w:r w:rsidRPr="00111EB6">
              <w:rPr>
                <w:b/>
              </w:rPr>
              <w:t>2</w:t>
            </w:r>
          </w:p>
        </w:tc>
        <w:tc>
          <w:tcPr>
            <w:tcW w:w="1418" w:type="dxa"/>
            <w:shd w:val="clear" w:color="auto" w:fill="auto"/>
          </w:tcPr>
          <w:p w:rsidR="00111EB6" w:rsidRPr="00111EB6" w:rsidRDefault="00111EB6" w:rsidP="003C4955">
            <w:pPr>
              <w:tabs>
                <w:tab w:val="left" w:pos="1170"/>
                <w:tab w:val="left" w:pos="2295"/>
                <w:tab w:val="left" w:pos="3570"/>
              </w:tabs>
              <w:rPr>
                <w:b/>
              </w:rPr>
            </w:pPr>
            <w:r w:rsidRPr="00111EB6">
              <w:rPr>
                <w:b/>
              </w:rPr>
              <w:t>3</w:t>
            </w:r>
          </w:p>
        </w:tc>
        <w:tc>
          <w:tcPr>
            <w:tcW w:w="1417" w:type="dxa"/>
            <w:shd w:val="clear" w:color="auto" w:fill="auto"/>
          </w:tcPr>
          <w:p w:rsidR="00111EB6" w:rsidRPr="00111EB6" w:rsidRDefault="00111EB6" w:rsidP="003C4955">
            <w:pPr>
              <w:tabs>
                <w:tab w:val="left" w:pos="1170"/>
                <w:tab w:val="left" w:pos="2295"/>
                <w:tab w:val="left" w:pos="3570"/>
              </w:tabs>
              <w:rPr>
                <w:b/>
              </w:rPr>
            </w:pPr>
            <w:r w:rsidRPr="00111EB6">
              <w:rPr>
                <w:b/>
              </w:rPr>
              <w:t>4</w:t>
            </w:r>
          </w:p>
        </w:tc>
      </w:tr>
      <w:tr w:rsidR="00111EB6" w:rsidRPr="00111EB6" w:rsidTr="003C4955">
        <w:tc>
          <w:tcPr>
            <w:tcW w:w="1809" w:type="dxa"/>
            <w:shd w:val="clear" w:color="auto" w:fill="auto"/>
          </w:tcPr>
          <w:p w:rsidR="00111EB6" w:rsidRPr="00111EB6" w:rsidRDefault="00111EB6" w:rsidP="003C4955">
            <w:pPr>
              <w:tabs>
                <w:tab w:val="left" w:pos="1170"/>
                <w:tab w:val="left" w:pos="2295"/>
                <w:tab w:val="left" w:pos="3570"/>
              </w:tabs>
              <w:rPr>
                <w:b/>
              </w:rPr>
            </w:pPr>
            <w:r w:rsidRPr="00111EB6">
              <w:rPr>
                <w:b/>
              </w:rPr>
              <w:t>г</w:t>
            </w:r>
          </w:p>
        </w:tc>
        <w:tc>
          <w:tcPr>
            <w:tcW w:w="1843" w:type="dxa"/>
            <w:shd w:val="clear" w:color="auto" w:fill="auto"/>
          </w:tcPr>
          <w:p w:rsidR="00111EB6" w:rsidRPr="00111EB6" w:rsidRDefault="00111EB6" w:rsidP="003C4955">
            <w:pPr>
              <w:tabs>
                <w:tab w:val="left" w:pos="1170"/>
                <w:tab w:val="left" w:pos="2295"/>
                <w:tab w:val="left" w:pos="3570"/>
              </w:tabs>
              <w:rPr>
                <w:b/>
              </w:rPr>
            </w:pPr>
            <w:r w:rsidRPr="00111EB6">
              <w:rPr>
                <w:b/>
              </w:rPr>
              <w:t>б</w:t>
            </w:r>
          </w:p>
        </w:tc>
        <w:tc>
          <w:tcPr>
            <w:tcW w:w="1418" w:type="dxa"/>
            <w:shd w:val="clear" w:color="auto" w:fill="auto"/>
          </w:tcPr>
          <w:p w:rsidR="00111EB6" w:rsidRPr="00111EB6" w:rsidRDefault="00111EB6" w:rsidP="003C4955">
            <w:pPr>
              <w:tabs>
                <w:tab w:val="left" w:pos="1170"/>
                <w:tab w:val="left" w:pos="2295"/>
                <w:tab w:val="left" w:pos="3570"/>
              </w:tabs>
              <w:rPr>
                <w:b/>
              </w:rPr>
            </w:pPr>
            <w:r w:rsidRPr="00111EB6">
              <w:rPr>
                <w:b/>
              </w:rPr>
              <w:t>в</w:t>
            </w:r>
          </w:p>
        </w:tc>
        <w:tc>
          <w:tcPr>
            <w:tcW w:w="1417" w:type="dxa"/>
            <w:shd w:val="clear" w:color="auto" w:fill="auto"/>
          </w:tcPr>
          <w:p w:rsidR="00111EB6" w:rsidRPr="00111EB6" w:rsidRDefault="00111EB6" w:rsidP="003C4955">
            <w:pPr>
              <w:tabs>
                <w:tab w:val="left" w:pos="1170"/>
                <w:tab w:val="left" w:pos="2295"/>
                <w:tab w:val="left" w:pos="3570"/>
              </w:tabs>
              <w:rPr>
                <w:b/>
              </w:rPr>
            </w:pPr>
            <w:r w:rsidRPr="00111EB6">
              <w:rPr>
                <w:b/>
              </w:rPr>
              <w:t>а</w:t>
            </w:r>
          </w:p>
        </w:tc>
      </w:tr>
    </w:tbl>
    <w:p w:rsidR="00111EB6" w:rsidRPr="00111EB6" w:rsidRDefault="00111EB6" w:rsidP="00111EB6">
      <w:pPr>
        <w:tabs>
          <w:tab w:val="left" w:pos="1170"/>
          <w:tab w:val="left" w:pos="2295"/>
          <w:tab w:val="left" w:pos="3570"/>
        </w:tabs>
        <w:rPr>
          <w:b/>
          <w:i/>
        </w:rPr>
      </w:pPr>
    </w:p>
    <w:p w:rsidR="00111EB6" w:rsidRPr="00111EB6" w:rsidRDefault="00111EB6" w:rsidP="00111EB6">
      <w:pPr>
        <w:tabs>
          <w:tab w:val="left" w:pos="1170"/>
          <w:tab w:val="left" w:pos="2295"/>
          <w:tab w:val="left" w:pos="3570"/>
        </w:tabs>
        <w:rPr>
          <w:b/>
          <w:i/>
        </w:rPr>
      </w:pPr>
    </w:p>
    <w:p w:rsidR="00111EB6" w:rsidRPr="00111EB6" w:rsidRDefault="00111EB6" w:rsidP="00111EB6">
      <w:pPr>
        <w:tabs>
          <w:tab w:val="left" w:pos="1170"/>
          <w:tab w:val="left" w:pos="2295"/>
          <w:tab w:val="left" w:pos="3570"/>
        </w:tabs>
        <w:rPr>
          <w:b/>
          <w:i/>
        </w:rPr>
      </w:pPr>
    </w:p>
    <w:p w:rsidR="00111EB6" w:rsidRPr="00111EB6" w:rsidRDefault="00111EB6" w:rsidP="00111EB6">
      <w:pPr>
        <w:tabs>
          <w:tab w:val="left" w:pos="1170"/>
          <w:tab w:val="left" w:pos="2295"/>
          <w:tab w:val="left" w:pos="3570"/>
        </w:tabs>
        <w:rPr>
          <w:b/>
          <w:i/>
        </w:rPr>
      </w:pPr>
      <w:r w:rsidRPr="00111EB6">
        <w:rPr>
          <w:b/>
          <w:i/>
        </w:rPr>
        <w:t>Вариант 2</w:t>
      </w:r>
    </w:p>
    <w:p w:rsidR="00111EB6" w:rsidRPr="00111EB6" w:rsidRDefault="00111EB6" w:rsidP="00111EB6">
      <w:pPr>
        <w:tabs>
          <w:tab w:val="left" w:pos="1170"/>
          <w:tab w:val="left" w:pos="2295"/>
          <w:tab w:val="left" w:pos="3570"/>
        </w:tabs>
        <w:rPr>
          <w:b/>
          <w:i/>
        </w:rPr>
      </w:pPr>
      <w:r w:rsidRPr="00111EB6">
        <w:rPr>
          <w:b/>
          <w:i/>
        </w:rPr>
        <w:t>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18"/>
        <w:gridCol w:w="2552"/>
      </w:tblGrid>
      <w:tr w:rsidR="00111EB6" w:rsidRPr="00111EB6" w:rsidTr="003C4955">
        <w:tc>
          <w:tcPr>
            <w:tcW w:w="25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1</w:t>
            </w:r>
          </w:p>
        </w:tc>
        <w:tc>
          <w:tcPr>
            <w:tcW w:w="2552"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2</w:t>
            </w:r>
          </w:p>
        </w:tc>
      </w:tr>
      <w:tr w:rsidR="00111EB6" w:rsidRPr="00111EB6" w:rsidTr="003C4955">
        <w:tc>
          <w:tcPr>
            <w:tcW w:w="25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бд</w:t>
            </w:r>
          </w:p>
        </w:tc>
        <w:tc>
          <w:tcPr>
            <w:tcW w:w="2552"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аг</w:t>
            </w:r>
          </w:p>
        </w:tc>
      </w:tr>
    </w:tbl>
    <w:p w:rsidR="00111EB6" w:rsidRPr="00111EB6" w:rsidRDefault="00111EB6" w:rsidP="00111EB6">
      <w:pPr>
        <w:tabs>
          <w:tab w:val="left" w:pos="1170"/>
          <w:tab w:val="left" w:pos="2295"/>
          <w:tab w:val="left" w:pos="3570"/>
        </w:tabs>
        <w:rPr>
          <w:b/>
          <w:i/>
        </w:rPr>
      </w:pPr>
      <w:r w:rsidRPr="00111EB6">
        <w:rPr>
          <w:b/>
          <w:i/>
        </w:rPr>
        <w:t>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843"/>
        <w:gridCol w:w="1418"/>
      </w:tblGrid>
      <w:tr w:rsidR="00111EB6" w:rsidRPr="00111EB6" w:rsidTr="003C4955">
        <w:tc>
          <w:tcPr>
            <w:tcW w:w="1809"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1</w:t>
            </w:r>
          </w:p>
        </w:tc>
        <w:tc>
          <w:tcPr>
            <w:tcW w:w="1843"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2</w:t>
            </w:r>
          </w:p>
        </w:tc>
        <w:tc>
          <w:tcPr>
            <w:tcW w:w="14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3</w:t>
            </w:r>
          </w:p>
        </w:tc>
      </w:tr>
      <w:tr w:rsidR="00111EB6" w:rsidRPr="00111EB6" w:rsidTr="003C4955">
        <w:tc>
          <w:tcPr>
            <w:tcW w:w="1809"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а</w:t>
            </w:r>
          </w:p>
        </w:tc>
        <w:tc>
          <w:tcPr>
            <w:tcW w:w="1843"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в</w:t>
            </w:r>
          </w:p>
        </w:tc>
        <w:tc>
          <w:tcPr>
            <w:tcW w:w="14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б</w:t>
            </w:r>
          </w:p>
        </w:tc>
      </w:tr>
    </w:tbl>
    <w:p w:rsidR="00111EB6" w:rsidRPr="00111EB6" w:rsidRDefault="00111EB6" w:rsidP="00111EB6">
      <w:pPr>
        <w:tabs>
          <w:tab w:val="left" w:pos="1170"/>
          <w:tab w:val="left" w:pos="2295"/>
          <w:tab w:val="left" w:pos="3570"/>
        </w:tabs>
        <w:rPr>
          <w:b/>
          <w:i/>
        </w:rPr>
      </w:pPr>
    </w:p>
    <w:p w:rsidR="00111EB6" w:rsidRPr="00111EB6" w:rsidRDefault="00111EB6" w:rsidP="00111EB6">
      <w:pPr>
        <w:tabs>
          <w:tab w:val="left" w:pos="1170"/>
          <w:tab w:val="left" w:pos="2295"/>
          <w:tab w:val="left" w:pos="3570"/>
        </w:tabs>
        <w:rPr>
          <w:b/>
        </w:rPr>
      </w:pPr>
      <w:r w:rsidRPr="00111EB6">
        <w:rPr>
          <w:b/>
        </w:rPr>
        <w:t xml:space="preserve">3.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843"/>
        <w:gridCol w:w="1418"/>
      </w:tblGrid>
      <w:tr w:rsidR="00111EB6" w:rsidRPr="00111EB6" w:rsidTr="003C4955">
        <w:tc>
          <w:tcPr>
            <w:tcW w:w="1809"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1</w:t>
            </w:r>
          </w:p>
        </w:tc>
        <w:tc>
          <w:tcPr>
            <w:tcW w:w="1843"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2</w:t>
            </w:r>
          </w:p>
        </w:tc>
        <w:tc>
          <w:tcPr>
            <w:tcW w:w="14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3</w:t>
            </w:r>
          </w:p>
        </w:tc>
      </w:tr>
      <w:tr w:rsidR="00111EB6" w:rsidRPr="00111EB6" w:rsidTr="003C4955">
        <w:tc>
          <w:tcPr>
            <w:tcW w:w="1809"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бд</w:t>
            </w:r>
          </w:p>
        </w:tc>
        <w:tc>
          <w:tcPr>
            <w:tcW w:w="1843"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ае</w:t>
            </w:r>
          </w:p>
        </w:tc>
        <w:tc>
          <w:tcPr>
            <w:tcW w:w="14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вг</w:t>
            </w:r>
          </w:p>
        </w:tc>
      </w:tr>
    </w:tbl>
    <w:p w:rsidR="00111EB6" w:rsidRPr="00111EB6" w:rsidRDefault="00111EB6" w:rsidP="00111EB6">
      <w:pPr>
        <w:tabs>
          <w:tab w:val="left" w:pos="1170"/>
          <w:tab w:val="left" w:pos="2295"/>
          <w:tab w:val="left" w:pos="3570"/>
        </w:tabs>
        <w:rPr>
          <w:b/>
        </w:rPr>
      </w:pPr>
    </w:p>
    <w:p w:rsidR="00111EB6" w:rsidRPr="00111EB6" w:rsidRDefault="00111EB6" w:rsidP="00111EB6">
      <w:pPr>
        <w:tabs>
          <w:tab w:val="left" w:pos="1170"/>
          <w:tab w:val="left" w:pos="2295"/>
          <w:tab w:val="left" w:pos="3570"/>
        </w:tabs>
        <w:rPr>
          <w:b/>
        </w:rPr>
      </w:pPr>
      <w:r w:rsidRPr="00111EB6">
        <w:rPr>
          <w:b/>
        </w:rPr>
        <w:t xml:space="preserve">4.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843"/>
        <w:gridCol w:w="1418"/>
        <w:gridCol w:w="1417"/>
      </w:tblGrid>
      <w:tr w:rsidR="00111EB6" w:rsidRPr="00111EB6" w:rsidTr="003C4955">
        <w:tc>
          <w:tcPr>
            <w:tcW w:w="1809" w:type="dxa"/>
            <w:shd w:val="clear" w:color="auto" w:fill="auto"/>
          </w:tcPr>
          <w:p w:rsidR="00111EB6" w:rsidRPr="00111EB6" w:rsidRDefault="00111EB6" w:rsidP="003C4955">
            <w:pPr>
              <w:tabs>
                <w:tab w:val="left" w:pos="1170"/>
                <w:tab w:val="left" w:pos="2295"/>
                <w:tab w:val="left" w:pos="3570"/>
              </w:tabs>
              <w:rPr>
                <w:b/>
              </w:rPr>
            </w:pPr>
            <w:r w:rsidRPr="00111EB6">
              <w:rPr>
                <w:b/>
              </w:rPr>
              <w:t>1</w:t>
            </w:r>
          </w:p>
        </w:tc>
        <w:tc>
          <w:tcPr>
            <w:tcW w:w="1843" w:type="dxa"/>
            <w:shd w:val="clear" w:color="auto" w:fill="auto"/>
          </w:tcPr>
          <w:p w:rsidR="00111EB6" w:rsidRPr="00111EB6" w:rsidRDefault="00111EB6" w:rsidP="003C4955">
            <w:pPr>
              <w:tabs>
                <w:tab w:val="left" w:pos="1170"/>
                <w:tab w:val="left" w:pos="2295"/>
                <w:tab w:val="left" w:pos="3570"/>
              </w:tabs>
              <w:rPr>
                <w:b/>
              </w:rPr>
            </w:pPr>
            <w:r w:rsidRPr="00111EB6">
              <w:rPr>
                <w:b/>
              </w:rPr>
              <w:t>2</w:t>
            </w:r>
          </w:p>
        </w:tc>
        <w:tc>
          <w:tcPr>
            <w:tcW w:w="1418" w:type="dxa"/>
            <w:shd w:val="clear" w:color="auto" w:fill="auto"/>
          </w:tcPr>
          <w:p w:rsidR="00111EB6" w:rsidRPr="00111EB6" w:rsidRDefault="00111EB6" w:rsidP="003C4955">
            <w:pPr>
              <w:tabs>
                <w:tab w:val="left" w:pos="1170"/>
                <w:tab w:val="left" w:pos="2295"/>
                <w:tab w:val="left" w:pos="3570"/>
              </w:tabs>
              <w:rPr>
                <w:b/>
              </w:rPr>
            </w:pPr>
            <w:r w:rsidRPr="00111EB6">
              <w:rPr>
                <w:b/>
              </w:rPr>
              <w:t>3</w:t>
            </w:r>
          </w:p>
        </w:tc>
        <w:tc>
          <w:tcPr>
            <w:tcW w:w="1417" w:type="dxa"/>
            <w:shd w:val="clear" w:color="auto" w:fill="auto"/>
          </w:tcPr>
          <w:p w:rsidR="00111EB6" w:rsidRPr="00111EB6" w:rsidRDefault="00111EB6" w:rsidP="003C4955">
            <w:pPr>
              <w:tabs>
                <w:tab w:val="left" w:pos="1170"/>
                <w:tab w:val="left" w:pos="2295"/>
                <w:tab w:val="left" w:pos="3570"/>
              </w:tabs>
              <w:rPr>
                <w:b/>
              </w:rPr>
            </w:pPr>
            <w:r w:rsidRPr="00111EB6">
              <w:rPr>
                <w:b/>
              </w:rPr>
              <w:t>4</w:t>
            </w:r>
          </w:p>
        </w:tc>
      </w:tr>
      <w:tr w:rsidR="00111EB6" w:rsidRPr="00111EB6" w:rsidTr="003C4955">
        <w:tc>
          <w:tcPr>
            <w:tcW w:w="1809" w:type="dxa"/>
            <w:shd w:val="clear" w:color="auto" w:fill="auto"/>
          </w:tcPr>
          <w:p w:rsidR="00111EB6" w:rsidRPr="00111EB6" w:rsidRDefault="00111EB6" w:rsidP="003C4955">
            <w:pPr>
              <w:tabs>
                <w:tab w:val="left" w:pos="1170"/>
                <w:tab w:val="left" w:pos="2295"/>
                <w:tab w:val="left" w:pos="3570"/>
              </w:tabs>
              <w:rPr>
                <w:b/>
              </w:rPr>
            </w:pPr>
            <w:r w:rsidRPr="00111EB6">
              <w:rPr>
                <w:b/>
              </w:rPr>
              <w:t>г</w:t>
            </w:r>
          </w:p>
        </w:tc>
        <w:tc>
          <w:tcPr>
            <w:tcW w:w="1843" w:type="dxa"/>
            <w:shd w:val="clear" w:color="auto" w:fill="auto"/>
          </w:tcPr>
          <w:p w:rsidR="00111EB6" w:rsidRPr="00111EB6" w:rsidRDefault="00111EB6" w:rsidP="003C4955">
            <w:pPr>
              <w:tabs>
                <w:tab w:val="left" w:pos="1170"/>
                <w:tab w:val="left" w:pos="2295"/>
                <w:tab w:val="left" w:pos="3570"/>
              </w:tabs>
              <w:rPr>
                <w:b/>
              </w:rPr>
            </w:pPr>
            <w:r w:rsidRPr="00111EB6">
              <w:rPr>
                <w:b/>
              </w:rPr>
              <w:t>в</w:t>
            </w:r>
          </w:p>
        </w:tc>
        <w:tc>
          <w:tcPr>
            <w:tcW w:w="1418" w:type="dxa"/>
            <w:shd w:val="clear" w:color="auto" w:fill="auto"/>
          </w:tcPr>
          <w:p w:rsidR="00111EB6" w:rsidRPr="00111EB6" w:rsidRDefault="00111EB6" w:rsidP="003C4955">
            <w:pPr>
              <w:tabs>
                <w:tab w:val="left" w:pos="1170"/>
                <w:tab w:val="left" w:pos="2295"/>
                <w:tab w:val="left" w:pos="3570"/>
              </w:tabs>
              <w:rPr>
                <w:b/>
              </w:rPr>
            </w:pPr>
            <w:r w:rsidRPr="00111EB6">
              <w:rPr>
                <w:b/>
              </w:rPr>
              <w:t>г</w:t>
            </w:r>
          </w:p>
        </w:tc>
        <w:tc>
          <w:tcPr>
            <w:tcW w:w="1417" w:type="dxa"/>
            <w:shd w:val="clear" w:color="auto" w:fill="auto"/>
          </w:tcPr>
          <w:p w:rsidR="00111EB6" w:rsidRPr="00111EB6" w:rsidRDefault="00111EB6" w:rsidP="003C4955">
            <w:pPr>
              <w:tabs>
                <w:tab w:val="left" w:pos="1170"/>
                <w:tab w:val="left" w:pos="2295"/>
                <w:tab w:val="left" w:pos="3570"/>
              </w:tabs>
              <w:rPr>
                <w:b/>
              </w:rPr>
            </w:pPr>
            <w:r w:rsidRPr="00111EB6">
              <w:rPr>
                <w:b/>
              </w:rPr>
              <w:t>б</w:t>
            </w:r>
          </w:p>
        </w:tc>
      </w:tr>
    </w:tbl>
    <w:p w:rsidR="00111EB6" w:rsidRPr="00111EB6" w:rsidRDefault="00111EB6" w:rsidP="00111EB6">
      <w:pPr>
        <w:tabs>
          <w:tab w:val="left" w:pos="1170"/>
          <w:tab w:val="left" w:pos="2295"/>
          <w:tab w:val="left" w:pos="3570"/>
        </w:tabs>
        <w:rPr>
          <w:b/>
          <w:i/>
        </w:rPr>
      </w:pPr>
    </w:p>
    <w:p w:rsidR="00111EB6" w:rsidRPr="00111EB6" w:rsidRDefault="00111EB6" w:rsidP="00111EB6">
      <w:pPr>
        <w:tabs>
          <w:tab w:val="left" w:pos="1170"/>
          <w:tab w:val="left" w:pos="2295"/>
          <w:tab w:val="left" w:pos="3570"/>
        </w:tabs>
        <w:rPr>
          <w:b/>
          <w:i/>
        </w:rPr>
      </w:pPr>
    </w:p>
    <w:p w:rsidR="00111EB6" w:rsidRPr="00111EB6" w:rsidRDefault="00111EB6" w:rsidP="00111EB6">
      <w:pPr>
        <w:tabs>
          <w:tab w:val="left" w:pos="1170"/>
          <w:tab w:val="left" w:pos="2295"/>
          <w:tab w:val="left" w:pos="3570"/>
        </w:tabs>
        <w:rPr>
          <w:b/>
          <w:i/>
        </w:rPr>
      </w:pPr>
    </w:p>
    <w:p w:rsidR="00111EB6" w:rsidRPr="00111EB6" w:rsidRDefault="00111EB6" w:rsidP="00111EB6">
      <w:pPr>
        <w:tabs>
          <w:tab w:val="left" w:pos="1170"/>
          <w:tab w:val="left" w:pos="2295"/>
          <w:tab w:val="left" w:pos="3570"/>
        </w:tabs>
        <w:rPr>
          <w:b/>
          <w:i/>
        </w:rPr>
      </w:pPr>
      <w:r w:rsidRPr="00111EB6">
        <w:rPr>
          <w:b/>
          <w:i/>
        </w:rPr>
        <w:t>Вариант 3</w:t>
      </w:r>
    </w:p>
    <w:p w:rsidR="00111EB6" w:rsidRPr="00111EB6" w:rsidRDefault="00111EB6" w:rsidP="00111EB6">
      <w:pPr>
        <w:tabs>
          <w:tab w:val="left" w:pos="1170"/>
          <w:tab w:val="left" w:pos="2295"/>
          <w:tab w:val="left" w:pos="3570"/>
        </w:tabs>
        <w:rPr>
          <w:b/>
          <w:i/>
        </w:rPr>
      </w:pPr>
      <w:r w:rsidRPr="00111EB6">
        <w:rPr>
          <w:b/>
          <w:i/>
        </w:rPr>
        <w:t>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18"/>
        <w:gridCol w:w="2552"/>
      </w:tblGrid>
      <w:tr w:rsidR="00111EB6" w:rsidRPr="00111EB6" w:rsidTr="003C4955">
        <w:tc>
          <w:tcPr>
            <w:tcW w:w="25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lastRenderedPageBreak/>
              <w:t>1</w:t>
            </w:r>
          </w:p>
        </w:tc>
        <w:tc>
          <w:tcPr>
            <w:tcW w:w="2552"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2</w:t>
            </w:r>
          </w:p>
        </w:tc>
      </w:tr>
      <w:tr w:rsidR="00111EB6" w:rsidRPr="00111EB6" w:rsidTr="003C4955">
        <w:tc>
          <w:tcPr>
            <w:tcW w:w="25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аб</w:t>
            </w:r>
          </w:p>
        </w:tc>
        <w:tc>
          <w:tcPr>
            <w:tcW w:w="2552"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гд</w:t>
            </w:r>
          </w:p>
        </w:tc>
      </w:tr>
    </w:tbl>
    <w:p w:rsidR="00111EB6" w:rsidRPr="00111EB6" w:rsidRDefault="00111EB6" w:rsidP="00111EB6">
      <w:pPr>
        <w:tabs>
          <w:tab w:val="left" w:pos="1170"/>
          <w:tab w:val="left" w:pos="2295"/>
          <w:tab w:val="left" w:pos="3570"/>
        </w:tabs>
      </w:pPr>
      <w:r w:rsidRPr="00111EB6">
        <w:t xml:space="preserve">2.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843"/>
        <w:gridCol w:w="1418"/>
      </w:tblGrid>
      <w:tr w:rsidR="00111EB6" w:rsidRPr="00111EB6" w:rsidTr="003C4955">
        <w:tc>
          <w:tcPr>
            <w:tcW w:w="1809"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1</w:t>
            </w:r>
          </w:p>
        </w:tc>
        <w:tc>
          <w:tcPr>
            <w:tcW w:w="1843"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2</w:t>
            </w:r>
          </w:p>
        </w:tc>
        <w:tc>
          <w:tcPr>
            <w:tcW w:w="14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3</w:t>
            </w:r>
          </w:p>
        </w:tc>
      </w:tr>
      <w:tr w:rsidR="00111EB6" w:rsidRPr="00111EB6" w:rsidTr="003C4955">
        <w:tc>
          <w:tcPr>
            <w:tcW w:w="1809"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в</w:t>
            </w:r>
          </w:p>
        </w:tc>
        <w:tc>
          <w:tcPr>
            <w:tcW w:w="1843"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аг</w:t>
            </w:r>
          </w:p>
        </w:tc>
        <w:tc>
          <w:tcPr>
            <w:tcW w:w="14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б</w:t>
            </w:r>
          </w:p>
        </w:tc>
      </w:tr>
    </w:tbl>
    <w:p w:rsidR="00111EB6" w:rsidRPr="00111EB6" w:rsidRDefault="00111EB6" w:rsidP="00111EB6">
      <w:pPr>
        <w:tabs>
          <w:tab w:val="left" w:pos="1170"/>
          <w:tab w:val="left" w:pos="2295"/>
          <w:tab w:val="left" w:pos="3570"/>
        </w:tabs>
        <w:rPr>
          <w:b/>
        </w:rPr>
      </w:pPr>
      <w:r w:rsidRPr="00111EB6">
        <w:rPr>
          <w:b/>
        </w:rPr>
        <w:t xml:space="preserve">3.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843"/>
        <w:gridCol w:w="1418"/>
      </w:tblGrid>
      <w:tr w:rsidR="00111EB6" w:rsidRPr="00111EB6" w:rsidTr="003C4955">
        <w:tc>
          <w:tcPr>
            <w:tcW w:w="1809"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1</w:t>
            </w:r>
          </w:p>
        </w:tc>
        <w:tc>
          <w:tcPr>
            <w:tcW w:w="1843"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2</w:t>
            </w:r>
          </w:p>
        </w:tc>
        <w:tc>
          <w:tcPr>
            <w:tcW w:w="14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3</w:t>
            </w:r>
          </w:p>
        </w:tc>
      </w:tr>
      <w:tr w:rsidR="00111EB6" w:rsidRPr="00111EB6" w:rsidTr="003C4955">
        <w:tc>
          <w:tcPr>
            <w:tcW w:w="1809"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ве</w:t>
            </w:r>
          </w:p>
        </w:tc>
        <w:tc>
          <w:tcPr>
            <w:tcW w:w="1843"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д</w:t>
            </w:r>
          </w:p>
        </w:tc>
        <w:tc>
          <w:tcPr>
            <w:tcW w:w="14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бг</w:t>
            </w:r>
          </w:p>
        </w:tc>
      </w:tr>
    </w:tbl>
    <w:p w:rsidR="00111EB6" w:rsidRPr="00111EB6" w:rsidRDefault="00111EB6" w:rsidP="00111EB6">
      <w:pPr>
        <w:tabs>
          <w:tab w:val="left" w:pos="1170"/>
          <w:tab w:val="left" w:pos="2295"/>
          <w:tab w:val="left" w:pos="3570"/>
        </w:tabs>
      </w:pPr>
    </w:p>
    <w:p w:rsidR="00111EB6" w:rsidRPr="00111EB6" w:rsidRDefault="00111EB6" w:rsidP="00111EB6">
      <w:pPr>
        <w:tabs>
          <w:tab w:val="left" w:pos="1170"/>
          <w:tab w:val="left" w:pos="2295"/>
          <w:tab w:val="left" w:pos="3570"/>
        </w:tabs>
        <w:rPr>
          <w:b/>
        </w:rPr>
      </w:pPr>
      <w:r w:rsidRPr="00111EB6">
        <w:rPr>
          <w:b/>
        </w:rPr>
        <w:t xml:space="preserve">4.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843"/>
        <w:gridCol w:w="1418"/>
        <w:gridCol w:w="1559"/>
      </w:tblGrid>
      <w:tr w:rsidR="00111EB6" w:rsidRPr="00111EB6" w:rsidTr="003C4955">
        <w:tc>
          <w:tcPr>
            <w:tcW w:w="1809" w:type="dxa"/>
            <w:shd w:val="clear" w:color="auto" w:fill="auto"/>
          </w:tcPr>
          <w:p w:rsidR="00111EB6" w:rsidRPr="00111EB6" w:rsidRDefault="00111EB6" w:rsidP="003C4955">
            <w:pPr>
              <w:tabs>
                <w:tab w:val="left" w:pos="1170"/>
                <w:tab w:val="left" w:pos="2295"/>
                <w:tab w:val="left" w:pos="3570"/>
              </w:tabs>
              <w:rPr>
                <w:b/>
              </w:rPr>
            </w:pPr>
            <w:r w:rsidRPr="00111EB6">
              <w:rPr>
                <w:b/>
              </w:rPr>
              <w:t>1</w:t>
            </w:r>
          </w:p>
        </w:tc>
        <w:tc>
          <w:tcPr>
            <w:tcW w:w="1843" w:type="dxa"/>
            <w:shd w:val="clear" w:color="auto" w:fill="auto"/>
          </w:tcPr>
          <w:p w:rsidR="00111EB6" w:rsidRPr="00111EB6" w:rsidRDefault="00111EB6" w:rsidP="003C4955">
            <w:pPr>
              <w:tabs>
                <w:tab w:val="left" w:pos="1170"/>
                <w:tab w:val="left" w:pos="2295"/>
                <w:tab w:val="left" w:pos="3570"/>
              </w:tabs>
              <w:rPr>
                <w:b/>
              </w:rPr>
            </w:pPr>
            <w:r w:rsidRPr="00111EB6">
              <w:rPr>
                <w:b/>
              </w:rPr>
              <w:t>2</w:t>
            </w:r>
          </w:p>
        </w:tc>
        <w:tc>
          <w:tcPr>
            <w:tcW w:w="1418" w:type="dxa"/>
            <w:shd w:val="clear" w:color="auto" w:fill="auto"/>
          </w:tcPr>
          <w:p w:rsidR="00111EB6" w:rsidRPr="00111EB6" w:rsidRDefault="00111EB6" w:rsidP="003C4955">
            <w:pPr>
              <w:tabs>
                <w:tab w:val="left" w:pos="1170"/>
                <w:tab w:val="left" w:pos="2295"/>
                <w:tab w:val="left" w:pos="3570"/>
              </w:tabs>
              <w:rPr>
                <w:b/>
              </w:rPr>
            </w:pPr>
            <w:r w:rsidRPr="00111EB6">
              <w:rPr>
                <w:b/>
              </w:rPr>
              <w:t>3</w:t>
            </w:r>
          </w:p>
        </w:tc>
        <w:tc>
          <w:tcPr>
            <w:tcW w:w="1559" w:type="dxa"/>
            <w:shd w:val="clear" w:color="auto" w:fill="auto"/>
          </w:tcPr>
          <w:p w:rsidR="00111EB6" w:rsidRPr="00111EB6" w:rsidRDefault="00111EB6" w:rsidP="003C4955">
            <w:pPr>
              <w:tabs>
                <w:tab w:val="left" w:pos="1170"/>
                <w:tab w:val="left" w:pos="2295"/>
                <w:tab w:val="left" w:pos="3570"/>
              </w:tabs>
              <w:rPr>
                <w:b/>
              </w:rPr>
            </w:pPr>
            <w:r w:rsidRPr="00111EB6">
              <w:rPr>
                <w:b/>
              </w:rPr>
              <w:t>4</w:t>
            </w:r>
          </w:p>
        </w:tc>
      </w:tr>
      <w:tr w:rsidR="00111EB6" w:rsidRPr="00111EB6" w:rsidTr="003C4955">
        <w:tc>
          <w:tcPr>
            <w:tcW w:w="1809" w:type="dxa"/>
            <w:shd w:val="clear" w:color="auto" w:fill="auto"/>
          </w:tcPr>
          <w:p w:rsidR="00111EB6" w:rsidRPr="00111EB6" w:rsidRDefault="00111EB6" w:rsidP="003C4955">
            <w:pPr>
              <w:tabs>
                <w:tab w:val="left" w:pos="1170"/>
                <w:tab w:val="left" w:pos="2295"/>
                <w:tab w:val="left" w:pos="3570"/>
              </w:tabs>
              <w:rPr>
                <w:b/>
              </w:rPr>
            </w:pPr>
            <w:r w:rsidRPr="00111EB6">
              <w:rPr>
                <w:b/>
              </w:rPr>
              <w:t>б</w:t>
            </w:r>
          </w:p>
        </w:tc>
        <w:tc>
          <w:tcPr>
            <w:tcW w:w="1843" w:type="dxa"/>
            <w:shd w:val="clear" w:color="auto" w:fill="auto"/>
          </w:tcPr>
          <w:p w:rsidR="00111EB6" w:rsidRPr="00111EB6" w:rsidRDefault="00111EB6" w:rsidP="003C4955">
            <w:pPr>
              <w:tabs>
                <w:tab w:val="left" w:pos="1170"/>
                <w:tab w:val="left" w:pos="2295"/>
                <w:tab w:val="left" w:pos="3570"/>
              </w:tabs>
              <w:rPr>
                <w:b/>
              </w:rPr>
            </w:pPr>
            <w:r w:rsidRPr="00111EB6">
              <w:rPr>
                <w:b/>
              </w:rPr>
              <w:t>г</w:t>
            </w:r>
          </w:p>
        </w:tc>
        <w:tc>
          <w:tcPr>
            <w:tcW w:w="1418" w:type="dxa"/>
            <w:shd w:val="clear" w:color="auto" w:fill="auto"/>
          </w:tcPr>
          <w:p w:rsidR="00111EB6" w:rsidRPr="00111EB6" w:rsidRDefault="00111EB6" w:rsidP="003C4955">
            <w:pPr>
              <w:tabs>
                <w:tab w:val="left" w:pos="1170"/>
                <w:tab w:val="left" w:pos="2295"/>
                <w:tab w:val="left" w:pos="3570"/>
              </w:tabs>
              <w:rPr>
                <w:b/>
              </w:rPr>
            </w:pPr>
            <w:r w:rsidRPr="00111EB6">
              <w:rPr>
                <w:b/>
              </w:rPr>
              <w:t>в</w:t>
            </w:r>
          </w:p>
        </w:tc>
        <w:tc>
          <w:tcPr>
            <w:tcW w:w="1559" w:type="dxa"/>
            <w:shd w:val="clear" w:color="auto" w:fill="auto"/>
          </w:tcPr>
          <w:p w:rsidR="00111EB6" w:rsidRPr="00111EB6" w:rsidRDefault="00111EB6" w:rsidP="003C4955">
            <w:pPr>
              <w:tabs>
                <w:tab w:val="left" w:pos="1170"/>
                <w:tab w:val="left" w:pos="2295"/>
                <w:tab w:val="left" w:pos="3570"/>
              </w:tabs>
              <w:rPr>
                <w:b/>
              </w:rPr>
            </w:pPr>
            <w:r w:rsidRPr="00111EB6">
              <w:rPr>
                <w:b/>
              </w:rPr>
              <w:t>а</w:t>
            </w:r>
          </w:p>
        </w:tc>
      </w:tr>
    </w:tbl>
    <w:p w:rsidR="00111EB6" w:rsidRPr="00111EB6" w:rsidRDefault="00111EB6" w:rsidP="00111EB6">
      <w:pPr>
        <w:tabs>
          <w:tab w:val="left" w:pos="1170"/>
          <w:tab w:val="left" w:pos="2295"/>
          <w:tab w:val="left" w:pos="3570"/>
        </w:tabs>
        <w:rPr>
          <w:b/>
          <w:i/>
        </w:rPr>
      </w:pPr>
    </w:p>
    <w:p w:rsidR="00111EB6" w:rsidRPr="00111EB6" w:rsidRDefault="00111EB6" w:rsidP="00111EB6">
      <w:pPr>
        <w:tabs>
          <w:tab w:val="left" w:pos="1170"/>
          <w:tab w:val="left" w:pos="2295"/>
          <w:tab w:val="left" w:pos="3570"/>
        </w:tabs>
        <w:rPr>
          <w:b/>
          <w:i/>
        </w:rPr>
      </w:pPr>
    </w:p>
    <w:p w:rsidR="00111EB6" w:rsidRPr="00111EB6" w:rsidRDefault="00111EB6" w:rsidP="00111EB6">
      <w:pPr>
        <w:tabs>
          <w:tab w:val="left" w:pos="1170"/>
          <w:tab w:val="left" w:pos="2295"/>
          <w:tab w:val="left" w:pos="3570"/>
        </w:tabs>
        <w:rPr>
          <w:b/>
          <w:i/>
        </w:rPr>
      </w:pPr>
    </w:p>
    <w:p w:rsidR="00111EB6" w:rsidRPr="00111EB6" w:rsidRDefault="00111EB6" w:rsidP="00111EB6">
      <w:pPr>
        <w:tabs>
          <w:tab w:val="left" w:pos="1170"/>
          <w:tab w:val="left" w:pos="2295"/>
          <w:tab w:val="left" w:pos="3570"/>
        </w:tabs>
        <w:rPr>
          <w:b/>
          <w:i/>
        </w:rPr>
      </w:pPr>
      <w:r w:rsidRPr="00111EB6">
        <w:rPr>
          <w:b/>
          <w:i/>
        </w:rPr>
        <w:t>Вариант 4</w:t>
      </w:r>
    </w:p>
    <w:p w:rsidR="00111EB6" w:rsidRPr="00111EB6" w:rsidRDefault="00111EB6" w:rsidP="00111EB6">
      <w:pPr>
        <w:tabs>
          <w:tab w:val="left" w:pos="1170"/>
          <w:tab w:val="left" w:pos="2295"/>
          <w:tab w:val="left" w:pos="3570"/>
        </w:tabs>
        <w:rPr>
          <w:b/>
          <w:i/>
        </w:rPr>
      </w:pPr>
      <w:r w:rsidRPr="00111EB6">
        <w:rPr>
          <w:b/>
          <w:i/>
        </w:rPr>
        <w:t>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18"/>
        <w:gridCol w:w="2552"/>
      </w:tblGrid>
      <w:tr w:rsidR="00111EB6" w:rsidRPr="00111EB6" w:rsidTr="003C4955">
        <w:tc>
          <w:tcPr>
            <w:tcW w:w="25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1</w:t>
            </w:r>
          </w:p>
        </w:tc>
        <w:tc>
          <w:tcPr>
            <w:tcW w:w="2552"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2</w:t>
            </w:r>
          </w:p>
        </w:tc>
      </w:tr>
      <w:tr w:rsidR="00111EB6" w:rsidRPr="00111EB6" w:rsidTr="003C4955">
        <w:tc>
          <w:tcPr>
            <w:tcW w:w="25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вг</w:t>
            </w:r>
          </w:p>
        </w:tc>
        <w:tc>
          <w:tcPr>
            <w:tcW w:w="2552"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ад</w:t>
            </w:r>
          </w:p>
        </w:tc>
      </w:tr>
    </w:tbl>
    <w:p w:rsidR="00111EB6" w:rsidRPr="00111EB6" w:rsidRDefault="00111EB6" w:rsidP="00111EB6">
      <w:pPr>
        <w:tabs>
          <w:tab w:val="left" w:pos="1170"/>
          <w:tab w:val="left" w:pos="2295"/>
          <w:tab w:val="left" w:pos="3570"/>
        </w:tabs>
      </w:pPr>
      <w:r w:rsidRPr="00111EB6">
        <w:t xml:space="preserve">2.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843"/>
        <w:gridCol w:w="1418"/>
      </w:tblGrid>
      <w:tr w:rsidR="00111EB6" w:rsidRPr="00111EB6" w:rsidTr="003C4955">
        <w:tc>
          <w:tcPr>
            <w:tcW w:w="1809"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1</w:t>
            </w:r>
          </w:p>
        </w:tc>
        <w:tc>
          <w:tcPr>
            <w:tcW w:w="1843"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2</w:t>
            </w:r>
          </w:p>
        </w:tc>
        <w:tc>
          <w:tcPr>
            <w:tcW w:w="14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3</w:t>
            </w:r>
          </w:p>
        </w:tc>
      </w:tr>
      <w:tr w:rsidR="00111EB6" w:rsidRPr="00111EB6" w:rsidTr="003C4955">
        <w:tc>
          <w:tcPr>
            <w:tcW w:w="1809"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г</w:t>
            </w:r>
          </w:p>
        </w:tc>
        <w:tc>
          <w:tcPr>
            <w:tcW w:w="1843"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б</w:t>
            </w:r>
          </w:p>
        </w:tc>
        <w:tc>
          <w:tcPr>
            <w:tcW w:w="14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а</w:t>
            </w:r>
          </w:p>
        </w:tc>
      </w:tr>
    </w:tbl>
    <w:p w:rsidR="00111EB6" w:rsidRPr="00111EB6" w:rsidRDefault="00111EB6" w:rsidP="00111EB6">
      <w:pPr>
        <w:tabs>
          <w:tab w:val="left" w:pos="1170"/>
          <w:tab w:val="left" w:pos="2295"/>
          <w:tab w:val="left" w:pos="3570"/>
        </w:tabs>
        <w:rPr>
          <w:b/>
        </w:rPr>
      </w:pPr>
      <w:r w:rsidRPr="00111EB6">
        <w:rPr>
          <w:b/>
        </w:rPr>
        <w:t xml:space="preserve">3.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843"/>
        <w:gridCol w:w="1418"/>
      </w:tblGrid>
      <w:tr w:rsidR="00111EB6" w:rsidRPr="00111EB6" w:rsidTr="003C4955">
        <w:tc>
          <w:tcPr>
            <w:tcW w:w="1809"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1</w:t>
            </w:r>
          </w:p>
        </w:tc>
        <w:tc>
          <w:tcPr>
            <w:tcW w:w="1843"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2</w:t>
            </w:r>
          </w:p>
        </w:tc>
        <w:tc>
          <w:tcPr>
            <w:tcW w:w="14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3</w:t>
            </w:r>
          </w:p>
        </w:tc>
      </w:tr>
      <w:tr w:rsidR="00111EB6" w:rsidRPr="00111EB6" w:rsidTr="003C4955">
        <w:tc>
          <w:tcPr>
            <w:tcW w:w="1809"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де</w:t>
            </w:r>
          </w:p>
        </w:tc>
        <w:tc>
          <w:tcPr>
            <w:tcW w:w="1843"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бг</w:t>
            </w:r>
          </w:p>
        </w:tc>
        <w:tc>
          <w:tcPr>
            <w:tcW w:w="1418" w:type="dxa"/>
            <w:shd w:val="clear" w:color="auto" w:fill="auto"/>
            <w:vAlign w:val="center"/>
          </w:tcPr>
          <w:p w:rsidR="00111EB6" w:rsidRPr="00111EB6" w:rsidRDefault="00111EB6" w:rsidP="003C4955">
            <w:pPr>
              <w:tabs>
                <w:tab w:val="left" w:pos="1170"/>
                <w:tab w:val="left" w:pos="2295"/>
                <w:tab w:val="left" w:pos="3570"/>
              </w:tabs>
              <w:jc w:val="center"/>
              <w:rPr>
                <w:b/>
              </w:rPr>
            </w:pPr>
            <w:r w:rsidRPr="00111EB6">
              <w:rPr>
                <w:b/>
              </w:rPr>
              <w:t>ав</w:t>
            </w:r>
          </w:p>
        </w:tc>
      </w:tr>
    </w:tbl>
    <w:p w:rsidR="00111EB6" w:rsidRPr="00111EB6" w:rsidRDefault="00111EB6" w:rsidP="00111EB6">
      <w:pPr>
        <w:tabs>
          <w:tab w:val="left" w:pos="1170"/>
          <w:tab w:val="left" w:pos="2295"/>
          <w:tab w:val="left" w:pos="3570"/>
        </w:tabs>
      </w:pPr>
    </w:p>
    <w:p w:rsidR="00111EB6" w:rsidRPr="00111EB6" w:rsidRDefault="00111EB6" w:rsidP="00111EB6">
      <w:pPr>
        <w:tabs>
          <w:tab w:val="left" w:pos="1170"/>
          <w:tab w:val="left" w:pos="2295"/>
          <w:tab w:val="left" w:pos="3570"/>
        </w:tabs>
        <w:rPr>
          <w:b/>
          <w:i/>
        </w:rPr>
      </w:pPr>
      <w:r w:rsidRPr="00111EB6">
        <w:rPr>
          <w:b/>
          <w:i/>
        </w:rPr>
        <w:t>В4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843"/>
        <w:gridCol w:w="1418"/>
        <w:gridCol w:w="1559"/>
      </w:tblGrid>
      <w:tr w:rsidR="00111EB6" w:rsidRPr="00111EB6" w:rsidTr="003C4955">
        <w:tc>
          <w:tcPr>
            <w:tcW w:w="1809" w:type="dxa"/>
            <w:shd w:val="clear" w:color="auto" w:fill="auto"/>
          </w:tcPr>
          <w:p w:rsidR="00111EB6" w:rsidRPr="00111EB6" w:rsidRDefault="00111EB6" w:rsidP="003C4955">
            <w:pPr>
              <w:tabs>
                <w:tab w:val="left" w:pos="1170"/>
                <w:tab w:val="left" w:pos="2295"/>
                <w:tab w:val="left" w:pos="3570"/>
              </w:tabs>
              <w:rPr>
                <w:b/>
              </w:rPr>
            </w:pPr>
            <w:r w:rsidRPr="00111EB6">
              <w:rPr>
                <w:b/>
              </w:rPr>
              <w:t>1</w:t>
            </w:r>
          </w:p>
        </w:tc>
        <w:tc>
          <w:tcPr>
            <w:tcW w:w="1843" w:type="dxa"/>
            <w:shd w:val="clear" w:color="auto" w:fill="auto"/>
          </w:tcPr>
          <w:p w:rsidR="00111EB6" w:rsidRPr="00111EB6" w:rsidRDefault="00111EB6" w:rsidP="003C4955">
            <w:pPr>
              <w:tabs>
                <w:tab w:val="left" w:pos="1170"/>
                <w:tab w:val="left" w:pos="2295"/>
                <w:tab w:val="left" w:pos="3570"/>
              </w:tabs>
              <w:rPr>
                <w:b/>
              </w:rPr>
            </w:pPr>
            <w:r w:rsidRPr="00111EB6">
              <w:rPr>
                <w:b/>
              </w:rPr>
              <w:t>2</w:t>
            </w:r>
          </w:p>
        </w:tc>
        <w:tc>
          <w:tcPr>
            <w:tcW w:w="1418" w:type="dxa"/>
            <w:shd w:val="clear" w:color="auto" w:fill="auto"/>
          </w:tcPr>
          <w:p w:rsidR="00111EB6" w:rsidRPr="00111EB6" w:rsidRDefault="00111EB6" w:rsidP="003C4955">
            <w:pPr>
              <w:tabs>
                <w:tab w:val="left" w:pos="1170"/>
                <w:tab w:val="left" w:pos="2295"/>
                <w:tab w:val="left" w:pos="3570"/>
              </w:tabs>
              <w:rPr>
                <w:b/>
              </w:rPr>
            </w:pPr>
            <w:r w:rsidRPr="00111EB6">
              <w:rPr>
                <w:b/>
              </w:rPr>
              <w:t>3</w:t>
            </w:r>
          </w:p>
        </w:tc>
        <w:tc>
          <w:tcPr>
            <w:tcW w:w="1559" w:type="dxa"/>
            <w:shd w:val="clear" w:color="auto" w:fill="auto"/>
          </w:tcPr>
          <w:p w:rsidR="00111EB6" w:rsidRPr="00111EB6" w:rsidRDefault="00111EB6" w:rsidP="003C4955">
            <w:pPr>
              <w:tabs>
                <w:tab w:val="left" w:pos="1170"/>
                <w:tab w:val="left" w:pos="2295"/>
                <w:tab w:val="left" w:pos="3570"/>
              </w:tabs>
              <w:rPr>
                <w:b/>
              </w:rPr>
            </w:pPr>
            <w:r w:rsidRPr="00111EB6">
              <w:rPr>
                <w:b/>
              </w:rPr>
              <w:t>4</w:t>
            </w:r>
          </w:p>
        </w:tc>
      </w:tr>
      <w:tr w:rsidR="00111EB6" w:rsidRPr="00111EB6" w:rsidTr="003C4955">
        <w:tc>
          <w:tcPr>
            <w:tcW w:w="1809" w:type="dxa"/>
            <w:shd w:val="clear" w:color="auto" w:fill="auto"/>
          </w:tcPr>
          <w:p w:rsidR="00111EB6" w:rsidRPr="00111EB6" w:rsidRDefault="00111EB6" w:rsidP="003C4955">
            <w:pPr>
              <w:tabs>
                <w:tab w:val="left" w:pos="1170"/>
                <w:tab w:val="left" w:pos="2295"/>
                <w:tab w:val="left" w:pos="3570"/>
              </w:tabs>
              <w:rPr>
                <w:b/>
              </w:rPr>
            </w:pPr>
            <w:r w:rsidRPr="00111EB6">
              <w:rPr>
                <w:b/>
              </w:rPr>
              <w:t>г</w:t>
            </w:r>
          </w:p>
        </w:tc>
        <w:tc>
          <w:tcPr>
            <w:tcW w:w="1843" w:type="dxa"/>
            <w:shd w:val="clear" w:color="auto" w:fill="auto"/>
          </w:tcPr>
          <w:p w:rsidR="00111EB6" w:rsidRPr="00111EB6" w:rsidRDefault="00111EB6" w:rsidP="003C4955">
            <w:pPr>
              <w:tabs>
                <w:tab w:val="left" w:pos="1170"/>
                <w:tab w:val="left" w:pos="2295"/>
                <w:tab w:val="left" w:pos="3570"/>
              </w:tabs>
              <w:rPr>
                <w:b/>
              </w:rPr>
            </w:pPr>
            <w:r w:rsidRPr="00111EB6">
              <w:rPr>
                <w:b/>
              </w:rPr>
              <w:t>б</w:t>
            </w:r>
          </w:p>
        </w:tc>
        <w:tc>
          <w:tcPr>
            <w:tcW w:w="1418" w:type="dxa"/>
            <w:shd w:val="clear" w:color="auto" w:fill="auto"/>
          </w:tcPr>
          <w:p w:rsidR="00111EB6" w:rsidRPr="00111EB6" w:rsidRDefault="00111EB6" w:rsidP="003C4955">
            <w:pPr>
              <w:tabs>
                <w:tab w:val="left" w:pos="1170"/>
                <w:tab w:val="left" w:pos="2295"/>
                <w:tab w:val="left" w:pos="3570"/>
              </w:tabs>
              <w:rPr>
                <w:b/>
              </w:rPr>
            </w:pPr>
            <w:r w:rsidRPr="00111EB6">
              <w:rPr>
                <w:b/>
              </w:rPr>
              <w:t>в</w:t>
            </w:r>
          </w:p>
        </w:tc>
        <w:tc>
          <w:tcPr>
            <w:tcW w:w="1559" w:type="dxa"/>
            <w:shd w:val="clear" w:color="auto" w:fill="auto"/>
          </w:tcPr>
          <w:p w:rsidR="00111EB6" w:rsidRPr="00111EB6" w:rsidRDefault="00111EB6" w:rsidP="003C4955">
            <w:pPr>
              <w:tabs>
                <w:tab w:val="left" w:pos="1170"/>
                <w:tab w:val="left" w:pos="2295"/>
                <w:tab w:val="left" w:pos="3570"/>
              </w:tabs>
              <w:rPr>
                <w:b/>
              </w:rPr>
            </w:pPr>
            <w:r w:rsidRPr="00111EB6">
              <w:rPr>
                <w:b/>
              </w:rPr>
              <w:t>а</w:t>
            </w:r>
          </w:p>
        </w:tc>
      </w:tr>
    </w:tbl>
    <w:p w:rsidR="00111EB6" w:rsidRPr="00111EB6" w:rsidRDefault="00111EB6" w:rsidP="00111EB6">
      <w:pPr>
        <w:rPr>
          <w:b/>
          <w:i/>
        </w:rPr>
      </w:pPr>
    </w:p>
    <w:p w:rsidR="00111EB6" w:rsidRPr="00111EB6" w:rsidRDefault="00111EB6" w:rsidP="00111EB6">
      <w:pPr>
        <w:rPr>
          <w:b/>
          <w:i/>
        </w:rPr>
      </w:pPr>
      <w:r w:rsidRPr="00111EB6">
        <w:rPr>
          <w:b/>
          <w:i/>
        </w:rPr>
        <w:t>Вариант 1</w:t>
      </w:r>
    </w:p>
    <w:p w:rsidR="00111EB6" w:rsidRPr="00111EB6" w:rsidRDefault="00111EB6" w:rsidP="00111EB6">
      <w:pPr>
        <w:rPr>
          <w:b/>
          <w:i/>
        </w:rPr>
      </w:pPr>
      <w:r w:rsidRPr="00111EB6">
        <w:rPr>
          <w:b/>
          <w:i/>
        </w:rPr>
        <w:t>С1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72"/>
        <w:gridCol w:w="1098"/>
      </w:tblGrid>
      <w:tr w:rsidR="00111EB6" w:rsidRPr="00111EB6" w:rsidTr="003C4955">
        <w:tc>
          <w:tcPr>
            <w:tcW w:w="8472" w:type="dxa"/>
            <w:shd w:val="clear" w:color="auto" w:fill="auto"/>
          </w:tcPr>
          <w:p w:rsidR="00111EB6" w:rsidRPr="00111EB6" w:rsidRDefault="00111EB6" w:rsidP="003C4955">
            <w:pPr>
              <w:keepNext/>
              <w:keepLines/>
              <w:suppressLineNumbers/>
              <w:jc w:val="both"/>
              <w:rPr>
                <w:b/>
                <w:i/>
              </w:rPr>
            </w:pPr>
            <w:r w:rsidRPr="00111EB6">
              <w:rPr>
                <w:b/>
                <w:i/>
              </w:rPr>
              <w:t>Содержание верного ответа и указания по его оцениванию</w:t>
            </w:r>
          </w:p>
          <w:p w:rsidR="00111EB6" w:rsidRPr="00111EB6" w:rsidRDefault="00111EB6" w:rsidP="003C4955">
            <w:pPr>
              <w:keepNext/>
              <w:keepLines/>
              <w:suppressLineNumbers/>
              <w:jc w:val="both"/>
              <w:rPr>
                <w:b/>
                <w:i/>
              </w:rPr>
            </w:pPr>
            <w:r w:rsidRPr="00111EB6">
              <w:rPr>
                <w:b/>
                <w:i/>
              </w:rPr>
              <w:t>(допускаются иные формулировки ответа, не искажающие его смысл)</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Баллы</w:t>
            </w:r>
          </w:p>
        </w:tc>
      </w:tr>
      <w:tr w:rsidR="00111EB6" w:rsidRPr="00111EB6" w:rsidTr="003C4955">
        <w:tc>
          <w:tcPr>
            <w:tcW w:w="8472" w:type="dxa"/>
            <w:shd w:val="clear" w:color="auto" w:fill="auto"/>
          </w:tcPr>
          <w:p w:rsidR="00111EB6" w:rsidRPr="00111EB6" w:rsidRDefault="00111EB6" w:rsidP="003C4955">
            <w:pPr>
              <w:spacing w:after="200"/>
              <w:rPr>
                <w:rFonts w:eastAsia="Calibri"/>
                <w:lang w:eastAsia="en-US"/>
              </w:rPr>
            </w:pPr>
            <w:r w:rsidRPr="00111EB6">
              <w:t>Ответ правильный и полный, включает все существенные моменты</w:t>
            </w:r>
          </w:p>
          <w:p w:rsidR="00111EB6" w:rsidRPr="00111EB6" w:rsidRDefault="00111EB6" w:rsidP="003C4955">
            <w:pPr>
              <w:spacing w:after="200"/>
              <w:rPr>
                <w:rFonts w:eastAsia="Calibri"/>
                <w:lang w:eastAsia="en-US"/>
              </w:rPr>
            </w:pPr>
            <w:r w:rsidRPr="00111EB6">
              <w:rPr>
                <w:rFonts w:eastAsia="Calibri"/>
                <w:lang w:eastAsia="en-US"/>
              </w:rPr>
              <w:t xml:space="preserve">Дано: </w:t>
            </w:r>
            <w:r w:rsidRPr="00111EB6">
              <w:rPr>
                <w:rFonts w:eastAsia="Calibri"/>
                <w:lang w:val="en-US" w:eastAsia="en-US"/>
              </w:rPr>
              <w:t>m</w:t>
            </w:r>
            <w:r w:rsidRPr="00111EB6">
              <w:rPr>
                <w:rFonts w:eastAsia="Calibri"/>
                <w:vertAlign w:val="subscript"/>
                <w:lang w:eastAsia="en-US"/>
              </w:rPr>
              <w:t>р-ра</w:t>
            </w:r>
            <w:r w:rsidRPr="00111EB6">
              <w:rPr>
                <w:rFonts w:eastAsia="Calibri"/>
                <w:lang w:eastAsia="en-US"/>
              </w:rPr>
              <w:t>=300г</w:t>
            </w:r>
          </w:p>
          <w:p w:rsidR="00111EB6" w:rsidRPr="00111EB6" w:rsidRDefault="00111EB6" w:rsidP="003C4955">
            <w:pPr>
              <w:spacing w:after="200"/>
              <w:rPr>
                <w:rFonts w:eastAsia="Calibri"/>
                <w:lang w:eastAsia="en-US"/>
              </w:rPr>
            </w:pPr>
            <w:r w:rsidRPr="00111EB6">
              <w:rPr>
                <w:rFonts w:eastAsia="Calibri"/>
                <w:lang w:eastAsia="en-US"/>
              </w:rPr>
              <w:t xml:space="preserve">          </w:t>
            </w:r>
            <w:r w:rsidRPr="00111EB6">
              <w:rPr>
                <w:rFonts w:eastAsia="Calibri"/>
                <w:lang w:val="en-US" w:eastAsia="en-US"/>
              </w:rPr>
              <w:t>m</w:t>
            </w:r>
            <w:r w:rsidRPr="00111EB6">
              <w:rPr>
                <w:rFonts w:eastAsia="Calibri"/>
                <w:lang w:eastAsia="en-US"/>
              </w:rPr>
              <w:t xml:space="preserve"> </w:t>
            </w:r>
            <w:r w:rsidRPr="00111EB6">
              <w:rPr>
                <w:rFonts w:eastAsia="Calibri"/>
                <w:vertAlign w:val="subscript"/>
                <w:lang w:eastAsia="en-US"/>
              </w:rPr>
              <w:t>в-ва</w:t>
            </w:r>
            <w:r w:rsidRPr="00111EB6">
              <w:rPr>
                <w:rFonts w:eastAsia="Calibri"/>
                <w:lang w:eastAsia="en-US"/>
              </w:rPr>
              <w:t>=30г</w:t>
            </w:r>
          </w:p>
          <w:p w:rsidR="00111EB6" w:rsidRPr="00111EB6" w:rsidRDefault="00111EB6" w:rsidP="003C4955">
            <w:pPr>
              <w:spacing w:after="200"/>
              <w:rPr>
                <w:rFonts w:eastAsia="Calibri"/>
                <w:lang w:eastAsia="en-US"/>
              </w:rPr>
            </w:pPr>
            <w:r w:rsidRPr="00111EB6">
              <w:rPr>
                <w:rFonts w:eastAsia="Calibri"/>
                <w:lang w:eastAsia="en-US"/>
              </w:rPr>
              <w:t xml:space="preserve">          ω</w:t>
            </w:r>
            <w:r w:rsidRPr="00111EB6">
              <w:rPr>
                <w:rFonts w:eastAsia="Calibri"/>
                <w:vertAlign w:val="subscript"/>
                <w:lang w:eastAsia="en-US"/>
              </w:rPr>
              <w:t>1</w:t>
            </w:r>
            <w:r w:rsidRPr="00111EB6">
              <w:rPr>
                <w:rFonts w:eastAsia="Calibri"/>
                <w:lang w:eastAsia="en-US"/>
              </w:rPr>
              <w:t xml:space="preserve"> = 15%</w:t>
            </w:r>
          </w:p>
          <w:p w:rsidR="00111EB6" w:rsidRPr="00111EB6" w:rsidRDefault="00111EB6" w:rsidP="003C4955">
            <w:pPr>
              <w:spacing w:after="200"/>
              <w:ind w:firstLine="708"/>
              <w:rPr>
                <w:rFonts w:eastAsia="Calibri"/>
                <w:lang w:eastAsia="en-US"/>
              </w:rPr>
            </w:pPr>
            <w:r w:rsidRPr="00111EB6">
              <w:rPr>
                <w:rFonts w:eastAsia="Calibri"/>
                <w:lang w:eastAsia="en-US"/>
              </w:rPr>
              <w:t>ω</w:t>
            </w:r>
            <w:r w:rsidRPr="00111EB6">
              <w:rPr>
                <w:rFonts w:eastAsia="Calibri"/>
                <w:vertAlign w:val="subscript"/>
                <w:lang w:eastAsia="en-US"/>
              </w:rPr>
              <w:t>2</w:t>
            </w:r>
            <w:r w:rsidRPr="00111EB6">
              <w:rPr>
                <w:rFonts w:eastAsia="Calibri"/>
                <w:lang w:eastAsia="en-US"/>
              </w:rPr>
              <w:t xml:space="preserve"> = ?</w:t>
            </w:r>
          </w:p>
          <w:p w:rsidR="00111EB6" w:rsidRPr="00111EB6" w:rsidRDefault="00111EB6" w:rsidP="003C4955">
            <w:pPr>
              <w:spacing w:after="200"/>
              <w:ind w:firstLine="708"/>
              <w:rPr>
                <w:rFonts w:eastAsia="Calibri"/>
                <w:lang w:eastAsia="en-US"/>
              </w:rPr>
            </w:pPr>
            <w:r w:rsidRPr="00111EB6">
              <w:rPr>
                <w:rFonts w:eastAsia="Calibri"/>
                <w:lang w:eastAsia="en-US"/>
              </w:rPr>
              <w:t xml:space="preserve">1) </w:t>
            </w:r>
            <w:r w:rsidRPr="00111EB6">
              <w:rPr>
                <w:rFonts w:eastAsia="Calibri"/>
                <w:lang w:val="en-US" w:eastAsia="en-US"/>
              </w:rPr>
              <w:t>m</w:t>
            </w:r>
            <w:r w:rsidRPr="00111EB6">
              <w:rPr>
                <w:rFonts w:eastAsia="Calibri"/>
                <w:lang w:eastAsia="en-US"/>
              </w:rPr>
              <w:t xml:space="preserve"> </w:t>
            </w:r>
            <w:r w:rsidRPr="00111EB6">
              <w:rPr>
                <w:rFonts w:eastAsia="Calibri"/>
                <w:vertAlign w:val="subscript"/>
                <w:lang w:eastAsia="en-US"/>
              </w:rPr>
              <w:t>в-ва</w:t>
            </w:r>
            <w:r w:rsidRPr="00111EB6">
              <w:rPr>
                <w:rFonts w:eastAsia="Calibri"/>
                <w:lang w:eastAsia="en-US"/>
              </w:rPr>
              <w:t xml:space="preserve"> = </w:t>
            </w:r>
            <m:oMath>
              <m:f>
                <m:fPr>
                  <m:ctrlPr>
                    <w:rPr>
                      <w:rFonts w:ascii="Cambria Math" w:eastAsia="Calibri" w:hAnsi="Cambria Math"/>
                      <w:i/>
                      <w:lang w:eastAsia="en-US"/>
                    </w:rPr>
                  </m:ctrlPr>
                </m:fPr>
                <m:num>
                  <m:r>
                    <m:rPr>
                      <m:sty m:val="p"/>
                    </m:rPr>
                    <w:rPr>
                      <w:rFonts w:ascii="Cambria Math" w:eastAsia="Calibri"/>
                      <w:lang w:eastAsia="en-US"/>
                    </w:rPr>
                    <m:t>ω∙</m:t>
                  </m:r>
                  <m:r>
                    <m:rPr>
                      <m:sty m:val="p"/>
                    </m:rPr>
                    <w:rPr>
                      <w:rFonts w:ascii="Cambria Math" w:eastAsia="Calibri"/>
                      <w:lang w:val="en-US" w:eastAsia="en-US"/>
                    </w:rPr>
                    <m:t>m</m:t>
                  </m:r>
                  <m:r>
                    <m:rPr>
                      <m:sty m:val="p"/>
                    </m:rPr>
                    <w:rPr>
                      <w:rFonts w:ascii="Cambria Math" w:eastAsia="Calibri"/>
                      <w:vertAlign w:val="subscript"/>
                      <w:lang w:eastAsia="en-US"/>
                    </w:rPr>
                    <m:t>р-ра</m:t>
                  </m:r>
                </m:num>
                <m:den>
                  <m:r>
                    <w:rPr>
                      <w:rFonts w:ascii="Cambria Math" w:eastAsia="Calibri"/>
                      <w:lang w:eastAsia="en-US"/>
                    </w:rPr>
                    <m:t>100</m:t>
                  </m:r>
                </m:den>
              </m:f>
            </m:oMath>
            <w:r w:rsidRPr="00111EB6">
              <w:rPr>
                <w:rFonts w:eastAsia="Calibri"/>
                <w:lang w:eastAsia="en-US"/>
              </w:rPr>
              <w:t xml:space="preserve"> = </w:t>
            </w:r>
            <m:oMath>
              <m:f>
                <m:fPr>
                  <m:ctrlPr>
                    <w:rPr>
                      <w:rFonts w:ascii="Cambria Math" w:eastAsia="Calibri" w:hAnsi="Cambria Math"/>
                      <w:i/>
                      <w:lang w:eastAsia="en-US"/>
                    </w:rPr>
                  </m:ctrlPr>
                </m:fPr>
                <m:num>
                  <m:r>
                    <w:rPr>
                      <w:rFonts w:ascii="Cambria Math" w:eastAsia="Calibri"/>
                      <w:lang w:eastAsia="en-US"/>
                    </w:rPr>
                    <m:t>15</m:t>
                  </m:r>
                  <m:r>
                    <w:rPr>
                      <w:rFonts w:ascii="Cambria Math" w:eastAsia="Calibri"/>
                      <w:lang w:eastAsia="en-US"/>
                    </w:rPr>
                    <m:t>∙</m:t>
                  </m:r>
                  <m:r>
                    <w:rPr>
                      <w:rFonts w:ascii="Cambria Math" w:eastAsia="Calibri"/>
                      <w:lang w:eastAsia="en-US"/>
                    </w:rPr>
                    <m:t>300</m:t>
                  </m:r>
                </m:num>
                <m:den>
                  <m:r>
                    <w:rPr>
                      <w:rFonts w:ascii="Cambria Math" w:eastAsia="Calibri"/>
                      <w:lang w:eastAsia="en-US"/>
                    </w:rPr>
                    <m:t>100</m:t>
                  </m:r>
                </m:den>
              </m:f>
            </m:oMath>
            <w:r w:rsidRPr="00111EB6">
              <w:rPr>
                <w:rFonts w:eastAsia="Calibri"/>
                <w:lang w:eastAsia="en-US"/>
              </w:rPr>
              <w:t xml:space="preserve"> = 45г</w:t>
            </w:r>
          </w:p>
          <w:p w:rsidR="00111EB6" w:rsidRPr="00111EB6" w:rsidRDefault="00111EB6" w:rsidP="003C4955">
            <w:pPr>
              <w:tabs>
                <w:tab w:val="left" w:pos="1899"/>
              </w:tabs>
              <w:spacing w:after="200"/>
              <w:ind w:firstLine="708"/>
              <w:rPr>
                <w:rFonts w:eastAsia="Calibri"/>
                <w:lang w:eastAsia="en-US"/>
              </w:rPr>
            </w:pPr>
            <w:r w:rsidRPr="00111EB6">
              <w:rPr>
                <w:rFonts w:eastAsia="Calibri"/>
                <w:lang w:eastAsia="en-US"/>
              </w:rPr>
              <w:t xml:space="preserve">2) </w:t>
            </w:r>
            <w:r w:rsidRPr="00111EB6">
              <w:rPr>
                <w:rFonts w:eastAsia="Calibri"/>
                <w:lang w:val="en-US" w:eastAsia="en-US"/>
              </w:rPr>
              <w:t>m</w:t>
            </w:r>
            <w:r w:rsidRPr="00111EB6">
              <w:rPr>
                <w:rFonts w:eastAsia="Calibri"/>
                <w:lang w:eastAsia="en-US"/>
              </w:rPr>
              <w:t xml:space="preserve"> </w:t>
            </w:r>
            <w:r w:rsidRPr="00111EB6">
              <w:rPr>
                <w:rFonts w:eastAsia="Calibri"/>
                <w:vertAlign w:val="subscript"/>
                <w:lang w:eastAsia="en-US"/>
              </w:rPr>
              <w:t>в-ва2</w:t>
            </w:r>
            <w:r w:rsidRPr="00111EB6">
              <w:rPr>
                <w:rFonts w:eastAsia="Calibri"/>
                <w:lang w:eastAsia="en-US"/>
              </w:rPr>
              <w:tab/>
              <w:t>= 45 + 30 = 75г</w:t>
            </w:r>
          </w:p>
          <w:p w:rsidR="00111EB6" w:rsidRPr="00111EB6" w:rsidRDefault="00111EB6" w:rsidP="003C4955">
            <w:pPr>
              <w:tabs>
                <w:tab w:val="left" w:pos="1899"/>
              </w:tabs>
              <w:spacing w:after="200"/>
              <w:ind w:firstLine="708"/>
              <w:rPr>
                <w:rFonts w:eastAsia="Calibri"/>
                <w:lang w:eastAsia="en-US"/>
              </w:rPr>
            </w:pPr>
            <w:r w:rsidRPr="00111EB6">
              <w:rPr>
                <w:rFonts w:eastAsia="Calibri"/>
                <w:lang w:eastAsia="en-US"/>
              </w:rPr>
              <w:t xml:space="preserve">3) </w:t>
            </w:r>
            <w:r w:rsidRPr="00111EB6">
              <w:rPr>
                <w:rFonts w:eastAsia="Calibri"/>
                <w:lang w:val="en-US" w:eastAsia="en-US"/>
              </w:rPr>
              <w:t>m</w:t>
            </w:r>
            <w:r w:rsidRPr="00111EB6">
              <w:rPr>
                <w:rFonts w:eastAsia="Calibri"/>
                <w:vertAlign w:val="subscript"/>
                <w:lang w:eastAsia="en-US"/>
              </w:rPr>
              <w:t>р-ра2</w:t>
            </w:r>
            <w:r w:rsidRPr="00111EB6">
              <w:rPr>
                <w:rFonts w:eastAsia="Calibri"/>
                <w:lang w:eastAsia="en-US"/>
              </w:rPr>
              <w:tab/>
              <w:t>= 300+ 75= 375г</w:t>
            </w:r>
          </w:p>
          <w:p w:rsidR="00111EB6" w:rsidRPr="00111EB6" w:rsidRDefault="00111EB6" w:rsidP="003C4955">
            <w:pPr>
              <w:tabs>
                <w:tab w:val="left" w:pos="1899"/>
              </w:tabs>
              <w:spacing w:after="200"/>
              <w:ind w:firstLine="708"/>
              <w:rPr>
                <w:rFonts w:eastAsia="Calibri"/>
                <w:lang w:eastAsia="en-US"/>
              </w:rPr>
            </w:pPr>
            <w:r w:rsidRPr="00111EB6">
              <w:rPr>
                <w:rFonts w:eastAsia="Calibri"/>
                <w:lang w:eastAsia="en-US"/>
              </w:rPr>
              <w:t>4) ω</w:t>
            </w:r>
            <w:r w:rsidRPr="00111EB6">
              <w:rPr>
                <w:rFonts w:eastAsia="Calibri"/>
                <w:vertAlign w:val="subscript"/>
                <w:lang w:eastAsia="en-US"/>
              </w:rPr>
              <w:t>2</w:t>
            </w:r>
            <w:r w:rsidRPr="00111EB6">
              <w:rPr>
                <w:rFonts w:eastAsia="Calibri"/>
                <w:lang w:eastAsia="en-US"/>
              </w:rPr>
              <w:t xml:space="preserve"> = 75/375∙100 = 20%</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4</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lastRenderedPageBreak/>
              <w:t>Ответ правильный и полный, включает все названные выше элементы</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3</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 xml:space="preserve">В ответе допущена одна ошибка </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2</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 xml:space="preserve">В ответе допущены две серьезные ошибки </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1</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Все элементы записаны неверно, либо нет ответа</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0</w:t>
            </w:r>
          </w:p>
        </w:tc>
      </w:tr>
    </w:tbl>
    <w:p w:rsidR="00111EB6" w:rsidRPr="00111EB6" w:rsidRDefault="00111EB6" w:rsidP="00111EB6">
      <w:pPr>
        <w:rPr>
          <w:b/>
          <w:i/>
        </w:rPr>
      </w:pPr>
    </w:p>
    <w:p w:rsidR="00111EB6" w:rsidRPr="00111EB6" w:rsidRDefault="00111EB6" w:rsidP="00111EB6">
      <w:pPr>
        <w:rPr>
          <w:b/>
          <w:i/>
        </w:rPr>
      </w:pPr>
      <w:r w:rsidRPr="00111EB6">
        <w:rPr>
          <w:b/>
          <w:i/>
        </w:rPr>
        <w:t>С2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72"/>
        <w:gridCol w:w="1098"/>
      </w:tblGrid>
      <w:tr w:rsidR="00111EB6" w:rsidRPr="00111EB6" w:rsidTr="003C4955">
        <w:tc>
          <w:tcPr>
            <w:tcW w:w="8472" w:type="dxa"/>
            <w:shd w:val="clear" w:color="auto" w:fill="auto"/>
          </w:tcPr>
          <w:p w:rsidR="00111EB6" w:rsidRPr="00111EB6" w:rsidRDefault="00111EB6" w:rsidP="003C4955">
            <w:pPr>
              <w:keepNext/>
              <w:keepLines/>
              <w:suppressLineNumbers/>
              <w:jc w:val="both"/>
              <w:rPr>
                <w:b/>
                <w:i/>
              </w:rPr>
            </w:pPr>
            <w:r w:rsidRPr="00111EB6">
              <w:rPr>
                <w:b/>
                <w:i/>
              </w:rPr>
              <w:t>Содержание верного ответа и указания по его оцениванию</w:t>
            </w:r>
          </w:p>
          <w:p w:rsidR="00111EB6" w:rsidRPr="00111EB6" w:rsidRDefault="00111EB6" w:rsidP="003C4955">
            <w:pPr>
              <w:keepNext/>
              <w:keepLines/>
              <w:suppressLineNumbers/>
              <w:jc w:val="both"/>
              <w:rPr>
                <w:b/>
                <w:i/>
              </w:rPr>
            </w:pPr>
            <w:r w:rsidRPr="00111EB6">
              <w:rPr>
                <w:b/>
                <w:i/>
              </w:rPr>
              <w:t>(допускаются иные формулировки ответа, не искажающие его смысл)</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Баллы</w:t>
            </w:r>
          </w:p>
        </w:tc>
      </w:tr>
      <w:tr w:rsidR="00111EB6" w:rsidRPr="00111EB6" w:rsidTr="003C4955">
        <w:tc>
          <w:tcPr>
            <w:tcW w:w="8472" w:type="dxa"/>
            <w:shd w:val="clear" w:color="auto" w:fill="auto"/>
          </w:tcPr>
          <w:p w:rsidR="00111EB6" w:rsidRPr="00111EB6" w:rsidRDefault="00111EB6" w:rsidP="003C4955">
            <w:pPr>
              <w:spacing w:after="200"/>
              <w:rPr>
                <w:rFonts w:eastAsia="Calibri"/>
                <w:lang w:eastAsia="en-US"/>
              </w:rPr>
            </w:pPr>
            <w:r w:rsidRPr="00111EB6">
              <w:t xml:space="preserve">Ответ правильный и полный, включает два изомера и два гомолога </w:t>
            </w:r>
            <w:r w:rsidRPr="00111EB6">
              <w:rPr>
                <w:rFonts w:eastAsia="Calibri"/>
                <w:lang w:eastAsia="en-US"/>
              </w:rPr>
              <w:t>изомеры имеют состав С6Н14</w:t>
            </w:r>
          </w:p>
          <w:p w:rsidR="00111EB6" w:rsidRPr="00111EB6" w:rsidRDefault="00111EB6" w:rsidP="003C4955">
            <w:pPr>
              <w:spacing w:after="200"/>
              <w:rPr>
                <w:rFonts w:eastAsia="Calibri"/>
                <w:lang w:eastAsia="en-US"/>
              </w:rPr>
            </w:pPr>
            <w:r w:rsidRPr="00111EB6">
              <w:rPr>
                <w:rFonts w:eastAsia="Calibri"/>
                <w:lang w:eastAsia="en-US"/>
              </w:rPr>
              <w:t>Гомологи различаются от С6Н14  на одну или несколько групп СН2</w:t>
            </w:r>
          </w:p>
          <w:p w:rsidR="00111EB6" w:rsidRPr="00111EB6" w:rsidRDefault="00111EB6" w:rsidP="003C4955">
            <w:pPr>
              <w:keepNext/>
              <w:keepLines/>
              <w:suppressLineNumbers/>
              <w:jc w:val="both"/>
            </w:pP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4</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 ответе записаны по одному гомологу или изомеру либо два изомера либо два гомолога</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3</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 ответе  записаны изомеры и гомологи, но допущены две ошибки в написании изомеров или гомологов</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2</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 ответе записаны изомеры и гомологи с с тремя – четырьмя ошибками, но хотя бы один изомер или гомолог записан верно</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1</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Все элементы записаны неверно, либо нет ответа</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0</w:t>
            </w:r>
          </w:p>
        </w:tc>
      </w:tr>
    </w:tbl>
    <w:p w:rsidR="00111EB6" w:rsidRPr="00111EB6" w:rsidRDefault="00111EB6" w:rsidP="00111EB6">
      <w:pPr>
        <w:spacing w:after="200"/>
        <w:rPr>
          <w:rFonts w:eastAsia="Calibri"/>
          <w:b/>
          <w:i/>
          <w:lang w:eastAsia="en-US"/>
        </w:rPr>
      </w:pPr>
      <w:r w:rsidRPr="00111EB6">
        <w:rPr>
          <w:rFonts w:eastAsia="Calibri"/>
          <w:b/>
          <w:i/>
          <w:lang w:eastAsia="en-US"/>
        </w:rPr>
        <w:t>С3</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97"/>
        <w:gridCol w:w="1134"/>
      </w:tblGrid>
      <w:tr w:rsidR="00111EB6" w:rsidRPr="00111EB6" w:rsidTr="003C4955">
        <w:tc>
          <w:tcPr>
            <w:tcW w:w="8897" w:type="dxa"/>
            <w:shd w:val="clear" w:color="auto" w:fill="auto"/>
          </w:tcPr>
          <w:p w:rsidR="00111EB6" w:rsidRPr="00111EB6" w:rsidRDefault="00111EB6" w:rsidP="003C4955">
            <w:pPr>
              <w:keepNext/>
              <w:keepLines/>
              <w:suppressLineNumbers/>
              <w:jc w:val="both"/>
              <w:rPr>
                <w:b/>
                <w:i/>
              </w:rPr>
            </w:pPr>
            <w:r w:rsidRPr="00111EB6">
              <w:rPr>
                <w:b/>
                <w:i/>
              </w:rPr>
              <w:t>Содержание верного ответа и указания по его оцениванию</w:t>
            </w:r>
          </w:p>
          <w:p w:rsidR="00111EB6" w:rsidRPr="00111EB6" w:rsidRDefault="00111EB6" w:rsidP="003C4955">
            <w:pPr>
              <w:keepNext/>
              <w:keepLines/>
              <w:suppressLineNumbers/>
              <w:jc w:val="both"/>
              <w:rPr>
                <w:b/>
                <w:i/>
              </w:rPr>
            </w:pPr>
            <w:r w:rsidRPr="00111EB6">
              <w:rPr>
                <w:b/>
                <w:i/>
              </w:rPr>
              <w:t>(допускаются иные формулировки ответа, не искажающие его смысл)</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Баллы</w:t>
            </w:r>
          </w:p>
        </w:tc>
      </w:tr>
      <w:tr w:rsidR="00111EB6" w:rsidRPr="00111EB6" w:rsidTr="003C4955">
        <w:tc>
          <w:tcPr>
            <w:tcW w:w="8897" w:type="dxa"/>
            <w:shd w:val="clear" w:color="auto" w:fill="auto"/>
          </w:tcPr>
          <w:p w:rsidR="00111EB6" w:rsidRPr="00111EB6" w:rsidRDefault="00111EB6" w:rsidP="003C4955">
            <w:pPr>
              <w:spacing w:after="200"/>
            </w:pPr>
            <w:r w:rsidRPr="00111EB6">
              <w:t xml:space="preserve">Ответ правильный и полный, включает все уравнения реакций </w:t>
            </w:r>
          </w:p>
          <w:p w:rsidR="00111EB6" w:rsidRPr="00111EB6" w:rsidRDefault="00A86342" w:rsidP="003C4955">
            <w:pPr>
              <w:spacing w:after="200"/>
              <w:rPr>
                <w:rFonts w:eastAsia="Calibri"/>
                <w:lang w:eastAsia="en-US"/>
              </w:rPr>
            </w:pPr>
            <w:r w:rsidRPr="00A86342">
              <w:rPr>
                <w:noProof/>
              </w:rPr>
              <w:pict>
                <v:shapetype id="_x0000_t202" coordsize="21600,21600" o:spt="202" path="m,l,21600r21600,l21600,xe">
                  <v:stroke joinstyle="miter"/>
                  <v:path gradientshapeok="t" o:connecttype="rect"/>
                </v:shapetype>
                <v:shape id="Надпись 2" o:spid="_x0000_s1032" type="#_x0000_t202" style="position:absolute;margin-left:83.25pt;margin-top:14.75pt;width:42.75pt;height:24.05pt;z-index:251663360;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XP9TgIAAHMEAAAOAAAAZHJzL2Uyb0RvYy54bWysVM1u2zAMvg/YOwi6L07cpG2MOEWXLsOA&#10;7gfo9gCMLNvCZEmTlNjdrfe9wt5hhx122yukbzRKTtJ0uwzDfBBEkfxIfiQ9u+gaSTbcOqFVTkeD&#10;ISVcMV0IVeX0w/vls3NKnAdVgNSK5/SWO3oxf/pk1pqMp7rWsuCWIIhyWWtyWntvsiRxrOYNuIE2&#10;XKGy1LYBj6KtksJCi+iNTNLh8DRptS2M1Yw7h69XvZLOI35ZcubflqXjnsicYm4+njaeq3Am8xlk&#10;lQVTC7ZLA/4hiwaEwqAHqCvwQNZW/AHVCGa106UfMN0kuiwF47EGrGY0/K2amxoMj7UgOc4caHL/&#10;D5a92byzRBQ5PTulREGDPdp+3X7bft/+3P64v7v/QtJAUmtchrY3Bq1991x32OxYsDPXmn10ROlF&#10;Daril9bqtuZQYJKj4JkcufY4LoCs2te6wGCw9joCdaVtAoPICUF0bNbtoUG884Th42ScTtMJJQxV&#10;J8PJ+GQSI0C2dzbW+ZdcNyRccmqx/xEcNtfOh2Qg25uEWE5LUSyFlFGw1WohLdkAzsoyfr2vNDX0&#10;r3FeEMP1phHvEYZUpM3pdIJJ/hV+n9IjiEZ43AgpmpyeD8PXz2ig9IUq0AEyD0L2d8xFqh3Hgdae&#10;YN+tOjQMxK90cYtsW91PPm4qXmptP1PS4tTn1H1ag+WUyFcKOzYdjcdhTaIwnpylKNhjzepYA4oh&#10;VE49Jf114fvVWhsrqhoj7WfkEru8FLEDD1nt8sbJjkTutjCszrEcrR7+FfNfAAAA//8DAFBLAwQU&#10;AAYACAAAACEAE4XOgN0AAAAJAQAADwAAAGRycy9kb3ducmV2LnhtbEyPPU/DMBCGdyT+g3VIbNRJ&#10;UFMIcSqEhAQLgpah3dz4iAPxOYrd1Px7jgmm06t79H7U6+QGMeMUek8K8kUGAqn1pqdOwfv28eoG&#10;RIiajB48oYJvDLBuzs9qXRl/ojecN7ETbEKh0gpsjGMlZWgtOh0WfkTi34efnI4sp06aSZ/Y3A2y&#10;yLJSOt0TJ1g94oPF9mtzdApSbo3Zfz49b1/wOqfXOe0yZ5W6vEj3dyAipvgHw299rg4Ndzr4I5kg&#10;BtZluWRUQXHLl4FiWfC4g4LVqgTZ1PL/guYHAAD//wMAUEsBAi0AFAAGAAgAAAAhALaDOJL+AAAA&#10;4QEAABMAAAAAAAAAAAAAAAAAAAAAAFtDb250ZW50X1R5cGVzXS54bWxQSwECLQAUAAYACAAAACEA&#10;OP0h/9YAAACUAQAACwAAAAAAAAAAAAAAAAAvAQAAX3JlbHMvLnJlbHNQSwECLQAUAAYACAAAACEA&#10;YFVz/U4CAABzBAAADgAAAAAAAAAAAAAAAAAuAgAAZHJzL2Uyb0RvYy54bWxQSwECLQAUAAYACAAA&#10;ACEAE4XOgN0AAAAJAQAADwAAAAAAAAAAAAAAAACoBAAAZHJzL2Rvd25yZXYueG1sUEsFBgAAAAAE&#10;AAQA8wAAALIFAAAAAA==&#10;" strokecolor="white">
                  <v:fill opacity="0"/>
                  <v:textbox style="mso-fit-shape-to-text:t">
                    <w:txbxContent>
                      <w:p w:rsidR="003C4955" w:rsidRDefault="003C4955" w:rsidP="00111EB6">
                        <w:r>
                          <w:rPr>
                            <w:sz w:val="28"/>
                            <w:szCs w:val="28"/>
                          </w:rPr>
                          <w:t xml:space="preserve">- </w:t>
                        </w:r>
                        <w:r w:rsidRPr="000B1292">
                          <w:rPr>
                            <w:sz w:val="28"/>
                            <w:szCs w:val="28"/>
                          </w:rPr>
                          <w:t>Н</w:t>
                        </w:r>
                        <w:r w:rsidRPr="000B1292">
                          <w:rPr>
                            <w:sz w:val="20"/>
                            <w:szCs w:val="20"/>
                          </w:rPr>
                          <w:t>2</w:t>
                        </w:r>
                      </w:p>
                    </w:txbxContent>
                  </v:textbox>
                </v:shape>
              </w:pict>
            </w:r>
            <w:r w:rsidR="00111EB6" w:rsidRPr="00111EB6">
              <w:rPr>
                <w:rFonts w:eastAsia="Calibri"/>
                <w:lang w:eastAsia="en-US"/>
              </w:rPr>
              <w:t>CH3 ─  CH3  →  CH2 ═CH2 → CH ≡CH</w:t>
            </w:r>
          </w:p>
          <w:p w:rsidR="00111EB6" w:rsidRPr="00111EB6" w:rsidRDefault="00A86342" w:rsidP="003C4955">
            <w:pPr>
              <w:spacing w:after="200"/>
              <w:rPr>
                <w:rFonts w:eastAsia="Calibri"/>
                <w:lang w:eastAsia="en-US"/>
              </w:rPr>
            </w:pPr>
            <w:r w:rsidRPr="00A86342">
              <w:rPr>
                <w:noProof/>
              </w:rPr>
              <w:pict>
                <v:shape id="_x0000_s1033" type="#_x0000_t202" style="position:absolute;margin-left:78.75pt;margin-top:10.95pt;width:42.75pt;height:24.05pt;z-index:251664384;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C7IVgIAAH4EAAAOAAAAZHJzL2Uyb0RvYy54bWysVM1uEzEQviPxDpbvZJM0oe2qm6qkBCGV&#10;H6nwABOvN2vh9RjbzW64cecVeAcOHLjxCukbMfamaUpviD1YHo/9+Zvv8+zZeddotpbOKzQFHw2G&#10;nEkjsFRmVfCPHxbPTjjzAUwJGo0s+EZ6fj57+uSstbkcY426lI4RiPF5awteh2DzLPOilg34AVpp&#10;KFmhayBQ6FZZ6aAl9EZn4+HwedaiK61DIb2n1cs+yWcJv6qkCO+qysvAdMGJW0ijS+MyjtnsDPKV&#10;A1srsaMB/8CiAWXo0j3UJQRgN049gmqUcOixCgOBTYZVpYRMNVA1o+Ff1VzXYGWqhcTxdi+T/3+w&#10;4u36vWOqLPjxlDMDDXm0/b79sf25/b39dfv19hsbR5Fa63Pae21pd+heYEdmp4K9vULxyTOD8xrM&#10;Sl44h20toSSSo3gyOzja4/gIsmzfYEmXwU3ABNRVrokKkiaM0Mmszd4g2QUmaHE6GZ+Oiaeg1NFw&#10;OjmaphsgvztsnQ+vJDYsTgruyP8EDusrHyIZyO+2xLs8alUulNYpcKvlXDu2Bnori/T1Z7WtoV9N&#10;74UwfL814T3A0Ia1BT+dEsnH+Bu/h6cXXGLLmQYfaHF/X0/xAWSjAnWIVk3BT4bx699slPilKekA&#10;5AGU7ufETZud5lHmXvDQLbvkcTIk+rHEckMmOOwbghqYJjW6L5y11AwF959vwEki+NqQkaejySR2&#10;Twom0+MxBe4wszzMgBEEVfDAWT+dh9RxSRF7QYYvVDLjnsmOMj3ypOmuIWMXHcZp1/1vY/YHAAD/&#10;/wMAUEsDBBQABgAIAAAAIQANzhZI3QAAAAkBAAAPAAAAZHJzL2Rvd25yZXYueG1sTI/LTsMwEEX3&#10;SPyDNUjsqNNAKYQ4FUJiVaSK8lg78eQh4rFlO23K1zOsYHk1R3fOLTezHcUBQxwcKVguMhBIjTMD&#10;dQre356v7kDEpMno0REqOGGETXV+VurCuCO94mGfOsElFAutoE/JF1LGpker48J5JL61LlidOIZO&#10;mqCPXG5HmWfZrbR6IP7Qa49PPTZf+8kqeNl+b/3uow04mfmTdifpfd0qdXkxPz6ASDinPxh+9Vkd&#10;Knaq3UQmipHzar1iVEG+vAfBQH5zzeNqBessA1mV8v+C6gcAAP//AwBQSwECLQAUAAYACAAAACEA&#10;toM4kv4AAADhAQAAEwAAAAAAAAAAAAAAAAAAAAAAW0NvbnRlbnRfVHlwZXNdLnhtbFBLAQItABQA&#10;BgAIAAAAIQA4/SH/1gAAAJQBAAALAAAAAAAAAAAAAAAAAC8BAABfcmVscy8ucmVsc1BLAQItABQA&#10;BgAIAAAAIQBXBC7IVgIAAH4EAAAOAAAAAAAAAAAAAAAAAC4CAABkcnMvZTJvRG9jLnhtbFBLAQIt&#10;ABQABgAIAAAAIQANzhZI3QAAAAkBAAAPAAAAAAAAAAAAAAAAALAEAABkcnMvZG93bnJldi54bWxQ&#10;SwUGAAAAAAQABADzAAAAugUAAAAA&#10;" strokecolor="window">
                  <v:fill opacity="0"/>
                  <v:textbox style="mso-fit-shape-to-text:t">
                    <w:txbxContent>
                      <w:p w:rsidR="003C4955" w:rsidRDefault="003C4955" w:rsidP="00111EB6">
                        <w:r>
                          <w:rPr>
                            <w:sz w:val="28"/>
                            <w:szCs w:val="28"/>
                          </w:rPr>
                          <w:t xml:space="preserve">- </w:t>
                        </w:r>
                        <w:r w:rsidRPr="000B1292">
                          <w:rPr>
                            <w:sz w:val="28"/>
                            <w:szCs w:val="28"/>
                          </w:rPr>
                          <w:t>Н</w:t>
                        </w:r>
                        <w:r w:rsidRPr="000B1292">
                          <w:rPr>
                            <w:sz w:val="20"/>
                            <w:szCs w:val="20"/>
                          </w:rPr>
                          <w:t>2</w:t>
                        </w:r>
                      </w:p>
                    </w:txbxContent>
                  </v:textbox>
                </v:shape>
              </w:pict>
            </w:r>
            <w:r w:rsidR="00111EB6" w:rsidRPr="00111EB6">
              <w:rPr>
                <w:rFonts w:eastAsia="Calibri"/>
                <w:lang w:eastAsia="en-US"/>
              </w:rPr>
              <w:t xml:space="preserve">1) </w:t>
            </w:r>
            <w:r w:rsidR="00111EB6" w:rsidRPr="00111EB6">
              <w:rPr>
                <w:rFonts w:eastAsia="Calibri"/>
                <w:lang w:val="en-US" w:eastAsia="en-US"/>
              </w:rPr>
              <w:t>CH</w:t>
            </w:r>
            <w:r w:rsidR="00111EB6" w:rsidRPr="00111EB6">
              <w:rPr>
                <w:rFonts w:eastAsia="Calibri"/>
                <w:lang w:eastAsia="en-US"/>
              </w:rPr>
              <w:t xml:space="preserve">3 ─  </w:t>
            </w:r>
            <w:r w:rsidR="00111EB6" w:rsidRPr="00111EB6">
              <w:rPr>
                <w:rFonts w:eastAsia="Calibri"/>
                <w:lang w:val="en-US" w:eastAsia="en-US"/>
              </w:rPr>
              <w:t>CH</w:t>
            </w:r>
            <w:r w:rsidR="00111EB6" w:rsidRPr="00111EB6">
              <w:rPr>
                <w:rFonts w:eastAsia="Calibri"/>
                <w:lang w:eastAsia="en-US"/>
              </w:rPr>
              <w:t>3</w:t>
            </w:r>
            <w:r w:rsidR="00111EB6" w:rsidRPr="00111EB6">
              <w:rPr>
                <w:rFonts w:eastAsia="Calibri" w:hAnsi="Cambria Math"/>
                <w:lang w:eastAsia="en-US"/>
              </w:rPr>
              <w:t>⟶</w:t>
            </w:r>
            <w:r w:rsidR="00111EB6" w:rsidRPr="00111EB6">
              <w:rPr>
                <w:rFonts w:eastAsia="Calibri"/>
                <w:lang w:eastAsia="en-US"/>
              </w:rPr>
              <w:t xml:space="preserve">     CH2 ═CH2</w:t>
            </w:r>
          </w:p>
          <w:p w:rsidR="00111EB6" w:rsidRPr="00111EB6" w:rsidRDefault="00111EB6" w:rsidP="003C4955">
            <w:pPr>
              <w:spacing w:after="200"/>
              <w:rPr>
                <w:rFonts w:eastAsia="Calibri"/>
                <w:lang w:eastAsia="en-US"/>
              </w:rPr>
            </w:pPr>
            <w:r w:rsidRPr="00111EB6">
              <w:rPr>
                <w:rFonts w:eastAsia="Calibri"/>
                <w:lang w:eastAsia="en-US"/>
              </w:rPr>
              <w:t xml:space="preserve">2) CH2 ═CH2    </w:t>
            </w:r>
            <w:r w:rsidRPr="00111EB6">
              <w:rPr>
                <w:rFonts w:eastAsia="Calibri" w:hAnsi="Cambria Math"/>
                <w:lang w:eastAsia="en-US"/>
              </w:rPr>
              <w:t>⟶</w:t>
            </w:r>
            <w:r w:rsidRPr="00111EB6">
              <w:rPr>
                <w:rFonts w:eastAsia="Calibri"/>
                <w:lang w:eastAsia="en-US"/>
              </w:rPr>
              <w:t xml:space="preserve">     CH ≡CH</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4</w:t>
            </w:r>
          </w:p>
        </w:tc>
      </w:tr>
      <w:tr w:rsidR="00111EB6" w:rsidRPr="00111EB6" w:rsidTr="003C4955">
        <w:tc>
          <w:tcPr>
            <w:tcW w:w="8897" w:type="dxa"/>
            <w:shd w:val="clear" w:color="auto" w:fill="auto"/>
          </w:tcPr>
          <w:p w:rsidR="00111EB6" w:rsidRPr="00111EB6" w:rsidRDefault="00111EB6" w:rsidP="003C4955">
            <w:pPr>
              <w:keepNext/>
              <w:keepLines/>
              <w:suppressLineNumbers/>
              <w:jc w:val="both"/>
            </w:pPr>
            <w:r w:rsidRPr="00111EB6">
              <w:t>В ответе записаны уравнения реакций с одной ошибкой</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3</w:t>
            </w:r>
          </w:p>
        </w:tc>
      </w:tr>
      <w:tr w:rsidR="00111EB6" w:rsidRPr="00111EB6" w:rsidTr="003C4955">
        <w:tc>
          <w:tcPr>
            <w:tcW w:w="8897" w:type="dxa"/>
            <w:shd w:val="clear" w:color="auto" w:fill="auto"/>
          </w:tcPr>
          <w:p w:rsidR="00111EB6" w:rsidRPr="00111EB6" w:rsidRDefault="00111EB6" w:rsidP="003C4955">
            <w:pPr>
              <w:keepNext/>
              <w:keepLines/>
              <w:suppressLineNumbers/>
              <w:jc w:val="both"/>
            </w:pPr>
            <w:r w:rsidRPr="00111EB6">
              <w:t>В ответе  записаны уравнения с двумя ошибками</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2</w:t>
            </w:r>
          </w:p>
        </w:tc>
      </w:tr>
      <w:tr w:rsidR="00111EB6" w:rsidRPr="00111EB6" w:rsidTr="003C4955">
        <w:tc>
          <w:tcPr>
            <w:tcW w:w="8897" w:type="dxa"/>
            <w:shd w:val="clear" w:color="auto" w:fill="auto"/>
          </w:tcPr>
          <w:p w:rsidR="00111EB6" w:rsidRPr="00111EB6" w:rsidRDefault="00111EB6" w:rsidP="003C4955">
            <w:pPr>
              <w:keepNext/>
              <w:keepLines/>
              <w:suppressLineNumbers/>
              <w:jc w:val="both"/>
            </w:pPr>
            <w:r w:rsidRPr="00111EB6">
              <w:t>В ответе записано только начало или конец уравнений реакций</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1</w:t>
            </w:r>
          </w:p>
        </w:tc>
      </w:tr>
      <w:tr w:rsidR="00111EB6" w:rsidRPr="00111EB6" w:rsidTr="003C4955">
        <w:tc>
          <w:tcPr>
            <w:tcW w:w="8897" w:type="dxa"/>
            <w:shd w:val="clear" w:color="auto" w:fill="auto"/>
          </w:tcPr>
          <w:p w:rsidR="00111EB6" w:rsidRPr="00111EB6" w:rsidRDefault="00111EB6" w:rsidP="003C4955">
            <w:pPr>
              <w:keepNext/>
              <w:keepLines/>
              <w:suppressLineNumbers/>
              <w:jc w:val="both"/>
            </w:pPr>
            <w:r w:rsidRPr="00111EB6">
              <w:t>Все элементы записаны неверно, либо нет ответа</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0</w:t>
            </w:r>
          </w:p>
        </w:tc>
      </w:tr>
    </w:tbl>
    <w:p w:rsidR="00111EB6" w:rsidRPr="00111EB6" w:rsidRDefault="00111EB6" w:rsidP="00111EB6">
      <w:pPr>
        <w:spacing w:after="200"/>
        <w:rPr>
          <w:rFonts w:eastAsia="Calibri"/>
          <w:b/>
          <w:i/>
          <w:lang w:eastAsia="en-US"/>
        </w:rPr>
      </w:pPr>
    </w:p>
    <w:p w:rsidR="00111EB6" w:rsidRPr="00111EB6" w:rsidRDefault="00111EB6" w:rsidP="00111EB6">
      <w:pPr>
        <w:rPr>
          <w:b/>
          <w:i/>
        </w:rPr>
      </w:pPr>
      <w:r w:rsidRPr="00111EB6">
        <w:rPr>
          <w:b/>
          <w:i/>
        </w:rPr>
        <w:t>Вариант 2</w:t>
      </w:r>
    </w:p>
    <w:p w:rsidR="00111EB6" w:rsidRPr="00111EB6" w:rsidRDefault="00111EB6" w:rsidP="00111EB6">
      <w:pPr>
        <w:spacing w:after="200"/>
        <w:rPr>
          <w:rFonts w:eastAsia="Calibri"/>
          <w:b/>
          <w:i/>
          <w:lang w:eastAsia="en-US"/>
        </w:rPr>
      </w:pPr>
      <w:r w:rsidRPr="00111EB6">
        <w:rPr>
          <w:rFonts w:eastAsia="Calibri"/>
          <w:b/>
          <w:i/>
          <w:lang w:eastAsia="en-US"/>
        </w:rPr>
        <w:t>С1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72"/>
        <w:gridCol w:w="1098"/>
      </w:tblGrid>
      <w:tr w:rsidR="00111EB6" w:rsidRPr="00111EB6" w:rsidTr="003C4955">
        <w:tc>
          <w:tcPr>
            <w:tcW w:w="8472" w:type="dxa"/>
            <w:shd w:val="clear" w:color="auto" w:fill="auto"/>
          </w:tcPr>
          <w:p w:rsidR="00111EB6" w:rsidRPr="00111EB6" w:rsidRDefault="00111EB6" w:rsidP="003C4955">
            <w:pPr>
              <w:keepNext/>
              <w:keepLines/>
              <w:suppressLineNumbers/>
              <w:jc w:val="both"/>
              <w:rPr>
                <w:b/>
                <w:i/>
              </w:rPr>
            </w:pPr>
            <w:r w:rsidRPr="00111EB6">
              <w:rPr>
                <w:b/>
                <w:i/>
              </w:rPr>
              <w:t>Содержание верного ответа и указания по его оцениванию</w:t>
            </w:r>
          </w:p>
          <w:p w:rsidR="00111EB6" w:rsidRPr="00111EB6" w:rsidRDefault="00111EB6" w:rsidP="003C4955">
            <w:pPr>
              <w:keepNext/>
              <w:keepLines/>
              <w:suppressLineNumbers/>
              <w:jc w:val="both"/>
              <w:rPr>
                <w:b/>
                <w:i/>
              </w:rPr>
            </w:pPr>
            <w:r w:rsidRPr="00111EB6">
              <w:rPr>
                <w:b/>
                <w:i/>
              </w:rPr>
              <w:t>(допускаются иные формулировки ответа, не искажающие его смысл)</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Баллы</w:t>
            </w:r>
          </w:p>
        </w:tc>
      </w:tr>
      <w:tr w:rsidR="00111EB6" w:rsidRPr="00111EB6" w:rsidTr="003C4955">
        <w:tc>
          <w:tcPr>
            <w:tcW w:w="8472" w:type="dxa"/>
            <w:shd w:val="clear" w:color="auto" w:fill="auto"/>
          </w:tcPr>
          <w:p w:rsidR="00111EB6" w:rsidRPr="00111EB6" w:rsidRDefault="00111EB6" w:rsidP="003C4955">
            <w:pPr>
              <w:spacing w:after="200"/>
              <w:rPr>
                <w:rFonts w:eastAsia="Calibri"/>
                <w:lang w:eastAsia="en-US"/>
              </w:rPr>
            </w:pPr>
            <w:r w:rsidRPr="00111EB6">
              <w:t>Ответ правильный и полный, включает все существенные моменты</w:t>
            </w:r>
          </w:p>
          <w:p w:rsidR="00111EB6" w:rsidRPr="00111EB6" w:rsidRDefault="00111EB6" w:rsidP="003C4955">
            <w:pPr>
              <w:spacing w:after="200"/>
              <w:rPr>
                <w:rFonts w:eastAsia="Calibri"/>
                <w:lang w:eastAsia="en-US"/>
              </w:rPr>
            </w:pPr>
            <w:r w:rsidRPr="00111EB6">
              <w:rPr>
                <w:rFonts w:eastAsia="Calibri"/>
                <w:lang w:eastAsia="en-US"/>
              </w:rPr>
              <w:t xml:space="preserve">Дано: </w:t>
            </w:r>
            <w:r w:rsidRPr="00111EB6">
              <w:rPr>
                <w:rFonts w:eastAsia="Calibri"/>
                <w:lang w:val="en-US" w:eastAsia="en-US"/>
              </w:rPr>
              <w:t>m</w:t>
            </w:r>
            <w:r w:rsidRPr="00111EB6">
              <w:rPr>
                <w:rFonts w:eastAsia="Calibri"/>
                <w:vertAlign w:val="subscript"/>
                <w:lang w:eastAsia="en-US"/>
              </w:rPr>
              <w:t>р-ра</w:t>
            </w:r>
            <w:r w:rsidRPr="00111EB6">
              <w:rPr>
                <w:rFonts w:eastAsia="Calibri"/>
                <w:lang w:eastAsia="en-US"/>
              </w:rPr>
              <w:t>=275г</w:t>
            </w:r>
          </w:p>
          <w:p w:rsidR="00111EB6" w:rsidRPr="00111EB6" w:rsidRDefault="00111EB6" w:rsidP="003C4955">
            <w:pPr>
              <w:spacing w:after="200"/>
              <w:rPr>
                <w:rFonts w:eastAsia="Calibri"/>
                <w:lang w:eastAsia="en-US"/>
              </w:rPr>
            </w:pPr>
            <w:r w:rsidRPr="00111EB6">
              <w:rPr>
                <w:rFonts w:eastAsia="Calibri"/>
                <w:lang w:eastAsia="en-US"/>
              </w:rPr>
              <w:t xml:space="preserve">          ω</w:t>
            </w:r>
            <w:r w:rsidRPr="00111EB6">
              <w:rPr>
                <w:rFonts w:eastAsia="Calibri"/>
                <w:vertAlign w:val="subscript"/>
                <w:lang w:eastAsia="en-US"/>
              </w:rPr>
              <w:t>1</w:t>
            </w:r>
            <w:r w:rsidRPr="00111EB6">
              <w:rPr>
                <w:rFonts w:eastAsia="Calibri"/>
                <w:lang w:eastAsia="en-US"/>
              </w:rPr>
              <w:t xml:space="preserve"> = 10%</w:t>
            </w:r>
          </w:p>
          <w:p w:rsidR="00111EB6" w:rsidRPr="00111EB6" w:rsidRDefault="00111EB6" w:rsidP="003C4955">
            <w:pPr>
              <w:spacing w:after="200"/>
              <w:ind w:firstLine="708"/>
              <w:rPr>
                <w:rFonts w:eastAsia="Calibri"/>
                <w:lang w:eastAsia="en-US"/>
              </w:rPr>
            </w:pPr>
            <w:r w:rsidRPr="00111EB6">
              <w:rPr>
                <w:rFonts w:eastAsia="Calibri"/>
                <w:lang w:eastAsia="en-US"/>
              </w:rPr>
              <w:t>ω</w:t>
            </w:r>
            <w:r w:rsidRPr="00111EB6">
              <w:rPr>
                <w:rFonts w:eastAsia="Calibri"/>
                <w:vertAlign w:val="subscript"/>
                <w:lang w:eastAsia="en-US"/>
              </w:rPr>
              <w:t>2</w:t>
            </w:r>
            <w:r w:rsidRPr="00111EB6">
              <w:rPr>
                <w:rFonts w:eastAsia="Calibri"/>
                <w:lang w:eastAsia="en-US"/>
              </w:rPr>
              <w:t xml:space="preserve"> = 10 ∙2 =20%</w:t>
            </w:r>
          </w:p>
          <w:p w:rsidR="00111EB6" w:rsidRPr="00111EB6" w:rsidRDefault="00111EB6" w:rsidP="003C4955">
            <w:pPr>
              <w:spacing w:after="200"/>
              <w:ind w:firstLine="708"/>
              <w:rPr>
                <w:rFonts w:eastAsia="Calibri"/>
                <w:lang w:eastAsia="en-US"/>
              </w:rPr>
            </w:pPr>
            <w:r w:rsidRPr="00111EB6">
              <w:rPr>
                <w:rFonts w:eastAsia="Calibri"/>
                <w:lang w:eastAsia="en-US"/>
              </w:rPr>
              <w:t xml:space="preserve">1) </w:t>
            </w:r>
            <w:r w:rsidRPr="00111EB6">
              <w:rPr>
                <w:rFonts w:eastAsia="Calibri"/>
                <w:lang w:val="en-US" w:eastAsia="en-US"/>
              </w:rPr>
              <w:t>m</w:t>
            </w:r>
            <w:r w:rsidRPr="00111EB6">
              <w:rPr>
                <w:rFonts w:eastAsia="Calibri"/>
                <w:lang w:eastAsia="en-US"/>
              </w:rPr>
              <w:t xml:space="preserve"> </w:t>
            </w:r>
            <w:r w:rsidRPr="00111EB6">
              <w:rPr>
                <w:rFonts w:eastAsia="Calibri"/>
                <w:vertAlign w:val="subscript"/>
                <w:lang w:eastAsia="en-US"/>
              </w:rPr>
              <w:t>в-ва</w:t>
            </w:r>
            <w:r w:rsidRPr="00111EB6">
              <w:rPr>
                <w:rFonts w:eastAsia="Calibri"/>
                <w:lang w:eastAsia="en-US"/>
              </w:rPr>
              <w:t xml:space="preserve"> = </w:t>
            </w:r>
            <m:oMath>
              <m:f>
                <m:fPr>
                  <m:ctrlPr>
                    <w:rPr>
                      <w:rFonts w:ascii="Cambria Math" w:eastAsia="Calibri" w:hAnsi="Cambria Math"/>
                      <w:i/>
                      <w:lang w:eastAsia="en-US"/>
                    </w:rPr>
                  </m:ctrlPr>
                </m:fPr>
                <m:num>
                  <m:r>
                    <m:rPr>
                      <m:sty m:val="p"/>
                    </m:rPr>
                    <w:rPr>
                      <w:rFonts w:ascii="Cambria Math" w:eastAsia="Calibri"/>
                      <w:lang w:eastAsia="en-US"/>
                    </w:rPr>
                    <m:t>ω∙</m:t>
                  </m:r>
                  <m:r>
                    <m:rPr>
                      <m:sty m:val="p"/>
                    </m:rPr>
                    <w:rPr>
                      <w:rFonts w:ascii="Cambria Math" w:eastAsia="Calibri"/>
                      <w:lang w:val="en-US" w:eastAsia="en-US"/>
                    </w:rPr>
                    <m:t>m</m:t>
                  </m:r>
                  <m:r>
                    <m:rPr>
                      <m:sty m:val="p"/>
                    </m:rPr>
                    <w:rPr>
                      <w:rFonts w:ascii="Cambria Math" w:eastAsia="Calibri"/>
                      <w:vertAlign w:val="subscript"/>
                      <w:lang w:eastAsia="en-US"/>
                    </w:rPr>
                    <m:t>р-ра</m:t>
                  </m:r>
                </m:num>
                <m:den>
                  <m:r>
                    <w:rPr>
                      <w:rFonts w:ascii="Cambria Math" w:eastAsia="Calibri"/>
                      <w:lang w:eastAsia="en-US"/>
                    </w:rPr>
                    <m:t>100</m:t>
                  </m:r>
                </m:den>
              </m:f>
            </m:oMath>
            <w:r w:rsidRPr="00111EB6">
              <w:rPr>
                <w:rFonts w:eastAsia="Calibri"/>
                <w:lang w:eastAsia="en-US"/>
              </w:rPr>
              <w:t xml:space="preserve"> = </w:t>
            </w:r>
            <m:oMath>
              <m:f>
                <m:fPr>
                  <m:ctrlPr>
                    <w:rPr>
                      <w:rFonts w:ascii="Cambria Math" w:eastAsia="Calibri" w:hAnsi="Cambria Math"/>
                      <w:i/>
                      <w:lang w:eastAsia="en-US"/>
                    </w:rPr>
                  </m:ctrlPr>
                </m:fPr>
                <m:num>
                  <m:r>
                    <w:rPr>
                      <w:rFonts w:ascii="Cambria Math" w:eastAsia="Calibri"/>
                      <w:lang w:eastAsia="en-US"/>
                    </w:rPr>
                    <m:t>10</m:t>
                  </m:r>
                  <m:r>
                    <w:rPr>
                      <w:rFonts w:ascii="Cambria Math" w:eastAsia="Calibri"/>
                      <w:lang w:eastAsia="en-US"/>
                    </w:rPr>
                    <m:t>∙</m:t>
                  </m:r>
                  <m:r>
                    <w:rPr>
                      <w:rFonts w:ascii="Cambria Math" w:eastAsia="Calibri"/>
                      <w:lang w:eastAsia="en-US"/>
                    </w:rPr>
                    <m:t>275</m:t>
                  </m:r>
                </m:num>
                <m:den>
                  <m:r>
                    <w:rPr>
                      <w:rFonts w:ascii="Cambria Math" w:eastAsia="Calibri"/>
                      <w:lang w:eastAsia="en-US"/>
                    </w:rPr>
                    <m:t>100</m:t>
                  </m:r>
                </m:den>
              </m:f>
            </m:oMath>
            <w:r w:rsidRPr="00111EB6">
              <w:rPr>
                <w:rFonts w:eastAsia="Calibri"/>
                <w:lang w:eastAsia="en-US"/>
              </w:rPr>
              <w:t xml:space="preserve"> = 27,5г</w:t>
            </w:r>
          </w:p>
          <w:p w:rsidR="00111EB6" w:rsidRPr="00111EB6" w:rsidRDefault="00111EB6" w:rsidP="003C4955">
            <w:pPr>
              <w:tabs>
                <w:tab w:val="left" w:pos="1899"/>
              </w:tabs>
              <w:spacing w:after="200"/>
              <w:ind w:firstLine="708"/>
              <w:rPr>
                <w:rFonts w:eastAsia="Calibri"/>
                <w:lang w:eastAsia="en-US"/>
              </w:rPr>
            </w:pPr>
            <w:r w:rsidRPr="00111EB6">
              <w:rPr>
                <w:rFonts w:eastAsia="Calibri"/>
                <w:lang w:eastAsia="en-US"/>
              </w:rPr>
              <w:t>2) 27,5 г 1 раствора   ------   10%</w:t>
            </w:r>
          </w:p>
          <w:p w:rsidR="00111EB6" w:rsidRPr="00111EB6" w:rsidRDefault="00111EB6" w:rsidP="003C4955">
            <w:pPr>
              <w:tabs>
                <w:tab w:val="left" w:pos="1899"/>
              </w:tabs>
              <w:spacing w:after="200"/>
              <w:ind w:firstLine="708"/>
              <w:rPr>
                <w:rFonts w:eastAsia="Calibri"/>
                <w:lang w:eastAsia="en-US"/>
              </w:rPr>
            </w:pPr>
            <w:r w:rsidRPr="00111EB6">
              <w:rPr>
                <w:rFonts w:eastAsia="Calibri"/>
                <w:lang w:eastAsia="en-US"/>
              </w:rPr>
              <w:lastRenderedPageBreak/>
              <w:t xml:space="preserve">     Х г раствора          -------  20%</w:t>
            </w:r>
          </w:p>
          <w:p w:rsidR="00111EB6" w:rsidRPr="00111EB6" w:rsidRDefault="00111EB6" w:rsidP="003C4955">
            <w:pPr>
              <w:tabs>
                <w:tab w:val="left" w:pos="1899"/>
              </w:tabs>
              <w:spacing w:after="200"/>
              <w:ind w:firstLine="708"/>
              <w:rPr>
                <w:rFonts w:eastAsia="Calibri"/>
                <w:lang w:eastAsia="en-US"/>
              </w:rPr>
            </w:pPr>
            <w:r w:rsidRPr="00111EB6">
              <w:rPr>
                <w:rFonts w:eastAsia="Calibri"/>
                <w:lang w:eastAsia="en-US"/>
              </w:rPr>
              <w:t xml:space="preserve">Х = </w:t>
            </w:r>
            <m:oMath>
              <m:f>
                <m:fPr>
                  <m:ctrlPr>
                    <w:rPr>
                      <w:rFonts w:ascii="Cambria Math" w:eastAsia="Calibri" w:hAnsi="Cambria Math"/>
                      <w:i/>
                      <w:lang w:eastAsia="en-US"/>
                    </w:rPr>
                  </m:ctrlPr>
                </m:fPr>
                <m:num>
                  <m:r>
                    <w:rPr>
                      <w:rFonts w:ascii="Cambria Math" w:eastAsia="Calibri"/>
                      <w:lang w:eastAsia="en-US"/>
                    </w:rPr>
                    <m:t xml:space="preserve">27,5 </m:t>
                  </m:r>
                  <m:r>
                    <w:rPr>
                      <w:rFonts w:ascii="Cambria Math" w:eastAsia="Calibri"/>
                      <w:lang w:eastAsia="en-US"/>
                    </w:rPr>
                    <m:t>∙</m:t>
                  </m:r>
                  <m:r>
                    <w:rPr>
                      <w:rFonts w:ascii="Cambria Math" w:eastAsia="Calibri"/>
                      <w:lang w:eastAsia="en-US"/>
                    </w:rPr>
                    <m:t>20</m:t>
                  </m:r>
                </m:num>
                <m:den>
                  <m:r>
                    <w:rPr>
                      <w:rFonts w:ascii="Cambria Math" w:eastAsia="Calibri"/>
                      <w:lang w:eastAsia="en-US"/>
                    </w:rPr>
                    <m:t>10</m:t>
                  </m:r>
                </m:den>
              </m:f>
            </m:oMath>
            <w:r w:rsidRPr="00111EB6">
              <w:rPr>
                <w:rFonts w:eastAsia="Calibri"/>
                <w:lang w:eastAsia="en-US"/>
              </w:rPr>
              <w:t xml:space="preserve"> = 55г</w:t>
            </w:r>
          </w:p>
          <w:p w:rsidR="00111EB6" w:rsidRPr="00111EB6" w:rsidRDefault="00111EB6" w:rsidP="003C4955">
            <w:pPr>
              <w:tabs>
                <w:tab w:val="left" w:pos="1899"/>
              </w:tabs>
              <w:spacing w:after="200"/>
              <w:ind w:firstLine="708"/>
              <w:rPr>
                <w:rFonts w:eastAsia="Calibri"/>
                <w:lang w:eastAsia="en-US"/>
              </w:rPr>
            </w:pPr>
            <w:r w:rsidRPr="00111EB6">
              <w:rPr>
                <w:rFonts w:eastAsia="Calibri"/>
                <w:lang w:eastAsia="en-US"/>
              </w:rPr>
              <w:t xml:space="preserve">3) </w:t>
            </w:r>
            <w:r w:rsidRPr="00111EB6">
              <w:rPr>
                <w:rFonts w:eastAsia="Calibri"/>
                <w:lang w:val="en-US" w:eastAsia="en-US"/>
              </w:rPr>
              <w:t>m</w:t>
            </w:r>
            <w:r w:rsidRPr="00111EB6">
              <w:rPr>
                <w:rFonts w:eastAsia="Calibri"/>
                <w:lang w:eastAsia="en-US"/>
              </w:rPr>
              <w:t xml:space="preserve"> </w:t>
            </w:r>
            <w:r w:rsidRPr="00111EB6">
              <w:rPr>
                <w:rFonts w:eastAsia="Calibri"/>
                <w:vertAlign w:val="subscript"/>
                <w:lang w:eastAsia="en-US"/>
              </w:rPr>
              <w:t xml:space="preserve">в-ва </w:t>
            </w:r>
            <w:r w:rsidRPr="00111EB6">
              <w:rPr>
                <w:rFonts w:eastAsia="Calibri"/>
                <w:lang w:eastAsia="en-US"/>
              </w:rPr>
              <w:t>добавлена = 55 + 27,5 = 27,5г</w:t>
            </w:r>
          </w:p>
          <w:p w:rsidR="00111EB6" w:rsidRPr="00111EB6" w:rsidRDefault="00111EB6" w:rsidP="003C4955">
            <w:pPr>
              <w:tabs>
                <w:tab w:val="left" w:pos="1899"/>
              </w:tabs>
              <w:spacing w:after="200"/>
              <w:ind w:firstLine="708"/>
              <w:rPr>
                <w:rFonts w:eastAsia="Calibri"/>
                <w:lang w:eastAsia="en-US"/>
              </w:rPr>
            </w:pP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lastRenderedPageBreak/>
              <w:t>4</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lastRenderedPageBreak/>
              <w:t>Ответ правильный и полный, включает все названные выше элементы</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3</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 xml:space="preserve">В ответе допущена одна ошибка </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2</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 xml:space="preserve">В ответе допущены две серьезные ошибки </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1</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Все элементы записаны неверно, либо нет ответа</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0</w:t>
            </w:r>
          </w:p>
        </w:tc>
      </w:tr>
    </w:tbl>
    <w:p w:rsidR="00111EB6" w:rsidRPr="00111EB6" w:rsidRDefault="00111EB6" w:rsidP="00111EB6">
      <w:pPr>
        <w:spacing w:after="200"/>
        <w:rPr>
          <w:rFonts w:eastAsia="Calibri"/>
          <w:b/>
          <w:i/>
          <w:lang w:eastAsia="en-US"/>
        </w:rPr>
      </w:pPr>
      <w:r w:rsidRPr="00111EB6">
        <w:rPr>
          <w:rFonts w:eastAsia="Calibri"/>
          <w:b/>
          <w:i/>
          <w:lang w:eastAsia="en-US"/>
        </w:rPr>
        <w:t>С2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72"/>
        <w:gridCol w:w="1098"/>
      </w:tblGrid>
      <w:tr w:rsidR="00111EB6" w:rsidRPr="00111EB6" w:rsidTr="003C4955">
        <w:tc>
          <w:tcPr>
            <w:tcW w:w="8472" w:type="dxa"/>
            <w:shd w:val="clear" w:color="auto" w:fill="auto"/>
          </w:tcPr>
          <w:p w:rsidR="00111EB6" w:rsidRPr="00111EB6" w:rsidRDefault="00111EB6" w:rsidP="003C4955">
            <w:pPr>
              <w:keepNext/>
              <w:keepLines/>
              <w:suppressLineNumbers/>
              <w:jc w:val="both"/>
              <w:rPr>
                <w:b/>
                <w:i/>
              </w:rPr>
            </w:pPr>
            <w:r w:rsidRPr="00111EB6">
              <w:rPr>
                <w:b/>
                <w:i/>
              </w:rPr>
              <w:t>Содержание верного ответа и указания по его оцениванию</w:t>
            </w:r>
          </w:p>
          <w:p w:rsidR="00111EB6" w:rsidRPr="00111EB6" w:rsidRDefault="00111EB6" w:rsidP="003C4955">
            <w:pPr>
              <w:keepNext/>
              <w:keepLines/>
              <w:suppressLineNumbers/>
              <w:jc w:val="both"/>
              <w:rPr>
                <w:b/>
                <w:i/>
              </w:rPr>
            </w:pPr>
            <w:r w:rsidRPr="00111EB6">
              <w:rPr>
                <w:b/>
                <w:i/>
              </w:rPr>
              <w:t>(допускаются иные формулировки ответа, не искажающие его смысл)</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Баллы</w:t>
            </w:r>
          </w:p>
        </w:tc>
      </w:tr>
      <w:tr w:rsidR="00111EB6" w:rsidRPr="00111EB6" w:rsidTr="003C4955">
        <w:tc>
          <w:tcPr>
            <w:tcW w:w="8472" w:type="dxa"/>
            <w:shd w:val="clear" w:color="auto" w:fill="auto"/>
          </w:tcPr>
          <w:p w:rsidR="00111EB6" w:rsidRPr="00111EB6" w:rsidRDefault="00111EB6" w:rsidP="003C4955">
            <w:pPr>
              <w:spacing w:after="200"/>
              <w:rPr>
                <w:rFonts w:eastAsia="Calibri"/>
                <w:lang w:eastAsia="en-US"/>
              </w:rPr>
            </w:pPr>
            <w:r w:rsidRPr="00111EB6">
              <w:t xml:space="preserve">Ответ правильный и полный, включает два изомера и два гомолога </w:t>
            </w:r>
            <w:r w:rsidRPr="00111EB6">
              <w:rPr>
                <w:rFonts w:eastAsia="Calibri"/>
                <w:lang w:eastAsia="en-US"/>
              </w:rPr>
              <w:t>изомеры имеют состав С7Н16</w:t>
            </w:r>
          </w:p>
          <w:p w:rsidR="00111EB6" w:rsidRPr="00111EB6" w:rsidRDefault="00111EB6" w:rsidP="003C4955">
            <w:pPr>
              <w:spacing w:after="200"/>
              <w:rPr>
                <w:rFonts w:eastAsia="Calibri"/>
                <w:lang w:eastAsia="en-US"/>
              </w:rPr>
            </w:pPr>
            <w:r w:rsidRPr="00111EB6">
              <w:rPr>
                <w:rFonts w:eastAsia="Calibri"/>
                <w:lang w:eastAsia="en-US"/>
              </w:rPr>
              <w:t>Гомологи различаются от С7Н16на одну или несколько групп СН2</w:t>
            </w:r>
          </w:p>
          <w:p w:rsidR="00111EB6" w:rsidRPr="00111EB6" w:rsidRDefault="00111EB6" w:rsidP="003C4955">
            <w:pPr>
              <w:keepNext/>
              <w:keepLines/>
              <w:suppressLineNumbers/>
              <w:jc w:val="both"/>
            </w:pP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4</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 ответе записаны по одному гомологу или изомеру либо два изомера либо два гомолога</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3</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 ответе  записаны изомеры и гомологи, но допущены две ошибки в написании изомеров или гомологов</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2</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 ответе записаны изомеры и гомологи с с тремя – четырьмя ошибками, но хотя бы один изомер или гомолог записан верно</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1</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Все элементы записаны неверно, либо нет ответа</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0</w:t>
            </w:r>
          </w:p>
        </w:tc>
      </w:tr>
    </w:tbl>
    <w:p w:rsidR="00111EB6" w:rsidRPr="00111EB6" w:rsidRDefault="00111EB6" w:rsidP="00111EB6">
      <w:pPr>
        <w:spacing w:before="100" w:beforeAutospacing="1" w:after="100" w:afterAutospacing="1"/>
        <w:outlineLvl w:val="4"/>
        <w:rPr>
          <w:b/>
          <w:i/>
        </w:rPr>
      </w:pPr>
      <w:r w:rsidRPr="00111EB6">
        <w:rPr>
          <w:b/>
          <w:i/>
        </w:rPr>
        <w:t>С3</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97"/>
        <w:gridCol w:w="1134"/>
      </w:tblGrid>
      <w:tr w:rsidR="00111EB6" w:rsidRPr="00111EB6" w:rsidTr="003C4955">
        <w:tc>
          <w:tcPr>
            <w:tcW w:w="8897" w:type="dxa"/>
            <w:shd w:val="clear" w:color="auto" w:fill="auto"/>
          </w:tcPr>
          <w:p w:rsidR="00111EB6" w:rsidRPr="00111EB6" w:rsidRDefault="00111EB6" w:rsidP="003C4955">
            <w:pPr>
              <w:keepNext/>
              <w:keepLines/>
              <w:suppressLineNumbers/>
              <w:jc w:val="both"/>
              <w:rPr>
                <w:b/>
                <w:i/>
              </w:rPr>
            </w:pPr>
            <w:r w:rsidRPr="00111EB6">
              <w:rPr>
                <w:b/>
                <w:i/>
              </w:rPr>
              <w:t>Содержание верного ответа и указания по его оцениванию</w:t>
            </w:r>
          </w:p>
          <w:p w:rsidR="00111EB6" w:rsidRPr="00111EB6" w:rsidRDefault="00111EB6" w:rsidP="003C4955">
            <w:pPr>
              <w:keepNext/>
              <w:keepLines/>
              <w:suppressLineNumbers/>
              <w:jc w:val="both"/>
              <w:rPr>
                <w:b/>
                <w:i/>
              </w:rPr>
            </w:pPr>
            <w:r w:rsidRPr="00111EB6">
              <w:rPr>
                <w:b/>
                <w:i/>
              </w:rPr>
              <w:t>(допускаются иные формулировки ответа, не искажающие его смысл)</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Баллы</w:t>
            </w:r>
          </w:p>
        </w:tc>
      </w:tr>
      <w:tr w:rsidR="00111EB6" w:rsidRPr="00111EB6" w:rsidTr="003C4955">
        <w:tc>
          <w:tcPr>
            <w:tcW w:w="8897" w:type="dxa"/>
            <w:shd w:val="clear" w:color="auto" w:fill="auto"/>
          </w:tcPr>
          <w:p w:rsidR="00111EB6" w:rsidRPr="00111EB6" w:rsidRDefault="00111EB6" w:rsidP="003C4955">
            <w:pPr>
              <w:spacing w:after="200"/>
            </w:pPr>
            <w:r w:rsidRPr="00111EB6">
              <w:t xml:space="preserve">Ответ правильный и полный, включает  все уравнения реакций </w:t>
            </w:r>
          </w:p>
          <w:p w:rsidR="00111EB6" w:rsidRPr="00111EB6" w:rsidRDefault="00111EB6" w:rsidP="003C4955">
            <w:pPr>
              <w:spacing w:after="200"/>
            </w:pPr>
            <w:r w:rsidRPr="00111EB6">
              <w:t xml:space="preserve">С →  CH4 →  CH3CL  </w:t>
            </w:r>
          </w:p>
          <w:p w:rsidR="00111EB6" w:rsidRPr="00111EB6" w:rsidRDefault="00111EB6" w:rsidP="003C4955">
            <w:pPr>
              <w:spacing w:before="100" w:beforeAutospacing="1" w:after="100" w:afterAutospacing="1"/>
              <w:outlineLvl w:val="4"/>
            </w:pPr>
            <w:r w:rsidRPr="00111EB6">
              <w:t>1) С + 2Н2→  CH4</w:t>
            </w:r>
          </w:p>
          <w:p w:rsidR="00111EB6" w:rsidRPr="00111EB6" w:rsidRDefault="00111EB6" w:rsidP="003C4955">
            <w:pPr>
              <w:tabs>
                <w:tab w:val="left" w:pos="1620"/>
              </w:tabs>
              <w:spacing w:before="100" w:beforeAutospacing="1" w:after="100" w:afterAutospacing="1"/>
              <w:outlineLvl w:val="4"/>
            </w:pPr>
            <w:r w:rsidRPr="00111EB6">
              <w:t xml:space="preserve">2) CH4+ </w:t>
            </w:r>
            <w:r w:rsidRPr="00111EB6">
              <w:rPr>
                <w:lang w:val="en-US"/>
              </w:rPr>
              <w:t>Cl</w:t>
            </w:r>
            <w:r w:rsidRPr="00111EB6">
              <w:t>2</w:t>
            </w:r>
            <w:r w:rsidRPr="00111EB6">
              <w:tab/>
              <w:t xml:space="preserve">→CH3CL  + </w:t>
            </w:r>
            <w:r w:rsidRPr="00111EB6">
              <w:rPr>
                <w:lang w:val="en-US"/>
              </w:rPr>
              <w:t>HCl</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4</w:t>
            </w:r>
          </w:p>
        </w:tc>
      </w:tr>
      <w:tr w:rsidR="00111EB6" w:rsidRPr="00111EB6" w:rsidTr="003C4955">
        <w:tc>
          <w:tcPr>
            <w:tcW w:w="8897" w:type="dxa"/>
            <w:shd w:val="clear" w:color="auto" w:fill="auto"/>
          </w:tcPr>
          <w:p w:rsidR="00111EB6" w:rsidRPr="00111EB6" w:rsidRDefault="00111EB6" w:rsidP="003C4955">
            <w:pPr>
              <w:keepNext/>
              <w:keepLines/>
              <w:suppressLineNumbers/>
              <w:jc w:val="both"/>
            </w:pPr>
            <w:r w:rsidRPr="00111EB6">
              <w:t>В ответе записаны уравнения реакций с одной ошибкой</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3</w:t>
            </w:r>
          </w:p>
        </w:tc>
      </w:tr>
      <w:tr w:rsidR="00111EB6" w:rsidRPr="00111EB6" w:rsidTr="003C4955">
        <w:tc>
          <w:tcPr>
            <w:tcW w:w="8897" w:type="dxa"/>
            <w:shd w:val="clear" w:color="auto" w:fill="auto"/>
          </w:tcPr>
          <w:p w:rsidR="00111EB6" w:rsidRPr="00111EB6" w:rsidRDefault="00111EB6" w:rsidP="003C4955">
            <w:pPr>
              <w:keepNext/>
              <w:keepLines/>
              <w:suppressLineNumbers/>
              <w:jc w:val="both"/>
            </w:pPr>
            <w:r w:rsidRPr="00111EB6">
              <w:t>В ответе  записаны уравнения с двумя ошибками</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2</w:t>
            </w:r>
          </w:p>
        </w:tc>
      </w:tr>
      <w:tr w:rsidR="00111EB6" w:rsidRPr="00111EB6" w:rsidTr="003C4955">
        <w:tc>
          <w:tcPr>
            <w:tcW w:w="8897" w:type="dxa"/>
            <w:shd w:val="clear" w:color="auto" w:fill="auto"/>
          </w:tcPr>
          <w:p w:rsidR="00111EB6" w:rsidRPr="00111EB6" w:rsidRDefault="00111EB6" w:rsidP="003C4955">
            <w:pPr>
              <w:keepNext/>
              <w:keepLines/>
              <w:suppressLineNumbers/>
              <w:jc w:val="both"/>
            </w:pPr>
            <w:r w:rsidRPr="00111EB6">
              <w:t>В ответе записано только начало или конец уравнений реакций</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1</w:t>
            </w:r>
          </w:p>
        </w:tc>
      </w:tr>
      <w:tr w:rsidR="00111EB6" w:rsidRPr="00111EB6" w:rsidTr="003C4955">
        <w:tc>
          <w:tcPr>
            <w:tcW w:w="8897" w:type="dxa"/>
            <w:shd w:val="clear" w:color="auto" w:fill="auto"/>
          </w:tcPr>
          <w:p w:rsidR="00111EB6" w:rsidRPr="00111EB6" w:rsidRDefault="00111EB6" w:rsidP="003C4955">
            <w:pPr>
              <w:keepNext/>
              <w:keepLines/>
              <w:suppressLineNumbers/>
              <w:jc w:val="both"/>
            </w:pPr>
            <w:r w:rsidRPr="00111EB6">
              <w:t>Все элементы записаны неверно, либо нет ответа</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0</w:t>
            </w:r>
          </w:p>
        </w:tc>
      </w:tr>
    </w:tbl>
    <w:p w:rsidR="00111EB6" w:rsidRPr="00111EB6" w:rsidRDefault="00111EB6" w:rsidP="00111EB6">
      <w:pPr>
        <w:rPr>
          <w:b/>
          <w:i/>
        </w:rPr>
      </w:pPr>
    </w:p>
    <w:p w:rsidR="00111EB6" w:rsidRPr="00111EB6" w:rsidRDefault="00111EB6" w:rsidP="00111EB6">
      <w:pPr>
        <w:rPr>
          <w:b/>
          <w:i/>
        </w:rPr>
      </w:pPr>
      <w:r w:rsidRPr="00111EB6">
        <w:rPr>
          <w:b/>
          <w:i/>
        </w:rPr>
        <w:t>Вариант 3</w:t>
      </w:r>
    </w:p>
    <w:p w:rsidR="00111EB6" w:rsidRPr="00111EB6" w:rsidRDefault="00111EB6" w:rsidP="00111EB6">
      <w:pPr>
        <w:rPr>
          <w:b/>
          <w:i/>
        </w:rPr>
      </w:pPr>
      <w:r w:rsidRPr="00111EB6">
        <w:rPr>
          <w:b/>
        </w:rPr>
        <w:t>С1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72"/>
        <w:gridCol w:w="1098"/>
      </w:tblGrid>
      <w:tr w:rsidR="00111EB6" w:rsidRPr="00111EB6" w:rsidTr="003C4955">
        <w:tc>
          <w:tcPr>
            <w:tcW w:w="8472" w:type="dxa"/>
            <w:shd w:val="clear" w:color="auto" w:fill="auto"/>
          </w:tcPr>
          <w:p w:rsidR="00111EB6" w:rsidRPr="00111EB6" w:rsidRDefault="00111EB6" w:rsidP="003C4955">
            <w:pPr>
              <w:keepNext/>
              <w:keepLines/>
              <w:suppressLineNumbers/>
              <w:jc w:val="both"/>
              <w:rPr>
                <w:b/>
                <w:i/>
              </w:rPr>
            </w:pPr>
            <w:r w:rsidRPr="00111EB6">
              <w:rPr>
                <w:b/>
                <w:i/>
              </w:rPr>
              <w:t>Содержание верного ответа и указания по его оцениванию</w:t>
            </w:r>
          </w:p>
          <w:p w:rsidR="00111EB6" w:rsidRPr="00111EB6" w:rsidRDefault="00111EB6" w:rsidP="003C4955">
            <w:pPr>
              <w:keepNext/>
              <w:keepLines/>
              <w:suppressLineNumbers/>
              <w:jc w:val="both"/>
              <w:rPr>
                <w:b/>
                <w:i/>
              </w:rPr>
            </w:pPr>
            <w:r w:rsidRPr="00111EB6">
              <w:rPr>
                <w:b/>
                <w:i/>
              </w:rPr>
              <w:t>(допускаются иные формулировки ответа, не искажающие его смысл)</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Баллы</w:t>
            </w:r>
          </w:p>
        </w:tc>
      </w:tr>
      <w:tr w:rsidR="00111EB6" w:rsidRPr="00111EB6" w:rsidTr="003C4955">
        <w:tc>
          <w:tcPr>
            <w:tcW w:w="8472" w:type="dxa"/>
            <w:shd w:val="clear" w:color="auto" w:fill="auto"/>
          </w:tcPr>
          <w:p w:rsidR="00111EB6" w:rsidRPr="00111EB6" w:rsidRDefault="00111EB6" w:rsidP="003C4955">
            <w:pPr>
              <w:spacing w:after="200"/>
              <w:rPr>
                <w:rFonts w:eastAsia="Calibri"/>
                <w:lang w:eastAsia="en-US"/>
              </w:rPr>
            </w:pPr>
            <w:r w:rsidRPr="00111EB6">
              <w:t>Ответ правильный и полный, включает все существенные моменты</w:t>
            </w:r>
          </w:p>
          <w:p w:rsidR="00111EB6" w:rsidRPr="00111EB6" w:rsidRDefault="00111EB6" w:rsidP="003C4955">
            <w:pPr>
              <w:spacing w:after="200"/>
              <w:rPr>
                <w:rFonts w:eastAsia="Calibri"/>
                <w:lang w:eastAsia="en-US"/>
              </w:rPr>
            </w:pPr>
            <w:r w:rsidRPr="00111EB6">
              <w:rPr>
                <w:rFonts w:eastAsia="Calibri"/>
                <w:lang w:eastAsia="en-US"/>
              </w:rPr>
              <w:t xml:space="preserve">Дано: </w:t>
            </w:r>
            <w:r w:rsidRPr="00111EB6">
              <w:rPr>
                <w:rFonts w:eastAsia="Calibri"/>
                <w:lang w:val="en-US" w:eastAsia="en-US"/>
              </w:rPr>
              <w:t>m</w:t>
            </w:r>
            <w:r w:rsidRPr="00111EB6">
              <w:rPr>
                <w:rFonts w:eastAsia="Calibri"/>
                <w:vertAlign w:val="subscript"/>
                <w:lang w:eastAsia="en-US"/>
              </w:rPr>
              <w:t>р-ра</w:t>
            </w:r>
            <w:r w:rsidRPr="00111EB6">
              <w:rPr>
                <w:rFonts w:eastAsia="Calibri"/>
                <w:lang w:eastAsia="en-US"/>
              </w:rPr>
              <w:t>=100г</w:t>
            </w:r>
          </w:p>
          <w:p w:rsidR="00111EB6" w:rsidRPr="00111EB6" w:rsidRDefault="00111EB6" w:rsidP="003C4955">
            <w:pPr>
              <w:spacing w:after="200"/>
              <w:rPr>
                <w:rFonts w:eastAsia="Calibri"/>
                <w:lang w:eastAsia="en-US"/>
              </w:rPr>
            </w:pPr>
            <w:r w:rsidRPr="00111EB6">
              <w:rPr>
                <w:rFonts w:eastAsia="Calibri"/>
                <w:lang w:eastAsia="en-US"/>
              </w:rPr>
              <w:lastRenderedPageBreak/>
              <w:t xml:space="preserve">          ω</w:t>
            </w:r>
            <w:r w:rsidRPr="00111EB6">
              <w:rPr>
                <w:rFonts w:eastAsia="Calibri"/>
                <w:vertAlign w:val="subscript"/>
                <w:lang w:eastAsia="en-US"/>
              </w:rPr>
              <w:t>1</w:t>
            </w:r>
            <w:r w:rsidRPr="00111EB6">
              <w:rPr>
                <w:rFonts w:eastAsia="Calibri"/>
                <w:lang w:eastAsia="en-US"/>
              </w:rPr>
              <w:t xml:space="preserve"> = 15%</w:t>
            </w:r>
          </w:p>
          <w:p w:rsidR="00111EB6" w:rsidRPr="00111EB6" w:rsidRDefault="00111EB6" w:rsidP="003C4955">
            <w:pPr>
              <w:spacing w:after="200"/>
              <w:ind w:firstLine="708"/>
              <w:rPr>
                <w:rFonts w:eastAsia="Calibri"/>
                <w:lang w:eastAsia="en-US"/>
              </w:rPr>
            </w:pPr>
            <w:r w:rsidRPr="00111EB6">
              <w:rPr>
                <w:rFonts w:eastAsia="Calibri"/>
                <w:lang w:eastAsia="en-US"/>
              </w:rPr>
              <w:t>ω</w:t>
            </w:r>
            <w:r w:rsidRPr="00111EB6">
              <w:rPr>
                <w:rFonts w:eastAsia="Calibri"/>
                <w:vertAlign w:val="subscript"/>
                <w:lang w:eastAsia="en-US"/>
              </w:rPr>
              <w:t>2</w:t>
            </w:r>
            <w:r w:rsidRPr="00111EB6">
              <w:rPr>
                <w:rFonts w:eastAsia="Calibri"/>
                <w:lang w:eastAsia="en-US"/>
              </w:rPr>
              <w:t xml:space="preserve"> = 30%</w:t>
            </w:r>
          </w:p>
          <w:p w:rsidR="00111EB6" w:rsidRPr="00111EB6" w:rsidRDefault="00111EB6" w:rsidP="003C4955">
            <w:pPr>
              <w:spacing w:after="200"/>
              <w:ind w:firstLine="708"/>
              <w:rPr>
                <w:rFonts w:eastAsia="Calibri"/>
                <w:lang w:eastAsia="en-US"/>
              </w:rPr>
            </w:pPr>
            <w:r w:rsidRPr="00111EB6">
              <w:rPr>
                <w:rFonts w:eastAsia="Calibri"/>
                <w:lang w:eastAsia="en-US"/>
              </w:rPr>
              <w:t xml:space="preserve">1) </w:t>
            </w:r>
            <w:r w:rsidRPr="00111EB6">
              <w:rPr>
                <w:rFonts w:eastAsia="Calibri"/>
                <w:lang w:val="en-US" w:eastAsia="en-US"/>
              </w:rPr>
              <w:t>m</w:t>
            </w:r>
            <w:r w:rsidRPr="00111EB6">
              <w:rPr>
                <w:rFonts w:eastAsia="Calibri"/>
                <w:lang w:eastAsia="en-US"/>
              </w:rPr>
              <w:t xml:space="preserve"> </w:t>
            </w:r>
            <w:r w:rsidRPr="00111EB6">
              <w:rPr>
                <w:rFonts w:eastAsia="Calibri"/>
                <w:vertAlign w:val="subscript"/>
                <w:lang w:eastAsia="en-US"/>
              </w:rPr>
              <w:t>в-ва</w:t>
            </w:r>
            <w:r w:rsidRPr="00111EB6">
              <w:rPr>
                <w:rFonts w:eastAsia="Calibri"/>
                <w:lang w:eastAsia="en-US"/>
              </w:rPr>
              <w:t xml:space="preserve"> = </w:t>
            </w:r>
            <m:oMath>
              <m:f>
                <m:fPr>
                  <m:ctrlPr>
                    <w:rPr>
                      <w:rFonts w:ascii="Cambria Math" w:eastAsia="Calibri" w:hAnsi="Cambria Math"/>
                      <w:i/>
                      <w:lang w:eastAsia="en-US"/>
                    </w:rPr>
                  </m:ctrlPr>
                </m:fPr>
                <m:num>
                  <m:r>
                    <m:rPr>
                      <m:sty m:val="p"/>
                    </m:rPr>
                    <w:rPr>
                      <w:rFonts w:ascii="Cambria Math" w:eastAsia="Calibri"/>
                      <w:lang w:eastAsia="en-US"/>
                    </w:rPr>
                    <m:t>ω∙</m:t>
                  </m:r>
                  <m:r>
                    <m:rPr>
                      <m:sty m:val="p"/>
                    </m:rPr>
                    <w:rPr>
                      <w:rFonts w:ascii="Cambria Math" w:eastAsia="Calibri"/>
                      <w:lang w:val="en-US" w:eastAsia="en-US"/>
                    </w:rPr>
                    <m:t>m</m:t>
                  </m:r>
                  <m:r>
                    <m:rPr>
                      <m:sty m:val="p"/>
                    </m:rPr>
                    <w:rPr>
                      <w:rFonts w:ascii="Cambria Math" w:eastAsia="Calibri"/>
                      <w:vertAlign w:val="subscript"/>
                      <w:lang w:eastAsia="en-US"/>
                    </w:rPr>
                    <m:t>р-ра</m:t>
                  </m:r>
                </m:num>
                <m:den>
                  <m:r>
                    <w:rPr>
                      <w:rFonts w:ascii="Cambria Math" w:eastAsia="Calibri"/>
                      <w:lang w:eastAsia="en-US"/>
                    </w:rPr>
                    <m:t>100</m:t>
                  </m:r>
                </m:den>
              </m:f>
            </m:oMath>
            <w:r w:rsidRPr="00111EB6">
              <w:rPr>
                <w:rFonts w:eastAsia="Calibri"/>
                <w:lang w:eastAsia="en-US"/>
              </w:rPr>
              <w:t xml:space="preserve"> = </w:t>
            </w:r>
            <m:oMath>
              <m:f>
                <m:fPr>
                  <m:ctrlPr>
                    <w:rPr>
                      <w:rFonts w:ascii="Cambria Math" w:eastAsia="Calibri" w:hAnsi="Cambria Math"/>
                      <w:i/>
                      <w:lang w:eastAsia="en-US"/>
                    </w:rPr>
                  </m:ctrlPr>
                </m:fPr>
                <m:num>
                  <m:r>
                    <w:rPr>
                      <w:rFonts w:ascii="Cambria Math" w:eastAsia="Calibri"/>
                      <w:lang w:eastAsia="en-US"/>
                    </w:rPr>
                    <m:t>15</m:t>
                  </m:r>
                  <m:r>
                    <w:rPr>
                      <w:rFonts w:ascii="Cambria Math" w:eastAsia="Calibri"/>
                      <w:lang w:eastAsia="en-US"/>
                    </w:rPr>
                    <m:t>∙</m:t>
                  </m:r>
                  <m:r>
                    <w:rPr>
                      <w:rFonts w:ascii="Cambria Math" w:eastAsia="Calibri"/>
                      <w:lang w:eastAsia="en-US"/>
                    </w:rPr>
                    <m:t>100</m:t>
                  </m:r>
                </m:num>
                <m:den>
                  <m:r>
                    <w:rPr>
                      <w:rFonts w:ascii="Cambria Math" w:eastAsia="Calibri"/>
                      <w:lang w:eastAsia="en-US"/>
                    </w:rPr>
                    <m:t>100</m:t>
                  </m:r>
                </m:den>
              </m:f>
            </m:oMath>
            <w:r w:rsidRPr="00111EB6">
              <w:rPr>
                <w:rFonts w:eastAsia="Calibri"/>
                <w:lang w:eastAsia="en-US"/>
              </w:rPr>
              <w:t xml:space="preserve"> = 15г</w:t>
            </w:r>
          </w:p>
          <w:p w:rsidR="00111EB6" w:rsidRPr="00111EB6" w:rsidRDefault="00111EB6" w:rsidP="003C4955">
            <w:pPr>
              <w:tabs>
                <w:tab w:val="left" w:pos="1899"/>
              </w:tabs>
              <w:spacing w:after="200"/>
              <w:ind w:firstLine="708"/>
              <w:rPr>
                <w:rFonts w:eastAsia="Calibri"/>
                <w:lang w:eastAsia="en-US"/>
              </w:rPr>
            </w:pPr>
            <w:r w:rsidRPr="00111EB6">
              <w:rPr>
                <w:rFonts w:eastAsia="Calibri"/>
                <w:lang w:eastAsia="en-US"/>
              </w:rPr>
              <w:t>2) 15г вещества----------15%</w:t>
            </w:r>
          </w:p>
          <w:p w:rsidR="00111EB6" w:rsidRPr="00111EB6" w:rsidRDefault="00111EB6" w:rsidP="003C4955">
            <w:pPr>
              <w:tabs>
                <w:tab w:val="left" w:pos="1899"/>
              </w:tabs>
              <w:spacing w:after="200"/>
              <w:ind w:firstLine="708"/>
              <w:rPr>
                <w:rFonts w:eastAsia="Calibri"/>
                <w:lang w:eastAsia="en-US"/>
              </w:rPr>
            </w:pPr>
            <w:r w:rsidRPr="00111EB6">
              <w:rPr>
                <w:rFonts w:eastAsia="Calibri"/>
                <w:lang w:eastAsia="en-US"/>
              </w:rPr>
              <w:t xml:space="preserve">     Х г вещества ---------30%</w:t>
            </w:r>
          </w:p>
          <w:p w:rsidR="00111EB6" w:rsidRPr="00111EB6" w:rsidRDefault="00111EB6" w:rsidP="003C4955">
            <w:pPr>
              <w:tabs>
                <w:tab w:val="left" w:pos="1899"/>
              </w:tabs>
              <w:spacing w:after="200"/>
              <w:ind w:firstLine="708"/>
              <w:rPr>
                <w:rFonts w:eastAsia="Calibri"/>
                <w:lang w:eastAsia="en-US"/>
              </w:rPr>
            </w:pPr>
            <w:r w:rsidRPr="00111EB6">
              <w:rPr>
                <w:rFonts w:eastAsia="Calibri"/>
                <w:lang w:eastAsia="en-US"/>
              </w:rPr>
              <w:t>Х=</w:t>
            </w:r>
            <m:oMath>
              <m:f>
                <m:fPr>
                  <m:ctrlPr>
                    <w:rPr>
                      <w:rFonts w:ascii="Cambria Math" w:eastAsia="Calibri" w:hAnsi="Cambria Math"/>
                      <w:i/>
                      <w:lang w:eastAsia="en-US"/>
                    </w:rPr>
                  </m:ctrlPr>
                </m:fPr>
                <m:num>
                  <m:r>
                    <w:rPr>
                      <w:rFonts w:ascii="Cambria Math" w:eastAsia="Calibri"/>
                      <w:lang w:eastAsia="en-US"/>
                    </w:rPr>
                    <m:t>15</m:t>
                  </m:r>
                  <m:r>
                    <w:rPr>
                      <w:rFonts w:ascii="Cambria Math" w:eastAsia="Calibri"/>
                      <w:lang w:eastAsia="en-US"/>
                    </w:rPr>
                    <m:t>∙</m:t>
                  </m:r>
                  <m:r>
                    <w:rPr>
                      <w:rFonts w:ascii="Cambria Math" w:eastAsia="Calibri"/>
                      <w:lang w:eastAsia="en-US"/>
                    </w:rPr>
                    <m:t>30</m:t>
                  </m:r>
                </m:num>
                <m:den>
                  <m:r>
                    <w:rPr>
                      <w:rFonts w:ascii="Cambria Math" w:eastAsia="Calibri"/>
                      <w:lang w:eastAsia="en-US"/>
                    </w:rPr>
                    <m:t>15</m:t>
                  </m:r>
                </m:den>
              </m:f>
            </m:oMath>
            <w:r w:rsidRPr="00111EB6">
              <w:rPr>
                <w:rFonts w:eastAsia="Calibri"/>
                <w:lang w:eastAsia="en-US"/>
              </w:rPr>
              <w:t xml:space="preserve"> = 30г</w:t>
            </w:r>
          </w:p>
          <w:p w:rsidR="00111EB6" w:rsidRPr="00111EB6" w:rsidRDefault="00111EB6" w:rsidP="003C4955">
            <w:pPr>
              <w:tabs>
                <w:tab w:val="left" w:pos="1899"/>
              </w:tabs>
              <w:spacing w:after="200"/>
              <w:ind w:firstLine="708"/>
              <w:rPr>
                <w:rFonts w:eastAsia="Calibri"/>
                <w:lang w:eastAsia="en-US"/>
              </w:rPr>
            </w:pPr>
            <w:r w:rsidRPr="00111EB6">
              <w:rPr>
                <w:rFonts w:eastAsia="Calibri"/>
                <w:lang w:eastAsia="en-US"/>
              </w:rPr>
              <w:t xml:space="preserve">3) </w:t>
            </w:r>
            <w:r w:rsidRPr="00111EB6">
              <w:rPr>
                <w:rFonts w:eastAsia="Calibri"/>
                <w:lang w:val="en-US" w:eastAsia="en-US"/>
              </w:rPr>
              <w:t>m</w:t>
            </w:r>
            <w:r w:rsidRPr="00111EB6">
              <w:rPr>
                <w:rFonts w:eastAsia="Calibri"/>
                <w:vertAlign w:val="subscript"/>
                <w:lang w:eastAsia="en-US"/>
              </w:rPr>
              <w:t>р-ра2</w:t>
            </w:r>
            <w:r w:rsidRPr="00111EB6">
              <w:rPr>
                <w:rFonts w:eastAsia="Calibri"/>
                <w:lang w:eastAsia="en-US"/>
              </w:rPr>
              <w:tab/>
              <w:t>= 30 -  15= 15г</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lastRenderedPageBreak/>
              <w:t>4</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lastRenderedPageBreak/>
              <w:t>Ответ правильный и полный, включает все названные выше элементы</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3</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 xml:space="preserve">В ответе допущена одна ошибка </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2</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 xml:space="preserve">В ответе допущены две серьезные ошибки </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1</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Все элементы записаны неверно, либо нет ответа</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0</w:t>
            </w:r>
          </w:p>
        </w:tc>
      </w:tr>
    </w:tbl>
    <w:p w:rsidR="00111EB6" w:rsidRPr="00111EB6" w:rsidRDefault="00111EB6" w:rsidP="00111EB6"/>
    <w:p w:rsidR="00111EB6" w:rsidRPr="00111EB6" w:rsidRDefault="00111EB6" w:rsidP="00111EB6"/>
    <w:p w:rsidR="00111EB6" w:rsidRPr="00111EB6" w:rsidRDefault="00111EB6" w:rsidP="00111EB6"/>
    <w:p w:rsidR="00111EB6" w:rsidRPr="00111EB6" w:rsidRDefault="00111EB6" w:rsidP="00111EB6">
      <w:pPr>
        <w:spacing w:before="100" w:beforeAutospacing="1" w:after="100" w:afterAutospacing="1"/>
        <w:outlineLvl w:val="4"/>
        <w:rPr>
          <w:b/>
        </w:rPr>
      </w:pPr>
    </w:p>
    <w:p w:rsidR="00111EB6" w:rsidRPr="00111EB6" w:rsidRDefault="00111EB6" w:rsidP="00111EB6">
      <w:pPr>
        <w:spacing w:after="200"/>
        <w:rPr>
          <w:rFonts w:eastAsia="Calibri"/>
          <w:b/>
          <w:i/>
          <w:lang w:eastAsia="en-US"/>
        </w:rPr>
      </w:pPr>
      <w:r w:rsidRPr="00111EB6">
        <w:rPr>
          <w:b/>
          <w:i/>
        </w:rPr>
        <w:t>С2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72"/>
        <w:gridCol w:w="1098"/>
      </w:tblGrid>
      <w:tr w:rsidR="00111EB6" w:rsidRPr="00111EB6" w:rsidTr="003C4955">
        <w:tc>
          <w:tcPr>
            <w:tcW w:w="8472" w:type="dxa"/>
            <w:shd w:val="clear" w:color="auto" w:fill="auto"/>
          </w:tcPr>
          <w:p w:rsidR="00111EB6" w:rsidRPr="00111EB6" w:rsidRDefault="00111EB6" w:rsidP="003C4955">
            <w:pPr>
              <w:keepNext/>
              <w:keepLines/>
              <w:suppressLineNumbers/>
              <w:jc w:val="both"/>
              <w:rPr>
                <w:b/>
                <w:i/>
              </w:rPr>
            </w:pPr>
            <w:r w:rsidRPr="00111EB6">
              <w:rPr>
                <w:b/>
                <w:i/>
              </w:rPr>
              <w:t>Содержание верного ответа и указания по его оцениванию</w:t>
            </w:r>
          </w:p>
          <w:p w:rsidR="00111EB6" w:rsidRPr="00111EB6" w:rsidRDefault="00111EB6" w:rsidP="003C4955">
            <w:pPr>
              <w:keepNext/>
              <w:keepLines/>
              <w:suppressLineNumbers/>
              <w:jc w:val="both"/>
              <w:rPr>
                <w:b/>
                <w:i/>
              </w:rPr>
            </w:pPr>
            <w:r w:rsidRPr="00111EB6">
              <w:rPr>
                <w:b/>
                <w:i/>
              </w:rPr>
              <w:t>(допускаются иные формулировки ответа, не искажающие его смысл)</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Баллы</w:t>
            </w:r>
          </w:p>
        </w:tc>
      </w:tr>
      <w:tr w:rsidR="00111EB6" w:rsidRPr="00111EB6" w:rsidTr="003C4955">
        <w:tc>
          <w:tcPr>
            <w:tcW w:w="8472" w:type="dxa"/>
            <w:shd w:val="clear" w:color="auto" w:fill="auto"/>
          </w:tcPr>
          <w:p w:rsidR="00111EB6" w:rsidRPr="00111EB6" w:rsidRDefault="00111EB6" w:rsidP="003C4955">
            <w:pPr>
              <w:spacing w:after="200"/>
              <w:rPr>
                <w:rFonts w:eastAsia="Calibri"/>
                <w:lang w:eastAsia="en-US"/>
              </w:rPr>
            </w:pPr>
            <w:r w:rsidRPr="00111EB6">
              <w:t xml:space="preserve">Ответ правильный и полный, включает два изомера и два гомолога </w:t>
            </w:r>
            <w:r w:rsidRPr="00111EB6">
              <w:rPr>
                <w:rFonts w:eastAsia="Calibri"/>
                <w:lang w:eastAsia="en-US"/>
              </w:rPr>
              <w:t>изомеры имеют состав С7Н16</w:t>
            </w:r>
          </w:p>
          <w:p w:rsidR="00111EB6" w:rsidRPr="00111EB6" w:rsidRDefault="00111EB6" w:rsidP="003C4955">
            <w:pPr>
              <w:spacing w:after="200"/>
              <w:rPr>
                <w:rFonts w:eastAsia="Calibri"/>
                <w:lang w:eastAsia="en-US"/>
              </w:rPr>
            </w:pPr>
            <w:r w:rsidRPr="00111EB6">
              <w:rPr>
                <w:rFonts w:eastAsia="Calibri"/>
                <w:lang w:eastAsia="en-US"/>
              </w:rPr>
              <w:t>Гомологи различаются от С7Н16  на одну или несколько групп СН2</w:t>
            </w:r>
          </w:p>
          <w:p w:rsidR="00111EB6" w:rsidRPr="00111EB6" w:rsidRDefault="00111EB6" w:rsidP="003C4955">
            <w:pPr>
              <w:keepNext/>
              <w:keepLines/>
              <w:suppressLineNumbers/>
              <w:jc w:val="both"/>
            </w:pP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4</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 ответе записаны по одному гомологу или изомеру либо два изомера либо два гомолога</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3</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 ответе  записаны изомеры и гомологи, но допущены две ошибки в написании изомеров или гомологов</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2</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 ответе записаны изомеры и гомологи с с тремя – четырьмя ошибками, но хотя бы один изомер или гомолог записан верно</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1</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Все элементы записаны неверно, либо нет ответа</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0</w:t>
            </w:r>
          </w:p>
        </w:tc>
      </w:tr>
    </w:tbl>
    <w:p w:rsidR="00111EB6" w:rsidRPr="00111EB6" w:rsidRDefault="00111EB6" w:rsidP="00111EB6">
      <w:pPr>
        <w:tabs>
          <w:tab w:val="left" w:pos="3375"/>
        </w:tabs>
        <w:spacing w:after="200"/>
        <w:rPr>
          <w:b/>
        </w:rPr>
      </w:pPr>
    </w:p>
    <w:p w:rsidR="00111EB6" w:rsidRPr="00111EB6" w:rsidRDefault="00111EB6" w:rsidP="00111EB6">
      <w:pPr>
        <w:tabs>
          <w:tab w:val="left" w:pos="3375"/>
        </w:tabs>
        <w:spacing w:after="200"/>
        <w:rPr>
          <w:b/>
          <w:i/>
        </w:rPr>
      </w:pPr>
      <w:r w:rsidRPr="00111EB6">
        <w:rPr>
          <w:b/>
          <w:i/>
        </w:rPr>
        <w:t>С3.</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97"/>
        <w:gridCol w:w="1134"/>
      </w:tblGrid>
      <w:tr w:rsidR="00111EB6" w:rsidRPr="00111EB6" w:rsidTr="003C4955">
        <w:tc>
          <w:tcPr>
            <w:tcW w:w="8897" w:type="dxa"/>
            <w:shd w:val="clear" w:color="auto" w:fill="auto"/>
          </w:tcPr>
          <w:p w:rsidR="00111EB6" w:rsidRPr="00111EB6" w:rsidRDefault="00111EB6" w:rsidP="003C4955">
            <w:pPr>
              <w:keepNext/>
              <w:keepLines/>
              <w:suppressLineNumbers/>
              <w:jc w:val="both"/>
              <w:rPr>
                <w:b/>
                <w:i/>
              </w:rPr>
            </w:pPr>
            <w:r w:rsidRPr="00111EB6">
              <w:rPr>
                <w:b/>
                <w:i/>
              </w:rPr>
              <w:t>Содержание верного ответа и указания по его оцениванию</w:t>
            </w:r>
          </w:p>
          <w:p w:rsidR="00111EB6" w:rsidRPr="00111EB6" w:rsidRDefault="00111EB6" w:rsidP="003C4955">
            <w:pPr>
              <w:keepNext/>
              <w:keepLines/>
              <w:suppressLineNumbers/>
              <w:jc w:val="both"/>
              <w:rPr>
                <w:b/>
                <w:i/>
              </w:rPr>
            </w:pPr>
            <w:r w:rsidRPr="00111EB6">
              <w:rPr>
                <w:b/>
                <w:i/>
              </w:rPr>
              <w:t>(допускаются иные формулировки ответа, не искажающие его смысл)</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Баллы</w:t>
            </w:r>
          </w:p>
        </w:tc>
      </w:tr>
      <w:tr w:rsidR="00111EB6" w:rsidRPr="00111EB6" w:rsidTr="003C4955">
        <w:tc>
          <w:tcPr>
            <w:tcW w:w="8897" w:type="dxa"/>
            <w:shd w:val="clear" w:color="auto" w:fill="auto"/>
          </w:tcPr>
          <w:p w:rsidR="00111EB6" w:rsidRPr="00111EB6" w:rsidRDefault="00111EB6" w:rsidP="003C4955">
            <w:pPr>
              <w:spacing w:after="200"/>
            </w:pPr>
            <w:r w:rsidRPr="00111EB6">
              <w:t xml:space="preserve">Ответ правильный и полный, включает  все уравнения реакций </w:t>
            </w:r>
          </w:p>
          <w:p w:rsidR="00111EB6" w:rsidRPr="00111EB6" w:rsidRDefault="00111EB6" w:rsidP="003C4955">
            <w:pPr>
              <w:tabs>
                <w:tab w:val="left" w:pos="3375"/>
              </w:tabs>
              <w:spacing w:after="200"/>
            </w:pPr>
            <w:r w:rsidRPr="00111EB6">
              <w:t>CH2CL─CH2CL → CH2═CH2 → CH3─CH2OH</w:t>
            </w:r>
          </w:p>
          <w:p w:rsidR="00111EB6" w:rsidRPr="00111EB6" w:rsidRDefault="00111EB6" w:rsidP="003C4955">
            <w:pPr>
              <w:tabs>
                <w:tab w:val="left" w:pos="3375"/>
              </w:tabs>
              <w:spacing w:after="200"/>
            </w:pPr>
            <w:r w:rsidRPr="00111EB6">
              <w:t xml:space="preserve">1)  CH2CL─CH2CL + </w:t>
            </w:r>
            <w:r w:rsidRPr="00111EB6">
              <w:rPr>
                <w:lang w:val="en-US"/>
              </w:rPr>
              <w:t>Zn</w:t>
            </w:r>
            <w:r w:rsidRPr="00111EB6">
              <w:rPr>
                <w:rFonts w:ascii="Cambria Math" w:hAnsi="Cambria Math"/>
                <w:lang w:val="en-US"/>
              </w:rPr>
              <w:t>⟶</w:t>
            </w:r>
            <w:r w:rsidRPr="00111EB6">
              <w:t>CH2═CH2+</w:t>
            </w:r>
            <w:r w:rsidRPr="00111EB6">
              <w:rPr>
                <w:lang w:val="en-US"/>
              </w:rPr>
              <w:t>Zn</w:t>
            </w:r>
            <w:r w:rsidRPr="00111EB6">
              <w:t>CL2</w:t>
            </w:r>
          </w:p>
          <w:p w:rsidR="00111EB6" w:rsidRPr="00111EB6" w:rsidRDefault="00111EB6" w:rsidP="003C4955">
            <w:pPr>
              <w:tabs>
                <w:tab w:val="left" w:pos="3375"/>
              </w:tabs>
              <w:spacing w:after="200"/>
            </w:pPr>
            <w:r w:rsidRPr="00111EB6">
              <w:t xml:space="preserve">2)  CH2═CH2+ НОН </w:t>
            </w:r>
            <w:r w:rsidRPr="00111EB6">
              <w:rPr>
                <w:rFonts w:ascii="Cambria Math" w:hAnsi="Cambria Math"/>
              </w:rPr>
              <w:t>⟶</w:t>
            </w:r>
            <w:r w:rsidRPr="00111EB6">
              <w:t>CH3─CH2OH</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4</w:t>
            </w:r>
          </w:p>
        </w:tc>
      </w:tr>
      <w:tr w:rsidR="00111EB6" w:rsidRPr="00111EB6" w:rsidTr="003C4955">
        <w:tc>
          <w:tcPr>
            <w:tcW w:w="8897" w:type="dxa"/>
            <w:shd w:val="clear" w:color="auto" w:fill="auto"/>
          </w:tcPr>
          <w:p w:rsidR="00111EB6" w:rsidRPr="00111EB6" w:rsidRDefault="00111EB6" w:rsidP="003C4955">
            <w:pPr>
              <w:keepNext/>
              <w:keepLines/>
              <w:suppressLineNumbers/>
              <w:jc w:val="both"/>
            </w:pPr>
            <w:r w:rsidRPr="00111EB6">
              <w:lastRenderedPageBreak/>
              <w:t>В ответе записаны уравнения реакций с одной ошибкой</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3</w:t>
            </w:r>
          </w:p>
        </w:tc>
      </w:tr>
      <w:tr w:rsidR="00111EB6" w:rsidRPr="00111EB6" w:rsidTr="003C4955">
        <w:tc>
          <w:tcPr>
            <w:tcW w:w="8897" w:type="dxa"/>
            <w:shd w:val="clear" w:color="auto" w:fill="auto"/>
          </w:tcPr>
          <w:p w:rsidR="00111EB6" w:rsidRPr="00111EB6" w:rsidRDefault="00111EB6" w:rsidP="003C4955">
            <w:pPr>
              <w:keepNext/>
              <w:keepLines/>
              <w:suppressLineNumbers/>
              <w:jc w:val="both"/>
            </w:pPr>
            <w:r w:rsidRPr="00111EB6">
              <w:t>В ответе  записаны уравнения с двумя ошибками</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2</w:t>
            </w:r>
          </w:p>
        </w:tc>
      </w:tr>
      <w:tr w:rsidR="00111EB6" w:rsidRPr="00111EB6" w:rsidTr="003C4955">
        <w:tc>
          <w:tcPr>
            <w:tcW w:w="8897" w:type="dxa"/>
            <w:shd w:val="clear" w:color="auto" w:fill="auto"/>
          </w:tcPr>
          <w:p w:rsidR="00111EB6" w:rsidRPr="00111EB6" w:rsidRDefault="00111EB6" w:rsidP="003C4955">
            <w:pPr>
              <w:keepNext/>
              <w:keepLines/>
              <w:suppressLineNumbers/>
              <w:jc w:val="both"/>
            </w:pPr>
            <w:r w:rsidRPr="00111EB6">
              <w:t>В ответе записано только начало или конец уравнений реакций</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1</w:t>
            </w:r>
          </w:p>
        </w:tc>
      </w:tr>
      <w:tr w:rsidR="00111EB6" w:rsidRPr="00111EB6" w:rsidTr="003C4955">
        <w:tc>
          <w:tcPr>
            <w:tcW w:w="8897" w:type="dxa"/>
            <w:shd w:val="clear" w:color="auto" w:fill="auto"/>
          </w:tcPr>
          <w:p w:rsidR="00111EB6" w:rsidRPr="00111EB6" w:rsidRDefault="00111EB6" w:rsidP="003C4955">
            <w:pPr>
              <w:keepNext/>
              <w:keepLines/>
              <w:suppressLineNumbers/>
              <w:jc w:val="both"/>
            </w:pPr>
            <w:r w:rsidRPr="00111EB6">
              <w:t>Все элементы записаны неверно, либо нет ответа</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0</w:t>
            </w:r>
          </w:p>
        </w:tc>
      </w:tr>
    </w:tbl>
    <w:p w:rsidR="00111EB6" w:rsidRPr="00111EB6" w:rsidRDefault="00111EB6" w:rsidP="00111EB6">
      <w:pPr>
        <w:tabs>
          <w:tab w:val="left" w:pos="3375"/>
        </w:tabs>
        <w:spacing w:after="200"/>
        <w:rPr>
          <w:b/>
        </w:rPr>
      </w:pPr>
    </w:p>
    <w:p w:rsidR="00111EB6" w:rsidRPr="00111EB6" w:rsidRDefault="00111EB6" w:rsidP="00111EB6">
      <w:pPr>
        <w:rPr>
          <w:b/>
          <w:i/>
        </w:rPr>
      </w:pPr>
      <w:r w:rsidRPr="00111EB6">
        <w:rPr>
          <w:b/>
          <w:i/>
        </w:rPr>
        <w:t>Вариант 4</w:t>
      </w:r>
    </w:p>
    <w:p w:rsidR="00111EB6" w:rsidRPr="00111EB6" w:rsidRDefault="00111EB6" w:rsidP="00111EB6">
      <w:pPr>
        <w:tabs>
          <w:tab w:val="left" w:pos="3375"/>
        </w:tabs>
        <w:spacing w:after="200"/>
        <w:rPr>
          <w:b/>
        </w:rPr>
      </w:pPr>
      <w:r w:rsidRPr="00111EB6">
        <w:rPr>
          <w:b/>
        </w:rPr>
        <w:t>С1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72"/>
        <w:gridCol w:w="1098"/>
      </w:tblGrid>
      <w:tr w:rsidR="00111EB6" w:rsidRPr="00111EB6" w:rsidTr="003C4955">
        <w:tc>
          <w:tcPr>
            <w:tcW w:w="8472" w:type="dxa"/>
            <w:shd w:val="clear" w:color="auto" w:fill="auto"/>
          </w:tcPr>
          <w:p w:rsidR="00111EB6" w:rsidRPr="00111EB6" w:rsidRDefault="00111EB6" w:rsidP="003C4955">
            <w:pPr>
              <w:keepNext/>
              <w:keepLines/>
              <w:suppressLineNumbers/>
              <w:jc w:val="both"/>
              <w:rPr>
                <w:b/>
                <w:i/>
              </w:rPr>
            </w:pPr>
            <w:r w:rsidRPr="00111EB6">
              <w:rPr>
                <w:b/>
                <w:i/>
              </w:rPr>
              <w:t>Содержание верного ответа и указания по его оцениванию</w:t>
            </w:r>
          </w:p>
          <w:p w:rsidR="00111EB6" w:rsidRPr="00111EB6" w:rsidRDefault="00111EB6" w:rsidP="003C4955">
            <w:pPr>
              <w:keepNext/>
              <w:keepLines/>
              <w:suppressLineNumbers/>
              <w:jc w:val="both"/>
              <w:rPr>
                <w:b/>
                <w:i/>
              </w:rPr>
            </w:pPr>
            <w:r w:rsidRPr="00111EB6">
              <w:rPr>
                <w:b/>
                <w:i/>
              </w:rPr>
              <w:t>(допускаются иные формулировки ответа, не искажающие его смысл)</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Баллы</w:t>
            </w:r>
          </w:p>
        </w:tc>
      </w:tr>
      <w:tr w:rsidR="00111EB6" w:rsidRPr="00111EB6" w:rsidTr="003C4955">
        <w:tc>
          <w:tcPr>
            <w:tcW w:w="8472" w:type="dxa"/>
            <w:shd w:val="clear" w:color="auto" w:fill="auto"/>
          </w:tcPr>
          <w:p w:rsidR="00111EB6" w:rsidRPr="00111EB6" w:rsidRDefault="00111EB6" w:rsidP="003C4955">
            <w:pPr>
              <w:spacing w:after="200"/>
              <w:rPr>
                <w:rFonts w:eastAsia="Calibri"/>
                <w:lang w:eastAsia="en-US"/>
              </w:rPr>
            </w:pPr>
            <w:r w:rsidRPr="00111EB6">
              <w:t>Ответ правильный и полный, включает все существенные моменты</w:t>
            </w:r>
          </w:p>
          <w:p w:rsidR="00111EB6" w:rsidRPr="00111EB6" w:rsidRDefault="00111EB6" w:rsidP="003C4955">
            <w:pPr>
              <w:spacing w:after="200"/>
              <w:rPr>
                <w:rFonts w:eastAsia="Calibri"/>
                <w:lang w:eastAsia="en-US"/>
              </w:rPr>
            </w:pPr>
            <w:r w:rsidRPr="00111EB6">
              <w:rPr>
                <w:rFonts w:eastAsia="Calibri"/>
                <w:lang w:eastAsia="en-US"/>
              </w:rPr>
              <w:t xml:space="preserve">Дано: </w:t>
            </w:r>
            <w:r w:rsidRPr="00111EB6">
              <w:rPr>
                <w:rFonts w:eastAsia="Calibri"/>
                <w:lang w:val="en-US" w:eastAsia="en-US"/>
              </w:rPr>
              <w:t>m</w:t>
            </w:r>
            <w:r w:rsidRPr="00111EB6">
              <w:rPr>
                <w:rFonts w:eastAsia="Calibri"/>
                <w:vertAlign w:val="subscript"/>
                <w:lang w:eastAsia="en-US"/>
              </w:rPr>
              <w:t>р-ра</w:t>
            </w:r>
            <w:r w:rsidRPr="00111EB6">
              <w:rPr>
                <w:rFonts w:eastAsia="Calibri"/>
                <w:lang w:eastAsia="en-US"/>
              </w:rPr>
              <w:t>=200г</w:t>
            </w:r>
          </w:p>
          <w:p w:rsidR="00111EB6" w:rsidRPr="00111EB6" w:rsidRDefault="00111EB6" w:rsidP="003C4955">
            <w:pPr>
              <w:spacing w:after="200"/>
              <w:rPr>
                <w:rFonts w:eastAsia="Calibri"/>
                <w:lang w:eastAsia="en-US"/>
              </w:rPr>
            </w:pPr>
            <w:r w:rsidRPr="00111EB6">
              <w:rPr>
                <w:rFonts w:eastAsia="Calibri"/>
                <w:lang w:eastAsia="en-US"/>
              </w:rPr>
              <w:t xml:space="preserve">          </w:t>
            </w:r>
            <w:r w:rsidRPr="00111EB6">
              <w:rPr>
                <w:rFonts w:eastAsia="Calibri"/>
                <w:lang w:val="en-US" w:eastAsia="en-US"/>
              </w:rPr>
              <w:t>m</w:t>
            </w:r>
            <w:r w:rsidRPr="00111EB6">
              <w:rPr>
                <w:rFonts w:eastAsia="Calibri"/>
                <w:lang w:eastAsia="en-US"/>
              </w:rPr>
              <w:t xml:space="preserve"> </w:t>
            </w:r>
            <w:r w:rsidRPr="00111EB6">
              <w:rPr>
                <w:rFonts w:eastAsia="Calibri"/>
                <w:vertAlign w:val="subscript"/>
                <w:lang w:eastAsia="en-US"/>
              </w:rPr>
              <w:t>р-ра</w:t>
            </w:r>
            <w:r w:rsidRPr="00111EB6">
              <w:rPr>
                <w:rFonts w:eastAsia="Calibri"/>
                <w:lang w:eastAsia="en-US"/>
              </w:rPr>
              <w:t>=30г</w:t>
            </w:r>
          </w:p>
          <w:p w:rsidR="00111EB6" w:rsidRPr="00111EB6" w:rsidRDefault="00111EB6" w:rsidP="003C4955">
            <w:pPr>
              <w:spacing w:after="200"/>
              <w:rPr>
                <w:rFonts w:eastAsia="Calibri"/>
                <w:lang w:eastAsia="en-US"/>
              </w:rPr>
            </w:pPr>
            <w:r w:rsidRPr="00111EB6">
              <w:rPr>
                <w:rFonts w:eastAsia="Calibri"/>
                <w:lang w:eastAsia="en-US"/>
              </w:rPr>
              <w:t xml:space="preserve">          ω</w:t>
            </w:r>
            <w:r w:rsidRPr="00111EB6">
              <w:rPr>
                <w:rFonts w:eastAsia="Calibri"/>
                <w:vertAlign w:val="subscript"/>
                <w:lang w:eastAsia="en-US"/>
              </w:rPr>
              <w:t>1</w:t>
            </w:r>
            <w:r w:rsidRPr="00111EB6">
              <w:rPr>
                <w:rFonts w:eastAsia="Calibri"/>
                <w:lang w:eastAsia="en-US"/>
              </w:rPr>
              <w:t xml:space="preserve"> = 15%</w:t>
            </w:r>
          </w:p>
          <w:p w:rsidR="00111EB6" w:rsidRPr="00111EB6" w:rsidRDefault="00111EB6" w:rsidP="003C4955">
            <w:pPr>
              <w:spacing w:after="200"/>
              <w:ind w:firstLine="708"/>
              <w:rPr>
                <w:rFonts w:eastAsia="Calibri"/>
                <w:lang w:eastAsia="en-US"/>
              </w:rPr>
            </w:pPr>
            <w:r w:rsidRPr="00111EB6">
              <w:rPr>
                <w:rFonts w:eastAsia="Calibri"/>
                <w:lang w:eastAsia="en-US"/>
              </w:rPr>
              <w:t>ω</w:t>
            </w:r>
            <w:r w:rsidRPr="00111EB6">
              <w:rPr>
                <w:rFonts w:eastAsia="Calibri"/>
                <w:vertAlign w:val="subscript"/>
                <w:lang w:eastAsia="en-US"/>
              </w:rPr>
              <w:t>2</w:t>
            </w:r>
            <w:r w:rsidRPr="00111EB6">
              <w:rPr>
                <w:rFonts w:eastAsia="Calibri"/>
                <w:lang w:eastAsia="en-US"/>
              </w:rPr>
              <w:t xml:space="preserve"> = 10%</w:t>
            </w:r>
          </w:p>
          <w:p w:rsidR="00111EB6" w:rsidRPr="00111EB6" w:rsidRDefault="00111EB6" w:rsidP="003C4955">
            <w:pPr>
              <w:spacing w:after="200"/>
              <w:ind w:firstLine="708"/>
              <w:rPr>
                <w:rFonts w:eastAsia="Calibri"/>
                <w:lang w:eastAsia="en-US"/>
              </w:rPr>
            </w:pPr>
            <w:r w:rsidRPr="00111EB6">
              <w:rPr>
                <w:rFonts w:eastAsia="Calibri"/>
                <w:lang w:eastAsia="en-US"/>
              </w:rPr>
              <w:t xml:space="preserve">1) </w:t>
            </w:r>
            <w:r w:rsidRPr="00111EB6">
              <w:rPr>
                <w:rFonts w:eastAsia="Calibri"/>
                <w:lang w:val="en-US" w:eastAsia="en-US"/>
              </w:rPr>
              <w:t>m</w:t>
            </w:r>
            <w:r w:rsidRPr="00111EB6">
              <w:rPr>
                <w:rFonts w:eastAsia="Calibri"/>
                <w:lang w:eastAsia="en-US"/>
              </w:rPr>
              <w:t xml:space="preserve"> </w:t>
            </w:r>
            <w:r w:rsidRPr="00111EB6">
              <w:rPr>
                <w:rFonts w:eastAsia="Calibri"/>
                <w:vertAlign w:val="subscript"/>
                <w:lang w:eastAsia="en-US"/>
              </w:rPr>
              <w:t>в-ва</w:t>
            </w:r>
            <w:r w:rsidRPr="00111EB6">
              <w:rPr>
                <w:rFonts w:eastAsia="Calibri"/>
                <w:lang w:eastAsia="en-US"/>
              </w:rPr>
              <w:t xml:space="preserve"> = </w:t>
            </w:r>
            <m:oMath>
              <m:f>
                <m:fPr>
                  <m:ctrlPr>
                    <w:rPr>
                      <w:rFonts w:ascii="Cambria Math" w:eastAsia="Calibri" w:hAnsi="Cambria Math"/>
                      <w:i/>
                      <w:lang w:eastAsia="en-US"/>
                    </w:rPr>
                  </m:ctrlPr>
                </m:fPr>
                <m:num>
                  <m:r>
                    <m:rPr>
                      <m:sty m:val="p"/>
                    </m:rPr>
                    <w:rPr>
                      <w:rFonts w:ascii="Cambria Math" w:eastAsia="Calibri"/>
                      <w:lang w:eastAsia="en-US"/>
                    </w:rPr>
                    <m:t>ω∙</m:t>
                  </m:r>
                  <m:r>
                    <m:rPr>
                      <m:sty m:val="p"/>
                    </m:rPr>
                    <w:rPr>
                      <w:rFonts w:ascii="Cambria Math" w:eastAsia="Calibri"/>
                      <w:lang w:val="en-US" w:eastAsia="en-US"/>
                    </w:rPr>
                    <m:t>m</m:t>
                  </m:r>
                  <m:r>
                    <m:rPr>
                      <m:sty m:val="p"/>
                    </m:rPr>
                    <w:rPr>
                      <w:rFonts w:ascii="Cambria Math" w:eastAsia="Calibri"/>
                      <w:vertAlign w:val="subscript"/>
                      <w:lang w:eastAsia="en-US"/>
                    </w:rPr>
                    <m:t>р-ра</m:t>
                  </m:r>
                </m:num>
                <m:den>
                  <m:r>
                    <w:rPr>
                      <w:rFonts w:ascii="Cambria Math" w:eastAsia="Calibri"/>
                      <w:lang w:eastAsia="en-US"/>
                    </w:rPr>
                    <m:t>100</m:t>
                  </m:r>
                </m:den>
              </m:f>
            </m:oMath>
            <w:r w:rsidRPr="00111EB6">
              <w:rPr>
                <w:rFonts w:eastAsia="Calibri"/>
                <w:lang w:eastAsia="en-US"/>
              </w:rPr>
              <w:t xml:space="preserve"> = </w:t>
            </w:r>
            <m:oMath>
              <m:f>
                <m:fPr>
                  <m:ctrlPr>
                    <w:rPr>
                      <w:rFonts w:ascii="Cambria Math" w:eastAsia="Calibri" w:hAnsi="Cambria Math"/>
                      <w:i/>
                      <w:lang w:eastAsia="en-US"/>
                    </w:rPr>
                  </m:ctrlPr>
                </m:fPr>
                <m:num>
                  <m:r>
                    <w:rPr>
                      <w:rFonts w:ascii="Cambria Math" w:eastAsia="Calibri"/>
                      <w:lang w:eastAsia="en-US"/>
                    </w:rPr>
                    <m:t>15</m:t>
                  </m:r>
                  <m:r>
                    <w:rPr>
                      <w:rFonts w:ascii="Cambria Math" w:eastAsia="Calibri"/>
                      <w:lang w:eastAsia="en-US"/>
                    </w:rPr>
                    <m:t>∙</m:t>
                  </m:r>
                  <m:r>
                    <w:rPr>
                      <w:rFonts w:ascii="Cambria Math" w:eastAsia="Calibri"/>
                      <w:lang w:eastAsia="en-US"/>
                    </w:rPr>
                    <m:t>200</m:t>
                  </m:r>
                </m:num>
                <m:den>
                  <m:r>
                    <w:rPr>
                      <w:rFonts w:ascii="Cambria Math" w:eastAsia="Calibri"/>
                      <w:lang w:eastAsia="en-US"/>
                    </w:rPr>
                    <m:t>100</m:t>
                  </m:r>
                </m:den>
              </m:f>
            </m:oMath>
            <w:r w:rsidRPr="00111EB6">
              <w:rPr>
                <w:rFonts w:eastAsia="Calibri"/>
                <w:lang w:eastAsia="en-US"/>
              </w:rPr>
              <w:t xml:space="preserve"> = 30г</w:t>
            </w:r>
          </w:p>
          <w:p w:rsidR="00111EB6" w:rsidRPr="00111EB6" w:rsidRDefault="00111EB6" w:rsidP="003C4955">
            <w:pPr>
              <w:spacing w:after="200"/>
              <w:ind w:firstLine="708"/>
              <w:rPr>
                <w:rFonts w:eastAsia="Calibri"/>
                <w:lang w:eastAsia="en-US"/>
              </w:rPr>
            </w:pPr>
            <w:r w:rsidRPr="00111EB6">
              <w:rPr>
                <w:rFonts w:eastAsia="Calibri"/>
                <w:lang w:eastAsia="en-US"/>
              </w:rPr>
              <w:t xml:space="preserve">2) </w:t>
            </w:r>
            <w:r w:rsidRPr="00111EB6">
              <w:rPr>
                <w:rFonts w:eastAsia="Calibri"/>
                <w:lang w:val="en-US" w:eastAsia="en-US"/>
              </w:rPr>
              <w:t>m</w:t>
            </w:r>
            <w:r w:rsidRPr="00111EB6">
              <w:rPr>
                <w:rFonts w:eastAsia="Calibri"/>
                <w:lang w:eastAsia="en-US"/>
              </w:rPr>
              <w:t xml:space="preserve"> </w:t>
            </w:r>
            <w:r w:rsidRPr="00111EB6">
              <w:rPr>
                <w:rFonts w:eastAsia="Calibri"/>
                <w:vertAlign w:val="subscript"/>
                <w:lang w:eastAsia="en-US"/>
              </w:rPr>
              <w:t>в-ва2</w:t>
            </w:r>
            <w:r w:rsidRPr="00111EB6">
              <w:rPr>
                <w:rFonts w:eastAsia="Calibri"/>
                <w:lang w:eastAsia="en-US"/>
              </w:rPr>
              <w:t xml:space="preserve"> = </w:t>
            </w:r>
            <m:oMath>
              <m:f>
                <m:fPr>
                  <m:ctrlPr>
                    <w:rPr>
                      <w:rFonts w:ascii="Cambria Math" w:eastAsia="Calibri" w:hAnsi="Cambria Math"/>
                      <w:i/>
                      <w:lang w:eastAsia="en-US"/>
                    </w:rPr>
                  </m:ctrlPr>
                </m:fPr>
                <m:num>
                  <m:r>
                    <m:rPr>
                      <m:sty m:val="p"/>
                    </m:rPr>
                    <w:rPr>
                      <w:rFonts w:ascii="Cambria Math" w:eastAsia="Calibri"/>
                      <w:lang w:eastAsia="en-US"/>
                    </w:rPr>
                    <m:t>ω∙</m:t>
                  </m:r>
                  <m:r>
                    <m:rPr>
                      <m:sty m:val="p"/>
                    </m:rPr>
                    <w:rPr>
                      <w:rFonts w:ascii="Cambria Math" w:eastAsia="Calibri"/>
                      <w:lang w:val="en-US" w:eastAsia="en-US"/>
                    </w:rPr>
                    <m:t>m</m:t>
                  </m:r>
                  <m:r>
                    <m:rPr>
                      <m:sty m:val="p"/>
                    </m:rPr>
                    <w:rPr>
                      <w:rFonts w:ascii="Cambria Math" w:eastAsia="Calibri"/>
                      <w:vertAlign w:val="subscript"/>
                      <w:lang w:eastAsia="en-US"/>
                    </w:rPr>
                    <m:t>р-ра</m:t>
                  </m:r>
                </m:num>
                <m:den>
                  <m:r>
                    <w:rPr>
                      <w:rFonts w:ascii="Cambria Math" w:eastAsia="Calibri"/>
                      <w:lang w:eastAsia="en-US"/>
                    </w:rPr>
                    <m:t>100</m:t>
                  </m:r>
                </m:den>
              </m:f>
            </m:oMath>
            <w:r w:rsidRPr="00111EB6">
              <w:rPr>
                <w:rFonts w:eastAsia="Calibri"/>
                <w:lang w:eastAsia="en-US"/>
              </w:rPr>
              <w:t xml:space="preserve"> = </w:t>
            </w:r>
            <m:oMath>
              <m:f>
                <m:fPr>
                  <m:ctrlPr>
                    <w:rPr>
                      <w:rFonts w:ascii="Cambria Math" w:eastAsia="Calibri" w:hAnsi="Cambria Math"/>
                      <w:i/>
                      <w:lang w:eastAsia="en-US"/>
                    </w:rPr>
                  </m:ctrlPr>
                </m:fPr>
                <m:num>
                  <m:r>
                    <w:rPr>
                      <w:rFonts w:ascii="Cambria Math" w:eastAsia="Calibri"/>
                      <w:lang w:eastAsia="en-US"/>
                    </w:rPr>
                    <m:t>10</m:t>
                  </m:r>
                  <m:r>
                    <w:rPr>
                      <w:rFonts w:ascii="Cambria Math" w:eastAsia="Calibri"/>
                      <w:lang w:eastAsia="en-US"/>
                    </w:rPr>
                    <m:t>∙</m:t>
                  </m:r>
                  <m:r>
                    <w:rPr>
                      <w:rFonts w:ascii="Cambria Math" w:eastAsia="Calibri"/>
                      <w:lang w:eastAsia="en-US"/>
                    </w:rPr>
                    <m:t>150</m:t>
                  </m:r>
                </m:num>
                <m:den>
                  <m:r>
                    <w:rPr>
                      <w:rFonts w:ascii="Cambria Math" w:eastAsia="Calibri"/>
                      <w:lang w:eastAsia="en-US"/>
                    </w:rPr>
                    <m:t>100</m:t>
                  </m:r>
                </m:den>
              </m:f>
            </m:oMath>
            <w:r w:rsidRPr="00111EB6">
              <w:rPr>
                <w:rFonts w:eastAsia="Calibri"/>
                <w:lang w:eastAsia="en-US"/>
              </w:rPr>
              <w:t xml:space="preserve"> = 15г</w:t>
            </w:r>
          </w:p>
          <w:p w:rsidR="00111EB6" w:rsidRPr="00111EB6" w:rsidRDefault="00111EB6" w:rsidP="003C4955">
            <w:pPr>
              <w:tabs>
                <w:tab w:val="left" w:pos="1899"/>
              </w:tabs>
              <w:spacing w:after="200"/>
              <w:ind w:firstLine="708"/>
              <w:rPr>
                <w:rFonts w:eastAsia="Calibri"/>
                <w:lang w:eastAsia="en-US"/>
              </w:rPr>
            </w:pPr>
            <w:r w:rsidRPr="00111EB6">
              <w:rPr>
                <w:rFonts w:eastAsia="Calibri"/>
                <w:lang w:eastAsia="en-US"/>
              </w:rPr>
              <w:t xml:space="preserve">3) </w:t>
            </w:r>
            <w:r w:rsidRPr="00111EB6">
              <w:rPr>
                <w:rFonts w:eastAsia="Calibri"/>
                <w:lang w:val="en-US" w:eastAsia="en-US"/>
              </w:rPr>
              <w:t>m</w:t>
            </w:r>
            <w:r w:rsidRPr="00111EB6">
              <w:rPr>
                <w:rFonts w:eastAsia="Calibri"/>
                <w:vertAlign w:val="subscript"/>
                <w:lang w:eastAsia="en-US"/>
              </w:rPr>
              <w:t>р-ра3</w:t>
            </w:r>
            <w:r w:rsidRPr="00111EB6">
              <w:rPr>
                <w:rFonts w:eastAsia="Calibri"/>
                <w:lang w:eastAsia="en-US"/>
              </w:rPr>
              <w:tab/>
              <w:t>= 200+ 150= 350г</w:t>
            </w:r>
          </w:p>
          <w:p w:rsidR="00111EB6" w:rsidRPr="00111EB6" w:rsidRDefault="00111EB6" w:rsidP="003C4955">
            <w:pPr>
              <w:tabs>
                <w:tab w:val="left" w:pos="1899"/>
              </w:tabs>
              <w:spacing w:after="200"/>
              <w:ind w:firstLine="708"/>
              <w:rPr>
                <w:rFonts w:eastAsia="Calibri"/>
                <w:lang w:eastAsia="en-US"/>
              </w:rPr>
            </w:pPr>
            <w:r w:rsidRPr="00111EB6">
              <w:rPr>
                <w:rFonts w:eastAsia="Calibri"/>
                <w:lang w:eastAsia="en-US"/>
              </w:rPr>
              <w:t xml:space="preserve">4) </w:t>
            </w:r>
            <w:r w:rsidRPr="00111EB6">
              <w:rPr>
                <w:rFonts w:eastAsia="Calibri"/>
                <w:lang w:val="en-US" w:eastAsia="en-US"/>
              </w:rPr>
              <w:t>m</w:t>
            </w:r>
            <w:r w:rsidRPr="00111EB6">
              <w:rPr>
                <w:rFonts w:eastAsia="Calibri"/>
                <w:vertAlign w:val="subscript"/>
                <w:lang w:eastAsia="en-US"/>
              </w:rPr>
              <w:t>в-ва3</w:t>
            </w:r>
            <w:r w:rsidRPr="00111EB6">
              <w:rPr>
                <w:rFonts w:eastAsia="Calibri"/>
                <w:lang w:eastAsia="en-US"/>
              </w:rPr>
              <w:tab/>
              <w:t>= 30г + 15г = 45г</w:t>
            </w:r>
          </w:p>
          <w:p w:rsidR="00111EB6" w:rsidRPr="00111EB6" w:rsidRDefault="00111EB6" w:rsidP="003C4955">
            <w:pPr>
              <w:tabs>
                <w:tab w:val="left" w:pos="1899"/>
              </w:tabs>
              <w:spacing w:after="200"/>
              <w:ind w:firstLine="708"/>
              <w:rPr>
                <w:rFonts w:eastAsia="Calibri"/>
                <w:lang w:eastAsia="en-US"/>
              </w:rPr>
            </w:pPr>
            <w:r w:rsidRPr="00111EB6">
              <w:rPr>
                <w:rFonts w:eastAsia="Calibri"/>
                <w:lang w:eastAsia="en-US"/>
              </w:rPr>
              <w:t>4) ω</w:t>
            </w:r>
            <w:r w:rsidRPr="00111EB6">
              <w:rPr>
                <w:rFonts w:eastAsia="Calibri"/>
                <w:vertAlign w:val="subscript"/>
                <w:lang w:eastAsia="en-US"/>
              </w:rPr>
              <w:t>2</w:t>
            </w:r>
            <w:r w:rsidRPr="00111EB6">
              <w:rPr>
                <w:rFonts w:eastAsia="Calibri"/>
                <w:lang w:eastAsia="en-US"/>
              </w:rPr>
              <w:t xml:space="preserve"> = 45/350∙100 = 12,8%</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4</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Ответ правильный и полный, включает все названные выше элементы</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3</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 xml:space="preserve">В ответе допущена одна ошибка </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2</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 xml:space="preserve">В ответе допущены две серьезные ошибки </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1</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Все элементы записаны неверно, либо нет ответа</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0</w:t>
            </w:r>
          </w:p>
        </w:tc>
      </w:tr>
    </w:tbl>
    <w:p w:rsidR="00111EB6" w:rsidRPr="00111EB6" w:rsidRDefault="00111EB6" w:rsidP="00111EB6">
      <w:pPr>
        <w:tabs>
          <w:tab w:val="left" w:pos="3375"/>
        </w:tabs>
        <w:spacing w:after="200"/>
        <w:rPr>
          <w:b/>
        </w:rPr>
      </w:pPr>
    </w:p>
    <w:p w:rsidR="00111EB6" w:rsidRPr="00111EB6" w:rsidRDefault="00111EB6" w:rsidP="00111EB6">
      <w:pPr>
        <w:tabs>
          <w:tab w:val="left" w:pos="3375"/>
        </w:tabs>
        <w:spacing w:after="200"/>
        <w:rPr>
          <w:b/>
          <w:i/>
        </w:rPr>
      </w:pPr>
      <w:r w:rsidRPr="00111EB6">
        <w:rPr>
          <w:b/>
          <w:i/>
        </w:rPr>
        <w:t>С2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72"/>
        <w:gridCol w:w="1098"/>
      </w:tblGrid>
      <w:tr w:rsidR="00111EB6" w:rsidRPr="00111EB6" w:rsidTr="003C4955">
        <w:tc>
          <w:tcPr>
            <w:tcW w:w="8472" w:type="dxa"/>
            <w:shd w:val="clear" w:color="auto" w:fill="auto"/>
          </w:tcPr>
          <w:p w:rsidR="00111EB6" w:rsidRPr="00111EB6" w:rsidRDefault="00111EB6" w:rsidP="003C4955">
            <w:pPr>
              <w:keepNext/>
              <w:keepLines/>
              <w:suppressLineNumbers/>
              <w:jc w:val="both"/>
              <w:rPr>
                <w:b/>
                <w:i/>
              </w:rPr>
            </w:pPr>
            <w:r w:rsidRPr="00111EB6">
              <w:rPr>
                <w:b/>
                <w:i/>
              </w:rPr>
              <w:t>Содержание верного ответа и указания по его оцениванию</w:t>
            </w:r>
          </w:p>
          <w:p w:rsidR="00111EB6" w:rsidRPr="00111EB6" w:rsidRDefault="00111EB6" w:rsidP="003C4955">
            <w:pPr>
              <w:keepNext/>
              <w:keepLines/>
              <w:suppressLineNumbers/>
              <w:jc w:val="both"/>
              <w:rPr>
                <w:b/>
                <w:i/>
              </w:rPr>
            </w:pPr>
            <w:r w:rsidRPr="00111EB6">
              <w:rPr>
                <w:b/>
                <w:i/>
              </w:rPr>
              <w:t>(допускаются иные формулировки ответа, не искажающие его смысл)</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Баллы</w:t>
            </w:r>
          </w:p>
        </w:tc>
      </w:tr>
      <w:tr w:rsidR="00111EB6" w:rsidRPr="00111EB6" w:rsidTr="003C4955">
        <w:tc>
          <w:tcPr>
            <w:tcW w:w="8472" w:type="dxa"/>
            <w:shd w:val="clear" w:color="auto" w:fill="auto"/>
          </w:tcPr>
          <w:p w:rsidR="00111EB6" w:rsidRPr="00111EB6" w:rsidRDefault="00111EB6" w:rsidP="003C4955">
            <w:pPr>
              <w:spacing w:after="200"/>
              <w:rPr>
                <w:rFonts w:eastAsia="Calibri"/>
                <w:lang w:eastAsia="en-US"/>
              </w:rPr>
            </w:pPr>
            <w:r w:rsidRPr="00111EB6">
              <w:t xml:space="preserve">Ответ правильный и полный, включает два изомера и два гомолога </w:t>
            </w:r>
            <w:r w:rsidRPr="00111EB6">
              <w:rPr>
                <w:rFonts w:eastAsia="Calibri"/>
                <w:lang w:eastAsia="en-US"/>
              </w:rPr>
              <w:t>изомеры имеют состав С7Н16</w:t>
            </w:r>
          </w:p>
          <w:p w:rsidR="00111EB6" w:rsidRPr="00111EB6" w:rsidRDefault="00111EB6" w:rsidP="003C4955">
            <w:pPr>
              <w:spacing w:after="200"/>
              <w:rPr>
                <w:rFonts w:eastAsia="Calibri"/>
                <w:lang w:eastAsia="en-US"/>
              </w:rPr>
            </w:pPr>
            <w:r w:rsidRPr="00111EB6">
              <w:rPr>
                <w:rFonts w:eastAsia="Calibri"/>
                <w:lang w:eastAsia="en-US"/>
              </w:rPr>
              <w:t>Гомологи различаются от С7Н16  на одну или несколько групп СН2</w:t>
            </w:r>
          </w:p>
          <w:p w:rsidR="00111EB6" w:rsidRPr="00111EB6" w:rsidRDefault="00111EB6" w:rsidP="003C4955">
            <w:pPr>
              <w:keepNext/>
              <w:keepLines/>
              <w:suppressLineNumbers/>
              <w:jc w:val="both"/>
            </w:pP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4</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 ответе записаны по одному гомологу или изомеру либо два изомера либо два гомолога</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3</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 ответе  записаны изомеры и гомологи, но допущены две ошибки в написании изомеров или гомологов</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2</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 ответе записаны изомеры и гомологи с с тремя – четырьмя ошибками, но хотя бы один изомер или гомолог записан верно</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1</w:t>
            </w:r>
          </w:p>
        </w:tc>
      </w:tr>
      <w:tr w:rsidR="00111EB6" w:rsidRPr="00111EB6" w:rsidTr="003C4955">
        <w:tc>
          <w:tcPr>
            <w:tcW w:w="8472" w:type="dxa"/>
            <w:shd w:val="clear" w:color="auto" w:fill="auto"/>
          </w:tcPr>
          <w:p w:rsidR="00111EB6" w:rsidRPr="00111EB6" w:rsidRDefault="00111EB6" w:rsidP="003C4955">
            <w:pPr>
              <w:keepNext/>
              <w:keepLines/>
              <w:suppressLineNumbers/>
              <w:jc w:val="both"/>
            </w:pPr>
            <w:r w:rsidRPr="00111EB6">
              <w:t>Все элементы записаны неверно, либо нет ответа</w:t>
            </w:r>
          </w:p>
        </w:tc>
        <w:tc>
          <w:tcPr>
            <w:tcW w:w="1098" w:type="dxa"/>
            <w:shd w:val="clear" w:color="auto" w:fill="auto"/>
            <w:vAlign w:val="center"/>
          </w:tcPr>
          <w:p w:rsidR="00111EB6" w:rsidRPr="00111EB6" w:rsidRDefault="00111EB6" w:rsidP="003C4955">
            <w:pPr>
              <w:keepNext/>
              <w:keepLines/>
              <w:suppressLineNumbers/>
              <w:jc w:val="center"/>
              <w:rPr>
                <w:b/>
                <w:i/>
              </w:rPr>
            </w:pPr>
            <w:r w:rsidRPr="00111EB6">
              <w:rPr>
                <w:b/>
                <w:i/>
              </w:rPr>
              <w:t>0</w:t>
            </w:r>
          </w:p>
        </w:tc>
      </w:tr>
    </w:tbl>
    <w:p w:rsidR="00111EB6" w:rsidRPr="00111EB6" w:rsidRDefault="00111EB6" w:rsidP="00111EB6">
      <w:pPr>
        <w:rPr>
          <w:rFonts w:eastAsia="Calibri"/>
          <w:b/>
          <w:lang w:eastAsia="en-US"/>
        </w:rPr>
      </w:pPr>
    </w:p>
    <w:p w:rsidR="00111EB6" w:rsidRPr="00111EB6" w:rsidRDefault="00111EB6" w:rsidP="00111EB6">
      <w:pPr>
        <w:rPr>
          <w:rFonts w:eastAsia="Calibri"/>
          <w:b/>
          <w:i/>
          <w:lang w:eastAsia="en-US"/>
        </w:rPr>
      </w:pPr>
      <w:r w:rsidRPr="00111EB6">
        <w:rPr>
          <w:rFonts w:eastAsia="Calibri"/>
          <w:b/>
          <w:i/>
          <w:lang w:eastAsia="en-US"/>
        </w:rPr>
        <w:t xml:space="preserve">С3.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97"/>
        <w:gridCol w:w="1134"/>
      </w:tblGrid>
      <w:tr w:rsidR="00111EB6" w:rsidRPr="00111EB6" w:rsidTr="003C4955">
        <w:tc>
          <w:tcPr>
            <w:tcW w:w="8897" w:type="dxa"/>
            <w:shd w:val="clear" w:color="auto" w:fill="auto"/>
          </w:tcPr>
          <w:p w:rsidR="00111EB6" w:rsidRPr="00111EB6" w:rsidRDefault="00111EB6" w:rsidP="003C4955">
            <w:pPr>
              <w:keepNext/>
              <w:keepLines/>
              <w:suppressLineNumbers/>
              <w:jc w:val="both"/>
              <w:rPr>
                <w:b/>
                <w:i/>
              </w:rPr>
            </w:pPr>
            <w:r w:rsidRPr="00111EB6">
              <w:rPr>
                <w:b/>
                <w:i/>
              </w:rPr>
              <w:lastRenderedPageBreak/>
              <w:t>Содержание верного ответа и указания по его оцениванию</w:t>
            </w:r>
          </w:p>
          <w:p w:rsidR="00111EB6" w:rsidRPr="00111EB6" w:rsidRDefault="00111EB6" w:rsidP="003C4955">
            <w:pPr>
              <w:keepNext/>
              <w:keepLines/>
              <w:suppressLineNumbers/>
              <w:jc w:val="both"/>
              <w:rPr>
                <w:b/>
                <w:i/>
              </w:rPr>
            </w:pPr>
            <w:r w:rsidRPr="00111EB6">
              <w:rPr>
                <w:b/>
                <w:i/>
              </w:rPr>
              <w:t>(допускаются иные формулировки ответа, не искажающие его смысл)</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Баллы</w:t>
            </w:r>
          </w:p>
        </w:tc>
      </w:tr>
      <w:tr w:rsidR="00111EB6" w:rsidRPr="00111EB6" w:rsidTr="003C4955">
        <w:tc>
          <w:tcPr>
            <w:tcW w:w="8897" w:type="dxa"/>
            <w:shd w:val="clear" w:color="auto" w:fill="auto"/>
          </w:tcPr>
          <w:p w:rsidR="00111EB6" w:rsidRPr="00111EB6" w:rsidRDefault="00111EB6" w:rsidP="003C4955">
            <w:pPr>
              <w:spacing w:after="200"/>
            </w:pPr>
            <w:r w:rsidRPr="00111EB6">
              <w:t xml:space="preserve">Ответ правильный и полный, включает все уравнения реакций </w:t>
            </w:r>
          </w:p>
          <w:p w:rsidR="00111EB6" w:rsidRPr="00111EB6" w:rsidRDefault="00111EB6" w:rsidP="003C4955">
            <w:pPr>
              <w:rPr>
                <w:rFonts w:eastAsia="Calibri"/>
                <w:lang w:eastAsia="en-US"/>
              </w:rPr>
            </w:pPr>
            <w:r w:rsidRPr="00111EB6">
              <w:rPr>
                <w:rFonts w:eastAsia="Calibri"/>
                <w:lang w:eastAsia="en-US"/>
              </w:rPr>
              <w:t>СН3─СН3 → СН3─СН2СL → CH2═CH2</w:t>
            </w:r>
          </w:p>
          <w:p w:rsidR="00111EB6" w:rsidRPr="00111EB6" w:rsidRDefault="00111EB6" w:rsidP="003C4955">
            <w:pPr>
              <w:tabs>
                <w:tab w:val="left" w:pos="1620"/>
              </w:tabs>
              <w:spacing w:before="100" w:beforeAutospacing="1" w:after="100" w:afterAutospacing="1"/>
              <w:outlineLvl w:val="4"/>
            </w:pPr>
            <w:r w:rsidRPr="00111EB6">
              <w:t xml:space="preserve">1) </w:t>
            </w:r>
            <w:r w:rsidRPr="00111EB6">
              <w:rPr>
                <w:rFonts w:eastAsia="Calibri"/>
                <w:lang w:eastAsia="en-US"/>
              </w:rPr>
              <w:t xml:space="preserve">СН3─СН3+ </w:t>
            </w:r>
            <w:r w:rsidRPr="00111EB6">
              <w:t>CL2</w:t>
            </w:r>
            <w:r w:rsidRPr="00111EB6">
              <w:rPr>
                <w:rFonts w:ascii="Cambria Math" w:hAnsi="Cambria Math"/>
              </w:rPr>
              <w:t>⟶</w:t>
            </w:r>
            <w:r w:rsidRPr="00111EB6">
              <w:rPr>
                <w:rFonts w:eastAsia="Calibri"/>
                <w:lang w:eastAsia="en-US"/>
              </w:rPr>
              <w:t xml:space="preserve">СН3─СН2СL  + </w:t>
            </w:r>
            <w:r w:rsidRPr="00111EB6">
              <w:rPr>
                <w:lang w:val="en-US"/>
              </w:rPr>
              <w:t>HCl</w:t>
            </w:r>
          </w:p>
          <w:p w:rsidR="00111EB6" w:rsidRPr="00111EB6" w:rsidRDefault="00111EB6" w:rsidP="003C4955">
            <w:pPr>
              <w:rPr>
                <w:rFonts w:eastAsia="Calibri"/>
                <w:lang w:eastAsia="en-US"/>
              </w:rPr>
            </w:pPr>
            <w:r w:rsidRPr="00111EB6">
              <w:t xml:space="preserve">2) </w:t>
            </w:r>
            <w:r w:rsidRPr="00111EB6">
              <w:rPr>
                <w:rFonts w:eastAsia="Calibri"/>
                <w:lang w:eastAsia="en-US"/>
              </w:rPr>
              <w:t>СН3─СН2СL  + К</w:t>
            </w:r>
            <w:r w:rsidRPr="00111EB6">
              <w:rPr>
                <w:rFonts w:eastAsia="Calibri" w:hAnsi="Cambria Math"/>
                <w:lang w:eastAsia="en-US"/>
              </w:rPr>
              <w:t>⟶</w:t>
            </w:r>
            <w:r w:rsidRPr="00111EB6">
              <w:rPr>
                <w:rFonts w:eastAsia="Calibri"/>
                <w:lang w:eastAsia="en-US"/>
              </w:rPr>
              <w:t xml:space="preserve"> CH2═CH2+  </w:t>
            </w:r>
            <w:r w:rsidRPr="00111EB6">
              <w:t>К</w:t>
            </w:r>
            <w:r w:rsidRPr="00111EB6">
              <w:rPr>
                <w:lang w:val="en-US"/>
              </w:rPr>
              <w:t>Cl</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4</w:t>
            </w:r>
          </w:p>
        </w:tc>
      </w:tr>
      <w:tr w:rsidR="00111EB6" w:rsidRPr="00111EB6" w:rsidTr="003C4955">
        <w:tc>
          <w:tcPr>
            <w:tcW w:w="8897" w:type="dxa"/>
            <w:shd w:val="clear" w:color="auto" w:fill="auto"/>
          </w:tcPr>
          <w:p w:rsidR="00111EB6" w:rsidRPr="00111EB6" w:rsidRDefault="00111EB6" w:rsidP="003C4955">
            <w:pPr>
              <w:keepNext/>
              <w:keepLines/>
              <w:suppressLineNumbers/>
              <w:jc w:val="both"/>
            </w:pPr>
            <w:r w:rsidRPr="00111EB6">
              <w:t>В ответе записаны уравнения реакций с одной ошибкой</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3</w:t>
            </w:r>
          </w:p>
        </w:tc>
      </w:tr>
      <w:tr w:rsidR="00111EB6" w:rsidRPr="00111EB6" w:rsidTr="003C4955">
        <w:tc>
          <w:tcPr>
            <w:tcW w:w="8897" w:type="dxa"/>
            <w:shd w:val="clear" w:color="auto" w:fill="auto"/>
          </w:tcPr>
          <w:p w:rsidR="00111EB6" w:rsidRPr="00111EB6" w:rsidRDefault="00111EB6" w:rsidP="003C4955">
            <w:pPr>
              <w:keepNext/>
              <w:keepLines/>
              <w:suppressLineNumbers/>
              <w:jc w:val="both"/>
            </w:pPr>
            <w:r w:rsidRPr="00111EB6">
              <w:t>В ответе  записаны уравнения с двумя ошибками</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2</w:t>
            </w:r>
          </w:p>
        </w:tc>
      </w:tr>
      <w:tr w:rsidR="00111EB6" w:rsidRPr="00111EB6" w:rsidTr="003C4955">
        <w:tc>
          <w:tcPr>
            <w:tcW w:w="8897" w:type="dxa"/>
            <w:shd w:val="clear" w:color="auto" w:fill="auto"/>
          </w:tcPr>
          <w:p w:rsidR="00111EB6" w:rsidRPr="00111EB6" w:rsidRDefault="00111EB6" w:rsidP="003C4955">
            <w:pPr>
              <w:keepNext/>
              <w:keepLines/>
              <w:suppressLineNumbers/>
              <w:jc w:val="both"/>
            </w:pPr>
            <w:r w:rsidRPr="00111EB6">
              <w:t>В ответе записано только начало или конец уравнений реакций</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1</w:t>
            </w:r>
          </w:p>
        </w:tc>
      </w:tr>
      <w:tr w:rsidR="00111EB6" w:rsidRPr="00111EB6" w:rsidTr="003C4955">
        <w:tc>
          <w:tcPr>
            <w:tcW w:w="8897" w:type="dxa"/>
            <w:shd w:val="clear" w:color="auto" w:fill="auto"/>
          </w:tcPr>
          <w:p w:rsidR="00111EB6" w:rsidRPr="00111EB6" w:rsidRDefault="00111EB6" w:rsidP="003C4955">
            <w:pPr>
              <w:keepNext/>
              <w:keepLines/>
              <w:suppressLineNumbers/>
              <w:jc w:val="both"/>
            </w:pPr>
            <w:r w:rsidRPr="00111EB6">
              <w:t>Все элементы записаны неверно, либо нет ответа</w:t>
            </w:r>
          </w:p>
        </w:tc>
        <w:tc>
          <w:tcPr>
            <w:tcW w:w="1134" w:type="dxa"/>
            <w:shd w:val="clear" w:color="auto" w:fill="auto"/>
            <w:vAlign w:val="center"/>
          </w:tcPr>
          <w:p w:rsidR="00111EB6" w:rsidRPr="00111EB6" w:rsidRDefault="00111EB6" w:rsidP="003C4955">
            <w:pPr>
              <w:keepNext/>
              <w:keepLines/>
              <w:suppressLineNumbers/>
              <w:jc w:val="center"/>
              <w:rPr>
                <w:b/>
                <w:i/>
              </w:rPr>
            </w:pPr>
            <w:r w:rsidRPr="00111EB6">
              <w:rPr>
                <w:b/>
                <w:i/>
              </w:rPr>
              <w:t>0</w:t>
            </w:r>
          </w:p>
        </w:tc>
      </w:tr>
    </w:tbl>
    <w:p w:rsidR="00111EB6" w:rsidRPr="00111EB6" w:rsidRDefault="00111EB6" w:rsidP="00111EB6">
      <w:pPr>
        <w:keepNext/>
        <w:keepLines/>
        <w:suppressLineNumbers/>
        <w:jc w:val="both"/>
        <w:rPr>
          <w:b/>
          <w:i/>
          <w:u w:val="single"/>
        </w:rPr>
      </w:pPr>
    </w:p>
    <w:p w:rsidR="00111EB6" w:rsidRPr="00111EB6" w:rsidRDefault="00111EB6" w:rsidP="00111EB6">
      <w:pPr>
        <w:keepNext/>
        <w:keepLines/>
        <w:suppressLineNumbers/>
        <w:jc w:val="both"/>
        <w:rPr>
          <w:b/>
          <w:i/>
          <w:u w:val="single"/>
        </w:rPr>
      </w:pPr>
    </w:p>
    <w:p w:rsidR="00111EB6" w:rsidRDefault="00111EB6"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Default="00302DD5" w:rsidP="00111EB6">
      <w:pPr>
        <w:keepNext/>
        <w:keepLines/>
        <w:suppressLineNumbers/>
        <w:jc w:val="both"/>
        <w:rPr>
          <w:b/>
          <w:i/>
          <w:u w:val="single"/>
        </w:rPr>
      </w:pPr>
    </w:p>
    <w:p w:rsidR="00302DD5" w:rsidRPr="00111EB6" w:rsidRDefault="00302DD5" w:rsidP="00111EB6">
      <w:pPr>
        <w:keepNext/>
        <w:keepLines/>
        <w:suppressLineNumbers/>
        <w:jc w:val="both"/>
        <w:rPr>
          <w:b/>
          <w:i/>
          <w:u w:val="single"/>
        </w:rPr>
      </w:pPr>
    </w:p>
    <w:p w:rsidR="00111EB6" w:rsidRPr="00111EB6" w:rsidRDefault="00111EB6" w:rsidP="00111EB6">
      <w:pPr>
        <w:keepNext/>
        <w:keepLines/>
        <w:suppressLineNumbers/>
        <w:jc w:val="both"/>
        <w:rPr>
          <w:b/>
          <w:i/>
          <w:u w:val="single"/>
        </w:rPr>
      </w:pPr>
    </w:p>
    <w:p w:rsidR="00302DD5" w:rsidRDefault="00302DD5" w:rsidP="00302DD5">
      <w:pPr>
        <w:jc w:val="both"/>
      </w:pPr>
      <w:r w:rsidRPr="00111EB6">
        <w:lastRenderedPageBreak/>
        <w:t xml:space="preserve">Промежуточная аттестация </w:t>
      </w:r>
      <w:r>
        <w:t xml:space="preserve">учебной дисциплине ОУД.12 Естествознание (включая химию и биологию) предполагает сдачу зачетов по курсам «Химия» и «Биология». </w:t>
      </w:r>
    </w:p>
    <w:p w:rsidR="00302DD5" w:rsidRPr="00111EB6" w:rsidRDefault="00302DD5" w:rsidP="00302DD5">
      <w:pPr>
        <w:jc w:val="both"/>
        <w:rPr>
          <w:b/>
        </w:rPr>
      </w:pPr>
      <w:r>
        <w:t xml:space="preserve">Зачет  </w:t>
      </w:r>
      <w:r w:rsidRPr="00111EB6">
        <w:t xml:space="preserve">по </w:t>
      </w:r>
      <w:r>
        <w:t xml:space="preserve">курсу «Биология» предполагает проводится </w:t>
      </w:r>
      <w:r w:rsidRPr="00111EB6">
        <w:t xml:space="preserve">по окончании изучения дисциплины в первый год обучения, на 1 курсе.  </w:t>
      </w:r>
    </w:p>
    <w:p w:rsidR="00302DD5" w:rsidRPr="00111EB6" w:rsidRDefault="00302DD5" w:rsidP="00302DD5">
      <w:pPr>
        <w:ind w:left="360"/>
      </w:pPr>
    </w:p>
    <w:p w:rsidR="00302DD5" w:rsidRPr="00111EB6" w:rsidRDefault="00302DD5" w:rsidP="00302DD5">
      <w:pPr>
        <w:jc w:val="center"/>
        <w:rPr>
          <w:b/>
        </w:rPr>
      </w:pPr>
      <w:r w:rsidRPr="00111EB6">
        <w:rPr>
          <w:b/>
        </w:rPr>
        <w:t>Задания для проведения промежуточной аттеста</w:t>
      </w:r>
      <w:r>
        <w:rPr>
          <w:b/>
        </w:rPr>
        <w:t>ции по</w:t>
      </w:r>
      <w:r w:rsidRPr="005A0E85">
        <w:rPr>
          <w:b/>
        </w:rPr>
        <w:t xml:space="preserve">  ОУД.12 Естествозн</w:t>
      </w:r>
      <w:r>
        <w:rPr>
          <w:b/>
        </w:rPr>
        <w:t>ание (включая химию и биологию), курс «Биология»</w:t>
      </w:r>
      <w:r w:rsidRPr="00111EB6">
        <w:rPr>
          <w:b/>
        </w:rPr>
        <w:t>.</w:t>
      </w:r>
    </w:p>
    <w:p w:rsidR="00302DD5" w:rsidRPr="00BC608E" w:rsidRDefault="00302DD5" w:rsidP="00302DD5">
      <w:pPr>
        <w:ind w:left="3600"/>
        <w:rPr>
          <w:b/>
        </w:rPr>
      </w:pPr>
      <w:r w:rsidRPr="00BC608E">
        <w:rPr>
          <w:b/>
        </w:rPr>
        <w:t xml:space="preserve">      </w:t>
      </w:r>
    </w:p>
    <w:p w:rsidR="00302DD5" w:rsidRPr="00BC608E" w:rsidRDefault="00302DD5" w:rsidP="00302DD5">
      <w:pPr>
        <w:ind w:left="3600"/>
        <w:rPr>
          <w:b/>
          <w:u w:val="single"/>
        </w:rPr>
      </w:pPr>
      <w:r w:rsidRPr="00BC608E">
        <w:rPr>
          <w:b/>
          <w:u w:val="single"/>
        </w:rPr>
        <w:t>Вариант 1</w:t>
      </w:r>
    </w:p>
    <w:p w:rsidR="00302DD5" w:rsidRPr="00BC608E" w:rsidRDefault="00302DD5" w:rsidP="00302DD5">
      <w:pPr>
        <w:ind w:left="3600"/>
        <w:rPr>
          <w:b/>
        </w:rPr>
      </w:pPr>
    </w:p>
    <w:p w:rsidR="00302DD5" w:rsidRPr="00BC608E" w:rsidRDefault="00302DD5" w:rsidP="00302DD5">
      <w:pPr>
        <w:rPr>
          <w:b/>
        </w:rPr>
      </w:pPr>
      <w:r w:rsidRPr="00BC608E">
        <w:rPr>
          <w:b/>
        </w:rPr>
        <w:t>Обязательная часть</w:t>
      </w:r>
    </w:p>
    <w:p w:rsidR="00302DD5" w:rsidRPr="00BC608E" w:rsidRDefault="00302DD5" w:rsidP="00302DD5">
      <w:pPr>
        <w:ind w:left="3600"/>
        <w:rPr>
          <w:b/>
        </w:rPr>
      </w:pPr>
    </w:p>
    <w:p w:rsidR="00302DD5" w:rsidRPr="00BC608E" w:rsidRDefault="00302DD5" w:rsidP="00302DD5">
      <w:pPr>
        <w:rPr>
          <w:b/>
        </w:rPr>
      </w:pPr>
      <w:r w:rsidRPr="00BC608E">
        <w:rPr>
          <w:b/>
        </w:rPr>
        <w:t>1. Для обнаружения изменений, происходящих с хромосомами в клетках в процессе митоза, используется метод</w:t>
      </w:r>
    </w:p>
    <w:p w:rsidR="00302DD5" w:rsidRPr="00BC608E" w:rsidRDefault="00302DD5" w:rsidP="003529C7">
      <w:pPr>
        <w:numPr>
          <w:ilvl w:val="0"/>
          <w:numId w:val="8"/>
        </w:numPr>
        <w:tabs>
          <w:tab w:val="clear" w:pos="720"/>
        </w:tabs>
        <w:jc w:val="both"/>
      </w:pPr>
      <w:r w:rsidRPr="00BC608E">
        <w:t>микроскопии</w:t>
      </w:r>
    </w:p>
    <w:p w:rsidR="00302DD5" w:rsidRPr="00BC608E" w:rsidRDefault="00302DD5" w:rsidP="003529C7">
      <w:pPr>
        <w:numPr>
          <w:ilvl w:val="0"/>
          <w:numId w:val="8"/>
        </w:numPr>
        <w:tabs>
          <w:tab w:val="clear" w:pos="720"/>
        </w:tabs>
        <w:jc w:val="both"/>
      </w:pPr>
      <w:r w:rsidRPr="00BC608E">
        <w:t>пересадки генов</w:t>
      </w:r>
    </w:p>
    <w:p w:rsidR="00302DD5" w:rsidRPr="00BC608E" w:rsidRDefault="00302DD5" w:rsidP="003529C7">
      <w:pPr>
        <w:numPr>
          <w:ilvl w:val="0"/>
          <w:numId w:val="8"/>
        </w:numPr>
        <w:tabs>
          <w:tab w:val="clear" w:pos="720"/>
        </w:tabs>
        <w:jc w:val="both"/>
      </w:pPr>
      <w:r w:rsidRPr="00BC608E">
        <w:t>меченых атомов</w:t>
      </w:r>
    </w:p>
    <w:p w:rsidR="00302DD5" w:rsidRPr="00BC608E" w:rsidRDefault="00302DD5" w:rsidP="003529C7">
      <w:pPr>
        <w:numPr>
          <w:ilvl w:val="0"/>
          <w:numId w:val="8"/>
        </w:numPr>
        <w:tabs>
          <w:tab w:val="clear" w:pos="720"/>
        </w:tabs>
        <w:ind w:left="714" w:hanging="357"/>
        <w:jc w:val="both"/>
      </w:pPr>
      <w:r w:rsidRPr="00BC608E">
        <w:t>центрифугирования</w:t>
      </w:r>
    </w:p>
    <w:p w:rsidR="00302DD5" w:rsidRPr="00BC608E" w:rsidRDefault="00302DD5" w:rsidP="00302DD5">
      <w:pPr>
        <w:ind w:right="3"/>
        <w:jc w:val="both"/>
        <w:rPr>
          <w:b/>
        </w:rPr>
      </w:pPr>
      <w:r w:rsidRPr="00BC608E">
        <w:rPr>
          <w:b/>
        </w:rPr>
        <w:t xml:space="preserve">2. В клетке происходит синтез и расщепление  органических веществ, поэтому ее называют единицей </w:t>
      </w:r>
    </w:p>
    <w:p w:rsidR="00302DD5" w:rsidRPr="00BC608E" w:rsidRDefault="00302DD5" w:rsidP="003529C7">
      <w:pPr>
        <w:numPr>
          <w:ilvl w:val="0"/>
          <w:numId w:val="9"/>
        </w:numPr>
        <w:ind w:right="3"/>
        <w:jc w:val="both"/>
      </w:pPr>
      <w:r w:rsidRPr="00BC608E">
        <w:t>строения</w:t>
      </w:r>
    </w:p>
    <w:p w:rsidR="00302DD5" w:rsidRPr="00BC608E" w:rsidRDefault="00302DD5" w:rsidP="003529C7">
      <w:pPr>
        <w:numPr>
          <w:ilvl w:val="0"/>
          <w:numId w:val="9"/>
        </w:numPr>
        <w:ind w:right="3"/>
        <w:jc w:val="both"/>
      </w:pPr>
      <w:r w:rsidRPr="00BC608E">
        <w:t>жизнедеятельности</w:t>
      </w:r>
    </w:p>
    <w:p w:rsidR="00302DD5" w:rsidRPr="00BC608E" w:rsidRDefault="00302DD5" w:rsidP="003529C7">
      <w:pPr>
        <w:numPr>
          <w:ilvl w:val="0"/>
          <w:numId w:val="9"/>
        </w:numPr>
        <w:ind w:right="3"/>
        <w:jc w:val="both"/>
      </w:pPr>
      <w:r w:rsidRPr="00BC608E">
        <w:t>роста</w:t>
      </w:r>
    </w:p>
    <w:p w:rsidR="00302DD5" w:rsidRPr="00BC608E" w:rsidRDefault="00302DD5" w:rsidP="003529C7">
      <w:pPr>
        <w:numPr>
          <w:ilvl w:val="0"/>
          <w:numId w:val="9"/>
        </w:numPr>
        <w:ind w:right="3"/>
        <w:jc w:val="both"/>
      </w:pPr>
      <w:r w:rsidRPr="00BC608E">
        <w:t>размножения</w:t>
      </w:r>
    </w:p>
    <w:p w:rsidR="00302DD5" w:rsidRPr="00BC608E" w:rsidRDefault="00302DD5" w:rsidP="00302DD5">
      <w:pPr>
        <w:ind w:right="3"/>
        <w:jc w:val="both"/>
        <w:rPr>
          <w:b/>
        </w:rPr>
      </w:pPr>
      <w:r w:rsidRPr="00BC608E">
        <w:rPr>
          <w:b/>
        </w:rPr>
        <w:t>3. Дезоксирибоза является составной частью молекулы</w:t>
      </w:r>
    </w:p>
    <w:p w:rsidR="00302DD5" w:rsidRPr="00BC608E" w:rsidRDefault="00302DD5" w:rsidP="003529C7">
      <w:pPr>
        <w:numPr>
          <w:ilvl w:val="0"/>
          <w:numId w:val="10"/>
        </w:numPr>
        <w:ind w:right="3"/>
        <w:jc w:val="both"/>
      </w:pPr>
      <w:r w:rsidRPr="00BC608E">
        <w:t>аминокислоты</w:t>
      </w:r>
    </w:p>
    <w:p w:rsidR="00302DD5" w:rsidRPr="00BC608E" w:rsidRDefault="00302DD5" w:rsidP="003529C7">
      <w:pPr>
        <w:numPr>
          <w:ilvl w:val="0"/>
          <w:numId w:val="10"/>
        </w:numPr>
        <w:ind w:right="3"/>
        <w:jc w:val="both"/>
      </w:pPr>
      <w:r w:rsidRPr="00BC608E">
        <w:t>белка</w:t>
      </w:r>
    </w:p>
    <w:p w:rsidR="00302DD5" w:rsidRPr="00BC608E" w:rsidRDefault="00302DD5" w:rsidP="003529C7">
      <w:pPr>
        <w:numPr>
          <w:ilvl w:val="0"/>
          <w:numId w:val="10"/>
        </w:numPr>
        <w:ind w:right="3"/>
        <w:jc w:val="both"/>
      </w:pPr>
      <w:r w:rsidRPr="00BC608E">
        <w:t>и-РНК</w:t>
      </w:r>
    </w:p>
    <w:p w:rsidR="00302DD5" w:rsidRPr="00BC608E" w:rsidRDefault="00302DD5" w:rsidP="003529C7">
      <w:pPr>
        <w:numPr>
          <w:ilvl w:val="0"/>
          <w:numId w:val="10"/>
        </w:numPr>
        <w:ind w:right="3"/>
        <w:jc w:val="both"/>
      </w:pPr>
      <w:r w:rsidRPr="00BC608E">
        <w:t>ДНК</w:t>
      </w:r>
    </w:p>
    <w:p w:rsidR="00302DD5" w:rsidRPr="00BC608E" w:rsidRDefault="00302DD5" w:rsidP="00302DD5">
      <w:pPr>
        <w:ind w:right="3"/>
        <w:jc w:val="both"/>
        <w:rPr>
          <w:b/>
        </w:rPr>
      </w:pPr>
      <w:r w:rsidRPr="00BC608E">
        <w:rPr>
          <w:b/>
        </w:rPr>
        <w:t>4. Сколько хромосом находится в половых клетках мух дрозофил, если её соматические клетка содержат по 8 хромосом?</w:t>
      </w:r>
    </w:p>
    <w:p w:rsidR="00302DD5" w:rsidRPr="00BC608E" w:rsidRDefault="00302DD5" w:rsidP="003529C7">
      <w:pPr>
        <w:numPr>
          <w:ilvl w:val="0"/>
          <w:numId w:val="11"/>
        </w:numPr>
        <w:ind w:right="3"/>
        <w:jc w:val="both"/>
      </w:pPr>
      <w:r w:rsidRPr="00BC608E">
        <w:t>12</w:t>
      </w:r>
    </w:p>
    <w:p w:rsidR="00302DD5" w:rsidRPr="00BC608E" w:rsidRDefault="00302DD5" w:rsidP="003529C7">
      <w:pPr>
        <w:numPr>
          <w:ilvl w:val="0"/>
          <w:numId w:val="11"/>
        </w:numPr>
        <w:ind w:right="3"/>
        <w:jc w:val="both"/>
      </w:pPr>
      <w:r w:rsidRPr="00BC608E">
        <w:t>4</w:t>
      </w:r>
    </w:p>
    <w:p w:rsidR="00302DD5" w:rsidRPr="00BC608E" w:rsidRDefault="00302DD5" w:rsidP="003529C7">
      <w:pPr>
        <w:numPr>
          <w:ilvl w:val="0"/>
          <w:numId w:val="11"/>
        </w:numPr>
        <w:ind w:right="3"/>
        <w:jc w:val="both"/>
      </w:pPr>
      <w:r w:rsidRPr="00BC608E">
        <w:t>8</w:t>
      </w:r>
    </w:p>
    <w:p w:rsidR="00302DD5" w:rsidRPr="00BC608E" w:rsidRDefault="00302DD5" w:rsidP="003529C7">
      <w:pPr>
        <w:numPr>
          <w:ilvl w:val="0"/>
          <w:numId w:val="11"/>
        </w:numPr>
        <w:ind w:right="3"/>
        <w:jc w:val="both"/>
      </w:pPr>
      <w:r w:rsidRPr="00BC608E">
        <w:t>10</w:t>
      </w:r>
    </w:p>
    <w:p w:rsidR="00302DD5" w:rsidRPr="00BC608E" w:rsidRDefault="00302DD5" w:rsidP="00302DD5">
      <w:pPr>
        <w:ind w:right="3"/>
        <w:jc w:val="both"/>
        <w:rPr>
          <w:b/>
        </w:rPr>
      </w:pPr>
      <w:r w:rsidRPr="00BC608E">
        <w:rPr>
          <w:b/>
        </w:rPr>
        <w:t>5. Какие организмы синтезируют свою ДНК и белки из нуклеотидов и аминокислот клетки хозяина?</w:t>
      </w:r>
    </w:p>
    <w:p w:rsidR="00302DD5" w:rsidRPr="00BC608E" w:rsidRDefault="00302DD5" w:rsidP="003529C7">
      <w:pPr>
        <w:numPr>
          <w:ilvl w:val="0"/>
          <w:numId w:val="12"/>
        </w:numPr>
        <w:ind w:right="3"/>
        <w:jc w:val="both"/>
      </w:pPr>
      <w:r w:rsidRPr="00BC608E">
        <w:t>Бактерии</w:t>
      </w:r>
    </w:p>
    <w:p w:rsidR="00302DD5" w:rsidRPr="00BC608E" w:rsidRDefault="00302DD5" w:rsidP="003529C7">
      <w:pPr>
        <w:numPr>
          <w:ilvl w:val="0"/>
          <w:numId w:val="12"/>
        </w:numPr>
        <w:ind w:right="3"/>
        <w:jc w:val="both"/>
      </w:pPr>
      <w:r w:rsidRPr="00BC608E">
        <w:t>Дрожжи</w:t>
      </w:r>
    </w:p>
    <w:p w:rsidR="00302DD5" w:rsidRPr="00BC608E" w:rsidRDefault="00302DD5" w:rsidP="003529C7">
      <w:pPr>
        <w:numPr>
          <w:ilvl w:val="0"/>
          <w:numId w:val="12"/>
        </w:numPr>
        <w:ind w:right="3"/>
        <w:jc w:val="both"/>
      </w:pPr>
      <w:r w:rsidRPr="00BC608E">
        <w:t>Вирусы</w:t>
      </w:r>
    </w:p>
    <w:p w:rsidR="00302DD5" w:rsidRPr="00BC608E" w:rsidRDefault="00302DD5" w:rsidP="003529C7">
      <w:pPr>
        <w:numPr>
          <w:ilvl w:val="0"/>
          <w:numId w:val="12"/>
        </w:numPr>
        <w:ind w:right="3"/>
        <w:jc w:val="both"/>
      </w:pPr>
      <w:r w:rsidRPr="00BC608E">
        <w:t>Простейшие</w:t>
      </w:r>
    </w:p>
    <w:p w:rsidR="00302DD5" w:rsidRPr="00BC608E" w:rsidRDefault="00302DD5" w:rsidP="00302DD5">
      <w:pPr>
        <w:ind w:right="3"/>
        <w:jc w:val="both"/>
        <w:rPr>
          <w:b/>
        </w:rPr>
      </w:pPr>
      <w:r w:rsidRPr="00BC608E">
        <w:rPr>
          <w:b/>
        </w:rPr>
        <w:t>6. Индивидуальное развитие любого организма от момента оплодотворения до завершения жизнедеятельности – это</w:t>
      </w:r>
    </w:p>
    <w:p w:rsidR="00302DD5" w:rsidRPr="00BC608E" w:rsidRDefault="00302DD5" w:rsidP="003529C7">
      <w:pPr>
        <w:numPr>
          <w:ilvl w:val="0"/>
          <w:numId w:val="13"/>
        </w:numPr>
        <w:ind w:right="3"/>
        <w:jc w:val="both"/>
      </w:pPr>
      <w:r w:rsidRPr="00BC608E">
        <w:t>филогенез</w:t>
      </w:r>
    </w:p>
    <w:p w:rsidR="00302DD5" w:rsidRPr="00BC608E" w:rsidRDefault="00302DD5" w:rsidP="003529C7">
      <w:pPr>
        <w:numPr>
          <w:ilvl w:val="0"/>
          <w:numId w:val="13"/>
        </w:numPr>
        <w:ind w:right="3"/>
        <w:jc w:val="both"/>
      </w:pPr>
      <w:r w:rsidRPr="00BC608E">
        <w:t>онтогенез</w:t>
      </w:r>
    </w:p>
    <w:p w:rsidR="00302DD5" w:rsidRPr="00BC608E" w:rsidRDefault="00302DD5" w:rsidP="003529C7">
      <w:pPr>
        <w:numPr>
          <w:ilvl w:val="0"/>
          <w:numId w:val="13"/>
        </w:numPr>
        <w:ind w:right="3"/>
        <w:jc w:val="both"/>
      </w:pPr>
      <w:r w:rsidRPr="00BC608E">
        <w:t>партеногенез</w:t>
      </w:r>
    </w:p>
    <w:p w:rsidR="00302DD5" w:rsidRPr="00BC608E" w:rsidRDefault="00302DD5" w:rsidP="003529C7">
      <w:pPr>
        <w:numPr>
          <w:ilvl w:val="0"/>
          <w:numId w:val="13"/>
        </w:numPr>
        <w:ind w:right="3"/>
        <w:jc w:val="both"/>
      </w:pPr>
      <w:r w:rsidRPr="00BC608E">
        <w:t>эмбриогенез</w:t>
      </w:r>
    </w:p>
    <w:p w:rsidR="00302DD5" w:rsidRPr="00BC608E" w:rsidRDefault="00302DD5" w:rsidP="00302DD5">
      <w:pPr>
        <w:ind w:right="3"/>
        <w:jc w:val="both"/>
        <w:rPr>
          <w:b/>
        </w:rPr>
      </w:pPr>
      <w:r w:rsidRPr="00BC608E">
        <w:rPr>
          <w:b/>
        </w:rPr>
        <w:t xml:space="preserve">7. Сколько типов гамет может образоваться в результате нормального гаметогенеза у особи с генотипом </w:t>
      </w:r>
      <w:r w:rsidRPr="00BC608E">
        <w:rPr>
          <w:b/>
          <w:lang w:val="en-US"/>
        </w:rPr>
        <w:t>AaBb</w:t>
      </w:r>
      <w:r w:rsidRPr="00BC608E">
        <w:rPr>
          <w:b/>
        </w:rPr>
        <w:t xml:space="preserve"> при независимом наследовании признаков?</w:t>
      </w:r>
    </w:p>
    <w:p w:rsidR="00302DD5" w:rsidRPr="00BC608E" w:rsidRDefault="00302DD5" w:rsidP="003529C7">
      <w:pPr>
        <w:numPr>
          <w:ilvl w:val="0"/>
          <w:numId w:val="14"/>
        </w:numPr>
        <w:ind w:right="3"/>
        <w:jc w:val="both"/>
      </w:pPr>
      <w:r w:rsidRPr="00BC608E">
        <w:t>один</w:t>
      </w:r>
    </w:p>
    <w:p w:rsidR="00302DD5" w:rsidRPr="00BC608E" w:rsidRDefault="00302DD5" w:rsidP="003529C7">
      <w:pPr>
        <w:numPr>
          <w:ilvl w:val="0"/>
          <w:numId w:val="14"/>
        </w:numPr>
        <w:ind w:right="3"/>
        <w:jc w:val="both"/>
      </w:pPr>
      <w:r w:rsidRPr="00BC608E">
        <w:t>два</w:t>
      </w:r>
    </w:p>
    <w:p w:rsidR="00302DD5" w:rsidRPr="00BC608E" w:rsidRDefault="00302DD5" w:rsidP="003529C7">
      <w:pPr>
        <w:numPr>
          <w:ilvl w:val="0"/>
          <w:numId w:val="14"/>
        </w:numPr>
        <w:ind w:right="3"/>
        <w:jc w:val="both"/>
      </w:pPr>
      <w:r w:rsidRPr="00BC608E">
        <w:t>три</w:t>
      </w:r>
    </w:p>
    <w:p w:rsidR="00302DD5" w:rsidRPr="00BC608E" w:rsidRDefault="00302DD5" w:rsidP="003529C7">
      <w:pPr>
        <w:numPr>
          <w:ilvl w:val="0"/>
          <w:numId w:val="14"/>
        </w:numPr>
        <w:ind w:right="3"/>
        <w:jc w:val="both"/>
      </w:pPr>
      <w:r w:rsidRPr="00BC608E">
        <w:t>четыре</w:t>
      </w:r>
    </w:p>
    <w:p w:rsidR="00302DD5" w:rsidRPr="00BC608E" w:rsidRDefault="00302DD5" w:rsidP="00302DD5">
      <w:pPr>
        <w:ind w:right="3"/>
        <w:jc w:val="both"/>
        <w:rPr>
          <w:b/>
        </w:rPr>
      </w:pPr>
      <w:r w:rsidRPr="00BC608E">
        <w:rPr>
          <w:b/>
        </w:rPr>
        <w:lastRenderedPageBreak/>
        <w:t>8. Каков генотип родителей, если при анализирующем скрещивании наблюдалось соотношение фенотипов 1:1?</w:t>
      </w:r>
    </w:p>
    <w:p w:rsidR="00302DD5" w:rsidRPr="00BC608E" w:rsidRDefault="00302DD5" w:rsidP="003529C7">
      <w:pPr>
        <w:numPr>
          <w:ilvl w:val="0"/>
          <w:numId w:val="15"/>
        </w:numPr>
        <w:ind w:right="3"/>
        <w:jc w:val="both"/>
      </w:pPr>
      <w:r w:rsidRPr="00BC608E">
        <w:t>Аа и аа</w:t>
      </w:r>
    </w:p>
    <w:p w:rsidR="00302DD5" w:rsidRPr="00BC608E" w:rsidRDefault="00302DD5" w:rsidP="003529C7">
      <w:pPr>
        <w:numPr>
          <w:ilvl w:val="0"/>
          <w:numId w:val="15"/>
        </w:numPr>
        <w:ind w:right="3"/>
        <w:jc w:val="both"/>
      </w:pPr>
      <w:r w:rsidRPr="00BC608E">
        <w:t>Аа и Аа</w:t>
      </w:r>
    </w:p>
    <w:p w:rsidR="00302DD5" w:rsidRPr="00BC608E" w:rsidRDefault="00302DD5" w:rsidP="003529C7">
      <w:pPr>
        <w:numPr>
          <w:ilvl w:val="0"/>
          <w:numId w:val="15"/>
        </w:numPr>
        <w:ind w:right="3"/>
        <w:jc w:val="both"/>
      </w:pPr>
      <w:r w:rsidRPr="00BC608E">
        <w:t>АА и аа</w:t>
      </w:r>
    </w:p>
    <w:p w:rsidR="00302DD5" w:rsidRPr="00BC608E" w:rsidRDefault="00302DD5" w:rsidP="003529C7">
      <w:pPr>
        <w:numPr>
          <w:ilvl w:val="0"/>
          <w:numId w:val="15"/>
        </w:numPr>
        <w:ind w:right="3"/>
        <w:jc w:val="both"/>
      </w:pPr>
      <w:r w:rsidRPr="00BC608E">
        <w:t>Аа и АА</w:t>
      </w:r>
    </w:p>
    <w:p w:rsidR="00302DD5" w:rsidRPr="00BC608E" w:rsidRDefault="00302DD5" w:rsidP="00302DD5">
      <w:pPr>
        <w:ind w:right="3"/>
        <w:jc w:val="both"/>
        <w:rPr>
          <w:b/>
        </w:rPr>
      </w:pPr>
      <w:r w:rsidRPr="00BC608E">
        <w:rPr>
          <w:b/>
        </w:rPr>
        <w:t xml:space="preserve">9. Изменение окраски шерсти зайца – русака осенью и весной – это пример проявления изменчивости </w:t>
      </w:r>
    </w:p>
    <w:p w:rsidR="00302DD5" w:rsidRPr="00BC608E" w:rsidRDefault="00302DD5" w:rsidP="003529C7">
      <w:pPr>
        <w:numPr>
          <w:ilvl w:val="0"/>
          <w:numId w:val="16"/>
        </w:numPr>
        <w:ind w:right="3"/>
        <w:jc w:val="both"/>
      </w:pPr>
      <w:r w:rsidRPr="00BC608E">
        <w:t xml:space="preserve">мутационный </w:t>
      </w:r>
    </w:p>
    <w:p w:rsidR="00302DD5" w:rsidRPr="00BC608E" w:rsidRDefault="00302DD5" w:rsidP="003529C7">
      <w:pPr>
        <w:numPr>
          <w:ilvl w:val="0"/>
          <w:numId w:val="16"/>
        </w:numPr>
        <w:ind w:right="3"/>
        <w:jc w:val="both"/>
      </w:pPr>
      <w:r w:rsidRPr="00BC608E">
        <w:t>комбинативной</w:t>
      </w:r>
    </w:p>
    <w:p w:rsidR="00302DD5" w:rsidRPr="00BC608E" w:rsidRDefault="00302DD5" w:rsidP="003529C7">
      <w:pPr>
        <w:numPr>
          <w:ilvl w:val="0"/>
          <w:numId w:val="16"/>
        </w:numPr>
        <w:ind w:right="3"/>
        <w:jc w:val="both"/>
      </w:pPr>
      <w:r w:rsidRPr="00BC608E">
        <w:t>генотипической</w:t>
      </w:r>
    </w:p>
    <w:p w:rsidR="00302DD5" w:rsidRPr="00BC608E" w:rsidRDefault="00302DD5" w:rsidP="003529C7">
      <w:pPr>
        <w:numPr>
          <w:ilvl w:val="0"/>
          <w:numId w:val="16"/>
        </w:numPr>
        <w:ind w:right="3"/>
        <w:jc w:val="both"/>
      </w:pPr>
      <w:r w:rsidRPr="00BC608E">
        <w:t xml:space="preserve">модификационной </w:t>
      </w:r>
    </w:p>
    <w:p w:rsidR="00302DD5" w:rsidRPr="00BC608E" w:rsidRDefault="00302DD5" w:rsidP="00302DD5">
      <w:pPr>
        <w:ind w:right="3"/>
        <w:jc w:val="both"/>
        <w:rPr>
          <w:b/>
        </w:rPr>
      </w:pPr>
      <w:r w:rsidRPr="00BC608E">
        <w:rPr>
          <w:b/>
        </w:rPr>
        <w:t>10. Одна из причин приспособления бактерий к выживанию состоит в том, что они</w:t>
      </w:r>
    </w:p>
    <w:p w:rsidR="00302DD5" w:rsidRPr="00BC608E" w:rsidRDefault="00302DD5" w:rsidP="003529C7">
      <w:pPr>
        <w:numPr>
          <w:ilvl w:val="0"/>
          <w:numId w:val="17"/>
        </w:numPr>
        <w:ind w:right="3"/>
        <w:jc w:val="both"/>
      </w:pPr>
      <w:r w:rsidRPr="00BC608E">
        <w:t>в неблагоприятных условиях превращаются в споры</w:t>
      </w:r>
    </w:p>
    <w:p w:rsidR="00302DD5" w:rsidRPr="00BC608E" w:rsidRDefault="00302DD5" w:rsidP="003529C7">
      <w:pPr>
        <w:numPr>
          <w:ilvl w:val="0"/>
          <w:numId w:val="17"/>
        </w:numPr>
        <w:ind w:right="3"/>
        <w:jc w:val="both"/>
      </w:pPr>
      <w:r w:rsidRPr="00BC608E">
        <w:t>питаются готовыми органическими веществами</w:t>
      </w:r>
    </w:p>
    <w:p w:rsidR="00302DD5" w:rsidRPr="00BC608E" w:rsidRDefault="00302DD5" w:rsidP="003529C7">
      <w:pPr>
        <w:numPr>
          <w:ilvl w:val="0"/>
          <w:numId w:val="17"/>
        </w:numPr>
        <w:ind w:right="3"/>
        <w:jc w:val="both"/>
      </w:pPr>
      <w:r w:rsidRPr="00BC608E">
        <w:t>используют в процессе дыхания кислород</w:t>
      </w:r>
    </w:p>
    <w:p w:rsidR="00302DD5" w:rsidRPr="00BC608E" w:rsidRDefault="00302DD5" w:rsidP="003529C7">
      <w:pPr>
        <w:numPr>
          <w:ilvl w:val="0"/>
          <w:numId w:val="17"/>
        </w:numPr>
        <w:ind w:right="3"/>
        <w:jc w:val="both"/>
      </w:pPr>
      <w:r w:rsidRPr="00BC608E">
        <w:t>живут в кислородной среде</w:t>
      </w:r>
    </w:p>
    <w:p w:rsidR="00302DD5" w:rsidRPr="00BC608E" w:rsidRDefault="00302DD5" w:rsidP="00302DD5">
      <w:pPr>
        <w:ind w:right="3"/>
        <w:jc w:val="both"/>
        <w:rPr>
          <w:b/>
        </w:rPr>
      </w:pPr>
      <w:r w:rsidRPr="00BC608E">
        <w:rPr>
          <w:b/>
        </w:rPr>
        <w:t>11. Из оплодотворённой яйцеклетки растения образуется</w:t>
      </w:r>
    </w:p>
    <w:p w:rsidR="00302DD5" w:rsidRPr="00BC608E" w:rsidRDefault="00302DD5" w:rsidP="003529C7">
      <w:pPr>
        <w:numPr>
          <w:ilvl w:val="0"/>
          <w:numId w:val="18"/>
        </w:numPr>
        <w:ind w:right="3"/>
        <w:jc w:val="both"/>
      </w:pPr>
      <w:r w:rsidRPr="00BC608E">
        <w:t>семя</w:t>
      </w:r>
    </w:p>
    <w:p w:rsidR="00302DD5" w:rsidRPr="00BC608E" w:rsidRDefault="00302DD5" w:rsidP="003529C7">
      <w:pPr>
        <w:numPr>
          <w:ilvl w:val="0"/>
          <w:numId w:val="18"/>
        </w:numPr>
        <w:ind w:right="3"/>
        <w:jc w:val="both"/>
      </w:pPr>
      <w:r w:rsidRPr="00BC608E">
        <w:t xml:space="preserve">зародыш </w:t>
      </w:r>
    </w:p>
    <w:p w:rsidR="00302DD5" w:rsidRPr="00BC608E" w:rsidRDefault="00302DD5" w:rsidP="003529C7">
      <w:pPr>
        <w:numPr>
          <w:ilvl w:val="0"/>
          <w:numId w:val="18"/>
        </w:numPr>
        <w:ind w:right="3"/>
        <w:jc w:val="both"/>
      </w:pPr>
      <w:r w:rsidRPr="00BC608E">
        <w:t>эндосперм</w:t>
      </w:r>
    </w:p>
    <w:p w:rsidR="00302DD5" w:rsidRPr="00BC608E" w:rsidRDefault="00302DD5" w:rsidP="003529C7">
      <w:pPr>
        <w:numPr>
          <w:ilvl w:val="0"/>
          <w:numId w:val="18"/>
        </w:numPr>
        <w:ind w:right="3"/>
        <w:jc w:val="both"/>
      </w:pPr>
      <w:r w:rsidRPr="00BC608E">
        <w:t>околоплодник</w:t>
      </w:r>
    </w:p>
    <w:p w:rsidR="00302DD5" w:rsidRPr="00BC608E" w:rsidRDefault="00302DD5" w:rsidP="00302DD5">
      <w:pPr>
        <w:ind w:right="3"/>
        <w:jc w:val="both"/>
        <w:rPr>
          <w:b/>
        </w:rPr>
      </w:pPr>
      <w:r w:rsidRPr="00BC608E">
        <w:rPr>
          <w:b/>
        </w:rPr>
        <w:t>12. Растения какой группы участвовали в образовании залежей каменного угля?</w:t>
      </w:r>
    </w:p>
    <w:p w:rsidR="00302DD5" w:rsidRPr="00BC608E" w:rsidRDefault="00302DD5" w:rsidP="003529C7">
      <w:pPr>
        <w:numPr>
          <w:ilvl w:val="0"/>
          <w:numId w:val="19"/>
        </w:numPr>
        <w:ind w:right="3"/>
        <w:jc w:val="both"/>
      </w:pPr>
      <w:r w:rsidRPr="00BC608E">
        <w:t>моховидные</w:t>
      </w:r>
    </w:p>
    <w:p w:rsidR="00302DD5" w:rsidRPr="00BC608E" w:rsidRDefault="00302DD5" w:rsidP="003529C7">
      <w:pPr>
        <w:numPr>
          <w:ilvl w:val="0"/>
          <w:numId w:val="19"/>
        </w:numPr>
        <w:ind w:right="3"/>
        <w:jc w:val="both"/>
      </w:pPr>
      <w:r w:rsidRPr="00BC608E">
        <w:t xml:space="preserve">папоротники </w:t>
      </w:r>
    </w:p>
    <w:p w:rsidR="00302DD5" w:rsidRPr="00BC608E" w:rsidRDefault="00302DD5" w:rsidP="003529C7">
      <w:pPr>
        <w:numPr>
          <w:ilvl w:val="0"/>
          <w:numId w:val="19"/>
        </w:numPr>
        <w:ind w:right="3"/>
        <w:jc w:val="both"/>
      </w:pPr>
      <w:r w:rsidRPr="00BC608E">
        <w:t>цветковые</w:t>
      </w:r>
    </w:p>
    <w:p w:rsidR="00302DD5" w:rsidRPr="00BC608E" w:rsidRDefault="00302DD5" w:rsidP="003529C7">
      <w:pPr>
        <w:numPr>
          <w:ilvl w:val="0"/>
          <w:numId w:val="19"/>
        </w:numPr>
        <w:ind w:right="3"/>
        <w:jc w:val="both"/>
      </w:pPr>
      <w:r w:rsidRPr="00BC608E">
        <w:t>древние водоросли</w:t>
      </w:r>
    </w:p>
    <w:p w:rsidR="00302DD5" w:rsidRPr="00BC608E" w:rsidRDefault="00302DD5" w:rsidP="00302DD5">
      <w:pPr>
        <w:ind w:right="3"/>
        <w:jc w:val="both"/>
        <w:rPr>
          <w:b/>
        </w:rPr>
      </w:pPr>
      <w:r w:rsidRPr="00BC608E">
        <w:rPr>
          <w:b/>
        </w:rPr>
        <w:t>13. Генетическое единство популяции животных поддерживается</w:t>
      </w:r>
    </w:p>
    <w:p w:rsidR="00302DD5" w:rsidRPr="00BC608E" w:rsidRDefault="00302DD5" w:rsidP="003529C7">
      <w:pPr>
        <w:numPr>
          <w:ilvl w:val="0"/>
          <w:numId w:val="20"/>
        </w:numPr>
        <w:ind w:right="3"/>
        <w:jc w:val="both"/>
      </w:pPr>
      <w:r w:rsidRPr="00BC608E">
        <w:t>широким расселением особей</w:t>
      </w:r>
    </w:p>
    <w:p w:rsidR="00302DD5" w:rsidRPr="00BC608E" w:rsidRDefault="00302DD5" w:rsidP="003529C7">
      <w:pPr>
        <w:numPr>
          <w:ilvl w:val="0"/>
          <w:numId w:val="20"/>
        </w:numPr>
        <w:ind w:right="3"/>
        <w:jc w:val="both"/>
      </w:pPr>
      <w:r w:rsidRPr="00BC608E">
        <w:t>свободным скрещиванием её особей</w:t>
      </w:r>
    </w:p>
    <w:p w:rsidR="00302DD5" w:rsidRPr="00BC608E" w:rsidRDefault="00302DD5" w:rsidP="003529C7">
      <w:pPr>
        <w:numPr>
          <w:ilvl w:val="0"/>
          <w:numId w:val="20"/>
        </w:numPr>
        <w:ind w:right="3"/>
        <w:jc w:val="both"/>
      </w:pPr>
      <w:r w:rsidRPr="00BC608E">
        <w:t>саморегуляцией</w:t>
      </w:r>
    </w:p>
    <w:p w:rsidR="00302DD5" w:rsidRPr="00BC608E" w:rsidRDefault="00302DD5" w:rsidP="003529C7">
      <w:pPr>
        <w:numPr>
          <w:ilvl w:val="0"/>
          <w:numId w:val="20"/>
        </w:numPr>
        <w:ind w:right="3"/>
        <w:jc w:val="both"/>
      </w:pPr>
      <w:r w:rsidRPr="00BC608E">
        <w:t>пищевыми связями</w:t>
      </w:r>
    </w:p>
    <w:p w:rsidR="00302DD5" w:rsidRPr="00BC608E" w:rsidRDefault="00302DD5" w:rsidP="00302DD5">
      <w:pPr>
        <w:ind w:right="3"/>
        <w:jc w:val="both"/>
        <w:rPr>
          <w:b/>
        </w:rPr>
      </w:pPr>
      <w:r w:rsidRPr="00BC608E">
        <w:rPr>
          <w:b/>
        </w:rPr>
        <w:t>14.Резкое возрастание численности особей в популяции, при котором возникает недостаток ресурсов, приводит к</w:t>
      </w:r>
    </w:p>
    <w:p w:rsidR="00302DD5" w:rsidRPr="00BC608E" w:rsidRDefault="00302DD5" w:rsidP="003529C7">
      <w:pPr>
        <w:numPr>
          <w:ilvl w:val="0"/>
          <w:numId w:val="21"/>
        </w:numPr>
        <w:ind w:right="3"/>
        <w:jc w:val="both"/>
      </w:pPr>
      <w:r w:rsidRPr="00BC608E">
        <w:t>обострению борьбы за существование</w:t>
      </w:r>
    </w:p>
    <w:p w:rsidR="00302DD5" w:rsidRPr="00BC608E" w:rsidRDefault="00302DD5" w:rsidP="003529C7">
      <w:pPr>
        <w:numPr>
          <w:ilvl w:val="0"/>
          <w:numId w:val="21"/>
        </w:numPr>
        <w:ind w:right="3"/>
        <w:jc w:val="both"/>
      </w:pPr>
      <w:r w:rsidRPr="00BC608E">
        <w:t>появлению мутаций</w:t>
      </w:r>
    </w:p>
    <w:p w:rsidR="00302DD5" w:rsidRPr="00BC608E" w:rsidRDefault="00302DD5" w:rsidP="003529C7">
      <w:pPr>
        <w:numPr>
          <w:ilvl w:val="0"/>
          <w:numId w:val="21"/>
        </w:numPr>
        <w:ind w:right="3"/>
        <w:jc w:val="both"/>
      </w:pPr>
      <w:r w:rsidRPr="00BC608E">
        <w:t>возникновению модификаций</w:t>
      </w:r>
    </w:p>
    <w:p w:rsidR="00302DD5" w:rsidRPr="00BC608E" w:rsidRDefault="00302DD5" w:rsidP="003529C7">
      <w:pPr>
        <w:numPr>
          <w:ilvl w:val="0"/>
          <w:numId w:val="21"/>
        </w:numPr>
        <w:ind w:right="3"/>
        <w:jc w:val="both"/>
      </w:pPr>
      <w:r w:rsidRPr="00BC608E">
        <w:t>появлению комбинативной изменчивости</w:t>
      </w:r>
    </w:p>
    <w:p w:rsidR="00302DD5" w:rsidRPr="00BC608E" w:rsidRDefault="00302DD5" w:rsidP="00302DD5">
      <w:pPr>
        <w:ind w:right="3"/>
        <w:jc w:val="both"/>
        <w:rPr>
          <w:b/>
        </w:rPr>
      </w:pPr>
      <w:r w:rsidRPr="00BC608E">
        <w:rPr>
          <w:b/>
        </w:rPr>
        <w:t>15. Почему кактусы выживают в условиях пустыни?</w:t>
      </w:r>
    </w:p>
    <w:p w:rsidR="00302DD5" w:rsidRPr="00BC608E" w:rsidRDefault="00302DD5" w:rsidP="003529C7">
      <w:pPr>
        <w:numPr>
          <w:ilvl w:val="0"/>
          <w:numId w:val="22"/>
        </w:numPr>
        <w:ind w:right="3"/>
        <w:jc w:val="both"/>
      </w:pPr>
      <w:r w:rsidRPr="00BC608E">
        <w:t>у них приостанавливается фотосинтез</w:t>
      </w:r>
    </w:p>
    <w:p w:rsidR="00302DD5" w:rsidRPr="00BC608E" w:rsidRDefault="00302DD5" w:rsidP="003529C7">
      <w:pPr>
        <w:numPr>
          <w:ilvl w:val="0"/>
          <w:numId w:val="22"/>
        </w:numPr>
        <w:ind w:right="3"/>
        <w:jc w:val="both"/>
      </w:pPr>
      <w:r w:rsidRPr="00BC608E">
        <w:t>их корни глубоко уходят в почву</w:t>
      </w:r>
    </w:p>
    <w:p w:rsidR="00302DD5" w:rsidRPr="00BC608E" w:rsidRDefault="00302DD5" w:rsidP="003529C7">
      <w:pPr>
        <w:numPr>
          <w:ilvl w:val="0"/>
          <w:numId w:val="22"/>
        </w:numPr>
        <w:ind w:right="3"/>
        <w:jc w:val="both"/>
      </w:pPr>
      <w:r w:rsidRPr="00BC608E">
        <w:t>они запасают воду в видоизменённых стеблях</w:t>
      </w:r>
    </w:p>
    <w:p w:rsidR="00302DD5" w:rsidRPr="00BC608E" w:rsidRDefault="00302DD5" w:rsidP="003529C7">
      <w:pPr>
        <w:numPr>
          <w:ilvl w:val="0"/>
          <w:numId w:val="22"/>
        </w:numPr>
        <w:ind w:right="3"/>
        <w:jc w:val="both"/>
      </w:pPr>
      <w:r w:rsidRPr="00BC608E">
        <w:t>у них активизируется дыхание</w:t>
      </w:r>
    </w:p>
    <w:p w:rsidR="00302DD5" w:rsidRPr="00BC608E" w:rsidRDefault="00302DD5" w:rsidP="00302DD5">
      <w:pPr>
        <w:ind w:right="3"/>
        <w:jc w:val="both"/>
        <w:rPr>
          <w:b/>
        </w:rPr>
      </w:pPr>
      <w:r w:rsidRPr="00BC608E">
        <w:rPr>
          <w:b/>
        </w:rPr>
        <w:t xml:space="preserve">16. Основные ароморфозы земноводных, позволившие им выйти на сушу - </w:t>
      </w:r>
    </w:p>
    <w:p w:rsidR="00302DD5" w:rsidRPr="00BC608E" w:rsidRDefault="00302DD5" w:rsidP="003529C7">
      <w:pPr>
        <w:numPr>
          <w:ilvl w:val="0"/>
          <w:numId w:val="23"/>
        </w:numPr>
        <w:ind w:right="3"/>
        <w:jc w:val="both"/>
      </w:pPr>
      <w:r w:rsidRPr="00BC608E">
        <w:t>образование плавательных перепонок на лапах</w:t>
      </w:r>
    </w:p>
    <w:p w:rsidR="00302DD5" w:rsidRPr="00BC608E" w:rsidRDefault="00302DD5" w:rsidP="003529C7">
      <w:pPr>
        <w:numPr>
          <w:ilvl w:val="0"/>
          <w:numId w:val="23"/>
        </w:numPr>
        <w:ind w:right="3"/>
        <w:jc w:val="both"/>
      </w:pPr>
      <w:r w:rsidRPr="00BC608E">
        <w:t>разделение кругов кровообращения, дыхание лёгкими</w:t>
      </w:r>
    </w:p>
    <w:p w:rsidR="00302DD5" w:rsidRPr="00BC608E" w:rsidRDefault="00302DD5" w:rsidP="003529C7">
      <w:pPr>
        <w:numPr>
          <w:ilvl w:val="0"/>
          <w:numId w:val="23"/>
        </w:numPr>
        <w:ind w:right="3"/>
        <w:jc w:val="both"/>
      </w:pPr>
      <w:r w:rsidRPr="00BC608E">
        <w:t>развитие органов обоняния и осязания</w:t>
      </w:r>
    </w:p>
    <w:p w:rsidR="00302DD5" w:rsidRPr="00BC608E" w:rsidRDefault="00302DD5" w:rsidP="003529C7">
      <w:pPr>
        <w:numPr>
          <w:ilvl w:val="0"/>
          <w:numId w:val="23"/>
        </w:numPr>
        <w:ind w:right="3"/>
        <w:jc w:val="both"/>
      </w:pPr>
      <w:r w:rsidRPr="00BC608E">
        <w:t>развитие поперечной мускулатуры и хорды</w:t>
      </w:r>
    </w:p>
    <w:p w:rsidR="00302DD5" w:rsidRPr="00BC608E" w:rsidRDefault="00302DD5" w:rsidP="00302DD5">
      <w:pPr>
        <w:ind w:right="3"/>
        <w:jc w:val="both"/>
        <w:rPr>
          <w:b/>
        </w:rPr>
      </w:pPr>
      <w:r w:rsidRPr="00BC608E">
        <w:rPr>
          <w:b/>
        </w:rPr>
        <w:t xml:space="preserve">17. К биотическим факторам среды относят </w:t>
      </w:r>
    </w:p>
    <w:p w:rsidR="00302DD5" w:rsidRPr="00BC608E" w:rsidRDefault="00302DD5" w:rsidP="003529C7">
      <w:pPr>
        <w:numPr>
          <w:ilvl w:val="0"/>
          <w:numId w:val="24"/>
        </w:numPr>
        <w:ind w:right="3"/>
        <w:jc w:val="both"/>
      </w:pPr>
      <w:r w:rsidRPr="00BC608E">
        <w:t>создание людьми заповедников</w:t>
      </w:r>
    </w:p>
    <w:p w:rsidR="00302DD5" w:rsidRPr="00BC608E" w:rsidRDefault="00302DD5" w:rsidP="003529C7">
      <w:pPr>
        <w:numPr>
          <w:ilvl w:val="0"/>
          <w:numId w:val="24"/>
        </w:numPr>
        <w:ind w:right="3"/>
        <w:jc w:val="both"/>
      </w:pPr>
      <w:r w:rsidRPr="00BC608E">
        <w:t>разлив рек при помощи половодья</w:t>
      </w:r>
    </w:p>
    <w:p w:rsidR="00302DD5" w:rsidRPr="00BC608E" w:rsidRDefault="00302DD5" w:rsidP="003529C7">
      <w:pPr>
        <w:numPr>
          <w:ilvl w:val="0"/>
          <w:numId w:val="24"/>
        </w:numPr>
        <w:ind w:right="3"/>
        <w:jc w:val="both"/>
      </w:pPr>
      <w:r w:rsidRPr="00BC608E">
        <w:t>обгрызание зайцами коры деревьев</w:t>
      </w:r>
    </w:p>
    <w:p w:rsidR="00302DD5" w:rsidRPr="00BC608E" w:rsidRDefault="00302DD5" w:rsidP="003529C7">
      <w:pPr>
        <w:numPr>
          <w:ilvl w:val="0"/>
          <w:numId w:val="24"/>
        </w:numPr>
        <w:ind w:right="3"/>
        <w:jc w:val="both"/>
      </w:pPr>
      <w:r w:rsidRPr="00BC608E">
        <w:t>поднятие грунтовых вод</w:t>
      </w:r>
    </w:p>
    <w:p w:rsidR="00302DD5" w:rsidRPr="00BC608E" w:rsidRDefault="00302DD5" w:rsidP="00302DD5">
      <w:pPr>
        <w:ind w:right="3"/>
        <w:jc w:val="both"/>
        <w:rPr>
          <w:b/>
        </w:rPr>
      </w:pPr>
      <w:r w:rsidRPr="00BC608E">
        <w:rPr>
          <w:b/>
        </w:rPr>
        <w:t>18. Ферменты лизосом вначале накапливаются в</w:t>
      </w:r>
    </w:p>
    <w:p w:rsidR="00302DD5" w:rsidRPr="00BC608E" w:rsidRDefault="00302DD5" w:rsidP="003529C7">
      <w:pPr>
        <w:numPr>
          <w:ilvl w:val="0"/>
          <w:numId w:val="25"/>
        </w:numPr>
        <w:ind w:right="3"/>
        <w:jc w:val="both"/>
      </w:pPr>
      <w:r w:rsidRPr="00BC608E">
        <w:lastRenderedPageBreak/>
        <w:t>комплексе Гольджи</w:t>
      </w:r>
    </w:p>
    <w:p w:rsidR="00302DD5" w:rsidRPr="00BC608E" w:rsidRDefault="00302DD5" w:rsidP="003529C7">
      <w:pPr>
        <w:numPr>
          <w:ilvl w:val="0"/>
          <w:numId w:val="25"/>
        </w:numPr>
        <w:ind w:right="3"/>
        <w:jc w:val="both"/>
      </w:pPr>
      <w:r w:rsidRPr="00BC608E">
        <w:t>клеточном центре</w:t>
      </w:r>
    </w:p>
    <w:p w:rsidR="00302DD5" w:rsidRPr="00BC608E" w:rsidRDefault="00302DD5" w:rsidP="003529C7">
      <w:pPr>
        <w:numPr>
          <w:ilvl w:val="0"/>
          <w:numId w:val="25"/>
        </w:numPr>
        <w:ind w:right="3"/>
        <w:jc w:val="both"/>
      </w:pPr>
      <w:r w:rsidRPr="00BC608E">
        <w:t>пластидах</w:t>
      </w:r>
    </w:p>
    <w:p w:rsidR="00302DD5" w:rsidRPr="00BC608E" w:rsidRDefault="00302DD5" w:rsidP="003529C7">
      <w:pPr>
        <w:numPr>
          <w:ilvl w:val="0"/>
          <w:numId w:val="25"/>
        </w:numPr>
        <w:ind w:right="3"/>
        <w:jc w:val="both"/>
      </w:pPr>
      <w:r w:rsidRPr="00BC608E">
        <w:t>митохондриях</w:t>
      </w:r>
    </w:p>
    <w:p w:rsidR="00302DD5" w:rsidRPr="00BC608E" w:rsidRDefault="00302DD5" w:rsidP="00302DD5">
      <w:pPr>
        <w:ind w:right="3"/>
        <w:jc w:val="both"/>
        <w:rPr>
          <w:b/>
        </w:rPr>
      </w:pPr>
      <w:r w:rsidRPr="00BC608E">
        <w:rPr>
          <w:b/>
        </w:rPr>
        <w:t xml:space="preserve">19. Дочерние хроматиды в процессе мейоза расходятся к полюсам клетки в </w:t>
      </w:r>
    </w:p>
    <w:p w:rsidR="00302DD5" w:rsidRPr="00BC608E" w:rsidRDefault="00302DD5" w:rsidP="00302DD5">
      <w:pPr>
        <w:ind w:right="3"/>
        <w:jc w:val="both"/>
      </w:pPr>
      <w:r w:rsidRPr="00BC608E">
        <w:t xml:space="preserve">     1) метафазе первого деления</w:t>
      </w:r>
    </w:p>
    <w:p w:rsidR="00302DD5" w:rsidRPr="00BC608E" w:rsidRDefault="00302DD5" w:rsidP="00302DD5">
      <w:pPr>
        <w:ind w:right="3"/>
        <w:jc w:val="both"/>
      </w:pPr>
      <w:r w:rsidRPr="00BC608E">
        <w:t xml:space="preserve">     2) профазе второго деления</w:t>
      </w:r>
    </w:p>
    <w:p w:rsidR="00302DD5" w:rsidRPr="00BC608E" w:rsidRDefault="00302DD5" w:rsidP="00302DD5">
      <w:pPr>
        <w:ind w:right="3"/>
        <w:jc w:val="both"/>
      </w:pPr>
      <w:r w:rsidRPr="00BC608E">
        <w:t xml:space="preserve">     3) анафазе второго деления</w:t>
      </w:r>
    </w:p>
    <w:p w:rsidR="00302DD5" w:rsidRPr="00BC608E" w:rsidRDefault="00302DD5" w:rsidP="00302DD5">
      <w:pPr>
        <w:ind w:right="3"/>
        <w:jc w:val="both"/>
      </w:pPr>
      <w:r w:rsidRPr="00BC608E">
        <w:t xml:space="preserve">     4) телофазе первого деления</w:t>
      </w:r>
    </w:p>
    <w:p w:rsidR="00302DD5" w:rsidRPr="00BC608E" w:rsidRDefault="00302DD5" w:rsidP="00302DD5">
      <w:pPr>
        <w:ind w:right="3"/>
        <w:jc w:val="both"/>
        <w:rPr>
          <w:b/>
        </w:rPr>
      </w:pPr>
      <w:r w:rsidRPr="00BC608E">
        <w:rPr>
          <w:b/>
        </w:rPr>
        <w:t>20. Белок состоит из 150 аминокислотных остатков. Сколько нуклеотидов содержит участок гена, в котором закодирована первичная структура этого белка?</w:t>
      </w:r>
    </w:p>
    <w:p w:rsidR="00302DD5" w:rsidRPr="00BC608E" w:rsidRDefault="00302DD5" w:rsidP="003529C7">
      <w:pPr>
        <w:numPr>
          <w:ilvl w:val="0"/>
          <w:numId w:val="26"/>
        </w:numPr>
        <w:ind w:right="3"/>
        <w:jc w:val="both"/>
      </w:pPr>
      <w:r w:rsidRPr="00BC608E">
        <w:t>75</w:t>
      </w:r>
    </w:p>
    <w:p w:rsidR="00302DD5" w:rsidRPr="00BC608E" w:rsidRDefault="00302DD5" w:rsidP="003529C7">
      <w:pPr>
        <w:numPr>
          <w:ilvl w:val="0"/>
          <w:numId w:val="26"/>
        </w:numPr>
        <w:ind w:right="3"/>
        <w:jc w:val="both"/>
      </w:pPr>
      <w:r w:rsidRPr="00BC608E">
        <w:t>150</w:t>
      </w:r>
    </w:p>
    <w:p w:rsidR="00302DD5" w:rsidRPr="00BC608E" w:rsidRDefault="00302DD5" w:rsidP="003529C7">
      <w:pPr>
        <w:numPr>
          <w:ilvl w:val="0"/>
          <w:numId w:val="26"/>
        </w:numPr>
        <w:ind w:right="3"/>
        <w:jc w:val="both"/>
      </w:pPr>
      <w:r w:rsidRPr="00BC608E">
        <w:t>300</w:t>
      </w:r>
    </w:p>
    <w:p w:rsidR="00302DD5" w:rsidRPr="00BC608E" w:rsidRDefault="00302DD5" w:rsidP="003529C7">
      <w:pPr>
        <w:numPr>
          <w:ilvl w:val="0"/>
          <w:numId w:val="26"/>
        </w:numPr>
        <w:ind w:right="3"/>
        <w:jc w:val="both"/>
      </w:pPr>
      <w:r w:rsidRPr="00BC608E">
        <w:t>450</w:t>
      </w:r>
    </w:p>
    <w:p w:rsidR="00302DD5" w:rsidRPr="00BC608E" w:rsidRDefault="00302DD5" w:rsidP="00302DD5">
      <w:pPr>
        <w:ind w:right="3"/>
        <w:jc w:val="both"/>
      </w:pPr>
    </w:p>
    <w:p w:rsidR="00302DD5" w:rsidRPr="00BC608E" w:rsidRDefault="00302DD5" w:rsidP="00302DD5">
      <w:pPr>
        <w:ind w:right="3"/>
        <w:jc w:val="both"/>
      </w:pPr>
      <w:r w:rsidRPr="00BC608E">
        <w:rPr>
          <w:b/>
        </w:rPr>
        <w:t>Дополнительная часть</w:t>
      </w:r>
    </w:p>
    <w:p w:rsidR="00302DD5" w:rsidRPr="00BC608E" w:rsidRDefault="00302DD5" w:rsidP="00302DD5">
      <w:pPr>
        <w:ind w:right="3"/>
        <w:jc w:val="both"/>
        <w:rPr>
          <w:b/>
        </w:rPr>
      </w:pPr>
      <w:r w:rsidRPr="00BC608E">
        <w:rPr>
          <w:b/>
        </w:rPr>
        <w:t>21. Чем пластический обмен отличается от энергетического?</w:t>
      </w:r>
    </w:p>
    <w:p w:rsidR="00302DD5" w:rsidRPr="00BC608E" w:rsidRDefault="00302DD5" w:rsidP="003529C7">
      <w:pPr>
        <w:numPr>
          <w:ilvl w:val="0"/>
          <w:numId w:val="27"/>
        </w:numPr>
        <w:ind w:right="3"/>
        <w:jc w:val="both"/>
      </w:pPr>
      <w:r w:rsidRPr="00BC608E">
        <w:t>энергия сохраняется в молекулах АТФ</w:t>
      </w:r>
    </w:p>
    <w:p w:rsidR="00302DD5" w:rsidRPr="00BC608E" w:rsidRDefault="00302DD5" w:rsidP="003529C7">
      <w:pPr>
        <w:numPr>
          <w:ilvl w:val="0"/>
          <w:numId w:val="27"/>
        </w:numPr>
        <w:ind w:right="3"/>
        <w:jc w:val="both"/>
      </w:pPr>
      <w:r w:rsidRPr="00BC608E">
        <w:t>энергия, запасённая в молекулах АТФ, расходуется</w:t>
      </w:r>
    </w:p>
    <w:p w:rsidR="00302DD5" w:rsidRPr="00BC608E" w:rsidRDefault="00302DD5" w:rsidP="003529C7">
      <w:pPr>
        <w:numPr>
          <w:ilvl w:val="0"/>
          <w:numId w:val="27"/>
        </w:numPr>
        <w:ind w:right="3"/>
        <w:jc w:val="both"/>
      </w:pPr>
      <w:r w:rsidRPr="00BC608E">
        <w:t>синтезируются органические вещества</w:t>
      </w:r>
    </w:p>
    <w:p w:rsidR="00302DD5" w:rsidRPr="00BC608E" w:rsidRDefault="00302DD5" w:rsidP="003529C7">
      <w:pPr>
        <w:numPr>
          <w:ilvl w:val="0"/>
          <w:numId w:val="27"/>
        </w:numPr>
        <w:ind w:right="3"/>
        <w:jc w:val="both"/>
      </w:pPr>
      <w:r w:rsidRPr="00BC608E">
        <w:t>происходит расщепление органических веществ</w:t>
      </w:r>
    </w:p>
    <w:p w:rsidR="00302DD5" w:rsidRPr="00BC608E" w:rsidRDefault="00302DD5" w:rsidP="003529C7">
      <w:pPr>
        <w:numPr>
          <w:ilvl w:val="0"/>
          <w:numId w:val="27"/>
        </w:numPr>
        <w:ind w:right="3"/>
        <w:jc w:val="both"/>
      </w:pPr>
      <w:r w:rsidRPr="00BC608E">
        <w:t>конечные продукты обмена – углекислый газ и вода</w:t>
      </w:r>
    </w:p>
    <w:p w:rsidR="00302DD5" w:rsidRPr="00BC608E" w:rsidRDefault="00302DD5" w:rsidP="003529C7">
      <w:pPr>
        <w:numPr>
          <w:ilvl w:val="0"/>
          <w:numId w:val="27"/>
        </w:numPr>
        <w:ind w:right="3"/>
        <w:jc w:val="both"/>
      </w:pPr>
      <w:r w:rsidRPr="00BC608E">
        <w:t>в результате реакции обмена образуются белки</w:t>
      </w:r>
    </w:p>
    <w:tbl>
      <w:tblP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22"/>
        <w:gridCol w:w="3222"/>
        <w:gridCol w:w="3223"/>
      </w:tblGrid>
      <w:tr w:rsidR="00302DD5" w:rsidRPr="00BC608E" w:rsidTr="003C4955">
        <w:trPr>
          <w:trHeight w:val="257"/>
        </w:trPr>
        <w:tc>
          <w:tcPr>
            <w:tcW w:w="3222" w:type="dxa"/>
            <w:shd w:val="clear" w:color="auto" w:fill="auto"/>
          </w:tcPr>
          <w:p w:rsidR="00302DD5" w:rsidRPr="00BC608E" w:rsidRDefault="00302DD5" w:rsidP="003C4955">
            <w:pPr>
              <w:ind w:right="3"/>
              <w:jc w:val="both"/>
            </w:pPr>
          </w:p>
        </w:tc>
        <w:tc>
          <w:tcPr>
            <w:tcW w:w="3222" w:type="dxa"/>
            <w:shd w:val="clear" w:color="auto" w:fill="auto"/>
          </w:tcPr>
          <w:p w:rsidR="00302DD5" w:rsidRPr="00BC608E" w:rsidRDefault="00302DD5" w:rsidP="003C4955">
            <w:pPr>
              <w:ind w:right="3"/>
              <w:jc w:val="both"/>
            </w:pPr>
          </w:p>
        </w:tc>
        <w:tc>
          <w:tcPr>
            <w:tcW w:w="3223" w:type="dxa"/>
            <w:shd w:val="clear" w:color="auto" w:fill="auto"/>
          </w:tcPr>
          <w:p w:rsidR="00302DD5" w:rsidRPr="00BC608E" w:rsidRDefault="00302DD5" w:rsidP="003C4955">
            <w:pPr>
              <w:ind w:right="3"/>
              <w:jc w:val="both"/>
            </w:pPr>
          </w:p>
        </w:tc>
      </w:tr>
    </w:tbl>
    <w:p w:rsidR="00302DD5" w:rsidRPr="00BC608E" w:rsidRDefault="00302DD5" w:rsidP="00302DD5">
      <w:pPr>
        <w:ind w:right="3"/>
        <w:jc w:val="both"/>
      </w:pPr>
    </w:p>
    <w:p w:rsidR="00302DD5" w:rsidRPr="00BC608E" w:rsidRDefault="00302DD5" w:rsidP="00302DD5">
      <w:pPr>
        <w:ind w:right="3"/>
        <w:jc w:val="both"/>
        <w:rPr>
          <w:b/>
        </w:rPr>
      </w:pPr>
      <w:r w:rsidRPr="00BC608E">
        <w:rPr>
          <w:b/>
        </w:rPr>
        <w:t>22. Установите последовательность групп в характеристике систематической принадлежности вида – Камышовый кот, начиная с</w:t>
      </w:r>
      <w:r w:rsidRPr="00BC608E">
        <w:t xml:space="preserve"> </w:t>
      </w:r>
      <w:r w:rsidRPr="00BC608E">
        <w:rPr>
          <w:b/>
        </w:rPr>
        <w:t>наибольшей.</w:t>
      </w:r>
    </w:p>
    <w:p w:rsidR="00302DD5" w:rsidRPr="00BC608E" w:rsidRDefault="00302DD5" w:rsidP="003529C7">
      <w:pPr>
        <w:numPr>
          <w:ilvl w:val="0"/>
          <w:numId w:val="28"/>
        </w:numPr>
        <w:ind w:right="3"/>
        <w:jc w:val="both"/>
      </w:pPr>
      <w:r w:rsidRPr="00BC608E">
        <w:t>Семейство Кошачьи</w:t>
      </w:r>
    </w:p>
    <w:p w:rsidR="00302DD5" w:rsidRPr="00BC608E" w:rsidRDefault="00302DD5" w:rsidP="003529C7">
      <w:pPr>
        <w:numPr>
          <w:ilvl w:val="0"/>
          <w:numId w:val="28"/>
        </w:numPr>
        <w:ind w:right="3"/>
        <w:jc w:val="both"/>
      </w:pPr>
      <w:r w:rsidRPr="00BC608E">
        <w:t>Вид Камышовый кот</w:t>
      </w:r>
    </w:p>
    <w:p w:rsidR="00302DD5" w:rsidRPr="00BC608E" w:rsidRDefault="00302DD5" w:rsidP="003529C7">
      <w:pPr>
        <w:numPr>
          <w:ilvl w:val="0"/>
          <w:numId w:val="28"/>
        </w:numPr>
        <w:ind w:right="3"/>
        <w:jc w:val="both"/>
      </w:pPr>
      <w:r w:rsidRPr="00BC608E">
        <w:t>Род Кошки</w:t>
      </w:r>
    </w:p>
    <w:p w:rsidR="00302DD5" w:rsidRPr="00BC608E" w:rsidRDefault="00302DD5" w:rsidP="003529C7">
      <w:pPr>
        <w:numPr>
          <w:ilvl w:val="0"/>
          <w:numId w:val="28"/>
        </w:numPr>
        <w:ind w:right="3"/>
        <w:jc w:val="both"/>
      </w:pPr>
      <w:r w:rsidRPr="00BC608E">
        <w:t xml:space="preserve">Класс Млекопитающих </w:t>
      </w:r>
    </w:p>
    <w:p w:rsidR="00302DD5" w:rsidRPr="00BC608E" w:rsidRDefault="00302DD5" w:rsidP="003529C7">
      <w:pPr>
        <w:numPr>
          <w:ilvl w:val="0"/>
          <w:numId w:val="28"/>
        </w:numPr>
        <w:ind w:right="3"/>
        <w:jc w:val="both"/>
      </w:pPr>
      <w:r w:rsidRPr="00BC608E">
        <w:t xml:space="preserve">Тип Хордовые </w:t>
      </w:r>
    </w:p>
    <w:p w:rsidR="00302DD5" w:rsidRPr="00BC608E" w:rsidRDefault="00302DD5" w:rsidP="003529C7">
      <w:pPr>
        <w:numPr>
          <w:ilvl w:val="0"/>
          <w:numId w:val="28"/>
        </w:numPr>
        <w:ind w:right="3"/>
        <w:jc w:val="both"/>
      </w:pPr>
      <w:r w:rsidRPr="00BC608E">
        <w:t>Отряд Хищные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4"/>
        <w:gridCol w:w="1595"/>
        <w:gridCol w:w="1595"/>
        <w:gridCol w:w="1595"/>
        <w:gridCol w:w="1595"/>
        <w:gridCol w:w="1596"/>
      </w:tblGrid>
      <w:tr w:rsidR="00302DD5" w:rsidRPr="00BC608E" w:rsidTr="003C4955">
        <w:tc>
          <w:tcPr>
            <w:tcW w:w="1595" w:type="dxa"/>
            <w:shd w:val="clear" w:color="auto" w:fill="auto"/>
          </w:tcPr>
          <w:p w:rsidR="00302DD5" w:rsidRPr="00BC608E" w:rsidRDefault="00302DD5" w:rsidP="003C4955">
            <w:pPr>
              <w:ind w:right="3"/>
              <w:jc w:val="both"/>
            </w:pPr>
          </w:p>
        </w:tc>
        <w:tc>
          <w:tcPr>
            <w:tcW w:w="1595" w:type="dxa"/>
            <w:shd w:val="clear" w:color="auto" w:fill="auto"/>
          </w:tcPr>
          <w:p w:rsidR="00302DD5" w:rsidRPr="00BC608E" w:rsidRDefault="00302DD5" w:rsidP="003C4955">
            <w:pPr>
              <w:ind w:right="3"/>
              <w:jc w:val="both"/>
            </w:pPr>
          </w:p>
        </w:tc>
        <w:tc>
          <w:tcPr>
            <w:tcW w:w="1595" w:type="dxa"/>
            <w:shd w:val="clear" w:color="auto" w:fill="auto"/>
          </w:tcPr>
          <w:p w:rsidR="00302DD5" w:rsidRPr="00BC608E" w:rsidRDefault="00302DD5" w:rsidP="003C4955">
            <w:pPr>
              <w:ind w:right="3"/>
              <w:jc w:val="both"/>
            </w:pPr>
          </w:p>
        </w:tc>
        <w:tc>
          <w:tcPr>
            <w:tcW w:w="1595" w:type="dxa"/>
            <w:shd w:val="clear" w:color="auto" w:fill="auto"/>
          </w:tcPr>
          <w:p w:rsidR="00302DD5" w:rsidRPr="00BC608E" w:rsidRDefault="00302DD5" w:rsidP="003C4955">
            <w:pPr>
              <w:ind w:right="3"/>
              <w:jc w:val="both"/>
            </w:pPr>
          </w:p>
        </w:tc>
        <w:tc>
          <w:tcPr>
            <w:tcW w:w="1595" w:type="dxa"/>
            <w:shd w:val="clear" w:color="auto" w:fill="auto"/>
          </w:tcPr>
          <w:p w:rsidR="00302DD5" w:rsidRPr="00BC608E" w:rsidRDefault="00302DD5" w:rsidP="003C4955">
            <w:pPr>
              <w:ind w:right="3"/>
              <w:jc w:val="both"/>
            </w:pPr>
          </w:p>
        </w:tc>
        <w:tc>
          <w:tcPr>
            <w:tcW w:w="1596" w:type="dxa"/>
            <w:shd w:val="clear" w:color="auto" w:fill="auto"/>
          </w:tcPr>
          <w:p w:rsidR="00302DD5" w:rsidRPr="00BC608E" w:rsidRDefault="00302DD5" w:rsidP="003C4955">
            <w:pPr>
              <w:ind w:right="3"/>
              <w:jc w:val="both"/>
            </w:pPr>
          </w:p>
        </w:tc>
      </w:tr>
    </w:tbl>
    <w:p w:rsidR="00302DD5" w:rsidRPr="00BC608E" w:rsidRDefault="00302DD5" w:rsidP="00302DD5">
      <w:pPr>
        <w:ind w:right="3"/>
        <w:jc w:val="both"/>
      </w:pPr>
    </w:p>
    <w:p w:rsidR="00302DD5" w:rsidRPr="00BC608E" w:rsidRDefault="00302DD5" w:rsidP="00302DD5">
      <w:pPr>
        <w:ind w:right="3"/>
        <w:jc w:val="both"/>
        <w:rPr>
          <w:b/>
        </w:rPr>
      </w:pPr>
      <w:r w:rsidRPr="00BC608E">
        <w:rPr>
          <w:b/>
        </w:rPr>
        <w:t>23. Установите хронологическую последовательность форм в антропогенезе.</w:t>
      </w:r>
    </w:p>
    <w:p w:rsidR="00302DD5" w:rsidRPr="00BC608E" w:rsidRDefault="00302DD5" w:rsidP="003529C7">
      <w:pPr>
        <w:numPr>
          <w:ilvl w:val="0"/>
          <w:numId w:val="29"/>
        </w:numPr>
        <w:ind w:right="3"/>
        <w:jc w:val="both"/>
      </w:pPr>
      <w:r w:rsidRPr="00BC608E">
        <w:t>человек умелый</w:t>
      </w:r>
    </w:p>
    <w:p w:rsidR="00302DD5" w:rsidRPr="00BC608E" w:rsidRDefault="00302DD5" w:rsidP="003529C7">
      <w:pPr>
        <w:numPr>
          <w:ilvl w:val="0"/>
          <w:numId w:val="29"/>
        </w:numPr>
        <w:ind w:right="3"/>
        <w:jc w:val="both"/>
      </w:pPr>
      <w:r w:rsidRPr="00BC608E">
        <w:t xml:space="preserve">человек прямоходящий </w:t>
      </w:r>
    </w:p>
    <w:p w:rsidR="00302DD5" w:rsidRPr="00BC608E" w:rsidRDefault="00302DD5" w:rsidP="003529C7">
      <w:pPr>
        <w:numPr>
          <w:ilvl w:val="0"/>
          <w:numId w:val="29"/>
        </w:numPr>
        <w:ind w:right="3"/>
        <w:jc w:val="both"/>
      </w:pPr>
      <w:r w:rsidRPr="00BC608E">
        <w:t>дриопитек</w:t>
      </w:r>
    </w:p>
    <w:p w:rsidR="00302DD5" w:rsidRPr="00BC608E" w:rsidRDefault="00302DD5" w:rsidP="003529C7">
      <w:pPr>
        <w:numPr>
          <w:ilvl w:val="0"/>
          <w:numId w:val="29"/>
        </w:numPr>
        <w:ind w:right="3"/>
        <w:jc w:val="both"/>
      </w:pPr>
      <w:r w:rsidRPr="00BC608E">
        <w:t>человек разумный</w:t>
      </w:r>
    </w:p>
    <w:p w:rsidR="00302DD5" w:rsidRPr="00BC608E" w:rsidRDefault="00302DD5" w:rsidP="00302DD5">
      <w:pPr>
        <w:ind w:right="3"/>
        <w:jc w:val="both"/>
        <w:rPr>
          <w:b/>
        </w:rPr>
      </w:pPr>
      <w:r w:rsidRPr="00BC608E">
        <w:rPr>
          <w:b/>
        </w:rPr>
        <w:t>24. К каким изменениям в экосистеме озера может привести сокращение численности хищных рыб? Укажите не менее трех изменений.</w:t>
      </w:r>
    </w:p>
    <w:p w:rsidR="00302DD5" w:rsidRPr="00BC608E" w:rsidRDefault="00302DD5" w:rsidP="00302DD5">
      <w:pPr>
        <w:ind w:right="3"/>
        <w:jc w:val="both"/>
        <w:rPr>
          <w:b/>
        </w:rPr>
      </w:pPr>
    </w:p>
    <w:p w:rsidR="00302DD5" w:rsidRPr="00BC608E" w:rsidRDefault="00302DD5" w:rsidP="00302DD5">
      <w:pPr>
        <w:ind w:right="3"/>
        <w:jc w:val="both"/>
        <w:rPr>
          <w:b/>
        </w:rPr>
      </w:pPr>
      <w:r w:rsidRPr="00BC608E">
        <w:rPr>
          <w:b/>
        </w:rPr>
        <w:t>25. Какое значение имеют мутации для эволюции органического мира?</w:t>
      </w:r>
    </w:p>
    <w:p w:rsidR="00302DD5" w:rsidRPr="00BC608E" w:rsidRDefault="00302DD5" w:rsidP="00302DD5">
      <w:pPr>
        <w:ind w:right="3"/>
        <w:jc w:val="both"/>
        <w:rPr>
          <w:b/>
        </w:rPr>
      </w:pPr>
      <w:r w:rsidRPr="00BC608E">
        <w:rPr>
          <w:b/>
        </w:rPr>
        <w:t>Укажите не менее трех характеристик.</w:t>
      </w:r>
    </w:p>
    <w:p w:rsidR="00302DD5" w:rsidRPr="00BC608E" w:rsidRDefault="00302DD5" w:rsidP="00302DD5">
      <w:pPr>
        <w:ind w:right="3"/>
        <w:jc w:val="both"/>
        <w:rPr>
          <w:b/>
        </w:rPr>
      </w:pPr>
    </w:p>
    <w:p w:rsidR="00302DD5" w:rsidRPr="00BC608E" w:rsidRDefault="00302DD5" w:rsidP="00302DD5">
      <w:pPr>
        <w:ind w:right="3"/>
        <w:jc w:val="both"/>
        <w:rPr>
          <w:b/>
        </w:rPr>
      </w:pPr>
      <w:r w:rsidRPr="00BC608E">
        <w:rPr>
          <w:b/>
        </w:rPr>
        <w:t>26. Участок молекулы ДНК имеет следующий состав:</w:t>
      </w:r>
    </w:p>
    <w:p w:rsidR="00302DD5" w:rsidRPr="00BC608E" w:rsidRDefault="00302DD5" w:rsidP="00302DD5">
      <w:pPr>
        <w:ind w:right="3"/>
        <w:jc w:val="both"/>
      </w:pPr>
      <w:r w:rsidRPr="00BC608E">
        <w:t xml:space="preserve"> Г-А-Т-Г-А-А-</w:t>
      </w:r>
      <w:r w:rsidRPr="00BC608E">
        <w:rPr>
          <w:b/>
          <w:u w:val="single"/>
        </w:rPr>
        <w:t>Т</w:t>
      </w:r>
      <w:r w:rsidRPr="00BC608E">
        <w:t>-А-Г-Т-Г-Ц-Т-Т-Ц. Перечислите не менее 3-х последствий, к которым может привести случайная замена 7-го нуклеотида тимина (Т) на цитозин (Ц)</w:t>
      </w:r>
    </w:p>
    <w:p w:rsidR="00302DD5" w:rsidRPr="00BC608E" w:rsidRDefault="00302DD5" w:rsidP="00302DD5">
      <w:pPr>
        <w:ind w:right="3"/>
        <w:jc w:val="both"/>
      </w:pPr>
    </w:p>
    <w:p w:rsidR="00302DD5" w:rsidRPr="00BC608E" w:rsidRDefault="00302DD5" w:rsidP="00302DD5">
      <w:pPr>
        <w:ind w:right="3"/>
        <w:jc w:val="both"/>
      </w:pPr>
    </w:p>
    <w:p w:rsidR="00302DD5" w:rsidRPr="00BC608E" w:rsidRDefault="00302DD5" w:rsidP="00302DD5">
      <w:pPr>
        <w:ind w:right="3"/>
        <w:jc w:val="center"/>
      </w:pPr>
      <w:r w:rsidRPr="00BC608E">
        <w:rPr>
          <w:b/>
          <w:u w:val="single"/>
        </w:rPr>
        <w:t>Вариант 2</w:t>
      </w:r>
    </w:p>
    <w:p w:rsidR="00302DD5" w:rsidRPr="00BC608E" w:rsidRDefault="00302DD5" w:rsidP="00302DD5">
      <w:pPr>
        <w:ind w:left="3240"/>
        <w:rPr>
          <w:b/>
        </w:rPr>
      </w:pPr>
    </w:p>
    <w:p w:rsidR="00302DD5" w:rsidRPr="00BC608E" w:rsidRDefault="00302DD5" w:rsidP="00302DD5">
      <w:pPr>
        <w:rPr>
          <w:b/>
        </w:rPr>
      </w:pPr>
      <w:r w:rsidRPr="00BC608E">
        <w:rPr>
          <w:b/>
        </w:rPr>
        <w:lastRenderedPageBreak/>
        <w:t>Обязательная часть</w:t>
      </w:r>
    </w:p>
    <w:p w:rsidR="00302DD5" w:rsidRPr="00BC608E" w:rsidRDefault="00302DD5" w:rsidP="00302DD5">
      <w:pPr>
        <w:rPr>
          <w:b/>
        </w:rPr>
      </w:pPr>
      <w:r w:rsidRPr="00BC608E">
        <w:rPr>
          <w:b/>
        </w:rPr>
        <w:t>1. «Размножение клеток происходит путем их деления…» - положение теории</w:t>
      </w:r>
    </w:p>
    <w:p w:rsidR="00302DD5" w:rsidRPr="00BC608E" w:rsidRDefault="00302DD5" w:rsidP="003529C7">
      <w:pPr>
        <w:numPr>
          <w:ilvl w:val="0"/>
          <w:numId w:val="30"/>
        </w:numPr>
      </w:pPr>
      <w:r w:rsidRPr="00BC608E">
        <w:t>онтогенеза</w:t>
      </w:r>
    </w:p>
    <w:p w:rsidR="00302DD5" w:rsidRPr="00BC608E" w:rsidRDefault="00302DD5" w:rsidP="003529C7">
      <w:pPr>
        <w:numPr>
          <w:ilvl w:val="0"/>
          <w:numId w:val="30"/>
        </w:numPr>
      </w:pPr>
      <w:r w:rsidRPr="00BC608E">
        <w:t>клеточной</w:t>
      </w:r>
    </w:p>
    <w:p w:rsidR="00302DD5" w:rsidRPr="00BC608E" w:rsidRDefault="00302DD5" w:rsidP="003529C7">
      <w:pPr>
        <w:numPr>
          <w:ilvl w:val="0"/>
          <w:numId w:val="30"/>
        </w:numPr>
      </w:pPr>
      <w:r w:rsidRPr="00BC608E">
        <w:t xml:space="preserve">эволюционной </w:t>
      </w:r>
    </w:p>
    <w:p w:rsidR="00302DD5" w:rsidRPr="00BC608E" w:rsidRDefault="00302DD5" w:rsidP="003529C7">
      <w:pPr>
        <w:numPr>
          <w:ilvl w:val="0"/>
          <w:numId w:val="30"/>
        </w:numPr>
      </w:pPr>
      <w:r w:rsidRPr="00BC608E">
        <w:t>мутационной</w:t>
      </w:r>
    </w:p>
    <w:p w:rsidR="00302DD5" w:rsidRPr="00BC608E" w:rsidRDefault="00302DD5" w:rsidP="00302DD5">
      <w:pPr>
        <w:rPr>
          <w:b/>
        </w:rPr>
      </w:pPr>
      <w:r w:rsidRPr="00BC608E">
        <w:rPr>
          <w:b/>
        </w:rPr>
        <w:t>2. Какую функцию выполняет в клетке эндоплазматическая сеть?</w:t>
      </w:r>
    </w:p>
    <w:p w:rsidR="00302DD5" w:rsidRPr="00BC608E" w:rsidRDefault="00302DD5" w:rsidP="003529C7">
      <w:pPr>
        <w:numPr>
          <w:ilvl w:val="0"/>
          <w:numId w:val="31"/>
        </w:numPr>
      </w:pPr>
      <w:r w:rsidRPr="00BC608E">
        <w:t>синтеза ДНК</w:t>
      </w:r>
    </w:p>
    <w:p w:rsidR="00302DD5" w:rsidRPr="00BC608E" w:rsidRDefault="00302DD5" w:rsidP="003529C7">
      <w:pPr>
        <w:numPr>
          <w:ilvl w:val="0"/>
          <w:numId w:val="31"/>
        </w:numPr>
      </w:pPr>
      <w:r w:rsidRPr="00BC608E">
        <w:t>синтеза иРНК</w:t>
      </w:r>
    </w:p>
    <w:p w:rsidR="00302DD5" w:rsidRPr="00BC608E" w:rsidRDefault="00302DD5" w:rsidP="003529C7">
      <w:pPr>
        <w:numPr>
          <w:ilvl w:val="0"/>
          <w:numId w:val="31"/>
        </w:numPr>
      </w:pPr>
      <w:r w:rsidRPr="00BC608E">
        <w:t>транспорта веществ</w:t>
      </w:r>
    </w:p>
    <w:p w:rsidR="00302DD5" w:rsidRPr="00BC608E" w:rsidRDefault="00302DD5" w:rsidP="003529C7">
      <w:pPr>
        <w:numPr>
          <w:ilvl w:val="0"/>
          <w:numId w:val="31"/>
        </w:numPr>
      </w:pPr>
      <w:r w:rsidRPr="00BC608E">
        <w:t>образования рибосом</w:t>
      </w:r>
    </w:p>
    <w:p w:rsidR="00302DD5" w:rsidRPr="00BC608E" w:rsidRDefault="00302DD5" w:rsidP="00302DD5">
      <w:pPr>
        <w:rPr>
          <w:b/>
        </w:rPr>
      </w:pPr>
      <w:r w:rsidRPr="00BC608E">
        <w:rPr>
          <w:b/>
        </w:rPr>
        <w:t>3. Чем зигота отличается от гаметы?</w:t>
      </w:r>
    </w:p>
    <w:p w:rsidR="00302DD5" w:rsidRPr="00BC608E" w:rsidRDefault="00302DD5" w:rsidP="003529C7">
      <w:pPr>
        <w:numPr>
          <w:ilvl w:val="0"/>
          <w:numId w:val="32"/>
        </w:numPr>
      </w:pPr>
      <w:r w:rsidRPr="00BC608E">
        <w:t>двойным набором хромосом</w:t>
      </w:r>
    </w:p>
    <w:p w:rsidR="00302DD5" w:rsidRPr="00BC608E" w:rsidRDefault="00302DD5" w:rsidP="003529C7">
      <w:pPr>
        <w:numPr>
          <w:ilvl w:val="0"/>
          <w:numId w:val="32"/>
        </w:numPr>
      </w:pPr>
      <w:r w:rsidRPr="00BC608E">
        <w:t>одинарным набором хромосом</w:t>
      </w:r>
    </w:p>
    <w:p w:rsidR="00302DD5" w:rsidRPr="00BC608E" w:rsidRDefault="00302DD5" w:rsidP="003529C7">
      <w:pPr>
        <w:numPr>
          <w:ilvl w:val="0"/>
          <w:numId w:val="32"/>
        </w:numPr>
      </w:pPr>
      <w:r w:rsidRPr="00BC608E">
        <w:t>образуется в результате мейоза</w:t>
      </w:r>
    </w:p>
    <w:p w:rsidR="00302DD5" w:rsidRPr="00BC608E" w:rsidRDefault="00302DD5" w:rsidP="003529C7">
      <w:pPr>
        <w:numPr>
          <w:ilvl w:val="0"/>
          <w:numId w:val="32"/>
        </w:numPr>
      </w:pPr>
      <w:r w:rsidRPr="00BC608E">
        <w:t>образуется в результате митоза</w:t>
      </w:r>
    </w:p>
    <w:p w:rsidR="00302DD5" w:rsidRPr="00BC608E" w:rsidRDefault="00302DD5" w:rsidP="00302DD5">
      <w:pPr>
        <w:rPr>
          <w:b/>
        </w:rPr>
      </w:pPr>
      <w:r w:rsidRPr="00BC608E">
        <w:rPr>
          <w:b/>
        </w:rPr>
        <w:t xml:space="preserve">4. В состав вирусов и бактерий входят </w:t>
      </w:r>
    </w:p>
    <w:p w:rsidR="00302DD5" w:rsidRPr="00BC608E" w:rsidRDefault="00302DD5" w:rsidP="003529C7">
      <w:pPr>
        <w:numPr>
          <w:ilvl w:val="0"/>
          <w:numId w:val="33"/>
        </w:numPr>
      </w:pPr>
      <w:r w:rsidRPr="00BC608E">
        <w:t>нуклеиновые кислоты</w:t>
      </w:r>
    </w:p>
    <w:p w:rsidR="00302DD5" w:rsidRPr="00BC608E" w:rsidRDefault="00302DD5" w:rsidP="003529C7">
      <w:pPr>
        <w:numPr>
          <w:ilvl w:val="0"/>
          <w:numId w:val="33"/>
        </w:numPr>
      </w:pPr>
      <w:r w:rsidRPr="00BC608E">
        <w:t>глюкоза и жиры</w:t>
      </w:r>
    </w:p>
    <w:p w:rsidR="00302DD5" w:rsidRPr="00BC608E" w:rsidRDefault="00302DD5" w:rsidP="003529C7">
      <w:pPr>
        <w:numPr>
          <w:ilvl w:val="0"/>
          <w:numId w:val="33"/>
        </w:numPr>
      </w:pPr>
      <w:r w:rsidRPr="00BC608E">
        <w:t>крахмал и АТФ</w:t>
      </w:r>
    </w:p>
    <w:p w:rsidR="00302DD5" w:rsidRPr="00BC608E" w:rsidRDefault="00302DD5" w:rsidP="003529C7">
      <w:pPr>
        <w:numPr>
          <w:ilvl w:val="0"/>
          <w:numId w:val="33"/>
        </w:numPr>
      </w:pPr>
      <w:r w:rsidRPr="00BC608E">
        <w:t>вода и минеральные соли</w:t>
      </w:r>
    </w:p>
    <w:p w:rsidR="00302DD5" w:rsidRPr="00BC608E" w:rsidRDefault="00302DD5" w:rsidP="00302DD5">
      <w:pPr>
        <w:rPr>
          <w:b/>
        </w:rPr>
      </w:pPr>
      <w:r w:rsidRPr="00BC608E">
        <w:rPr>
          <w:b/>
        </w:rPr>
        <w:t xml:space="preserve">5. Сходство зародышевого развития позвоночных животных свидетельствует      об их     </w:t>
      </w:r>
    </w:p>
    <w:p w:rsidR="00302DD5" w:rsidRPr="00BC608E" w:rsidRDefault="00302DD5" w:rsidP="003529C7">
      <w:pPr>
        <w:numPr>
          <w:ilvl w:val="0"/>
          <w:numId w:val="34"/>
        </w:numPr>
      </w:pPr>
      <w:r w:rsidRPr="00BC608E">
        <w:t>способности к обмену веществ</w:t>
      </w:r>
    </w:p>
    <w:p w:rsidR="00302DD5" w:rsidRPr="00BC608E" w:rsidRDefault="00302DD5" w:rsidP="003529C7">
      <w:pPr>
        <w:numPr>
          <w:ilvl w:val="0"/>
          <w:numId w:val="34"/>
        </w:numPr>
      </w:pPr>
      <w:r w:rsidRPr="00BC608E">
        <w:t>зависимости от окружающей среды</w:t>
      </w:r>
    </w:p>
    <w:p w:rsidR="00302DD5" w:rsidRPr="00BC608E" w:rsidRDefault="00302DD5" w:rsidP="003529C7">
      <w:pPr>
        <w:numPr>
          <w:ilvl w:val="0"/>
          <w:numId w:val="34"/>
        </w:numPr>
      </w:pPr>
      <w:r w:rsidRPr="00BC608E">
        <w:t>клеточном строении</w:t>
      </w:r>
    </w:p>
    <w:p w:rsidR="00302DD5" w:rsidRPr="00BC608E" w:rsidRDefault="00302DD5" w:rsidP="003529C7">
      <w:pPr>
        <w:numPr>
          <w:ilvl w:val="0"/>
          <w:numId w:val="34"/>
        </w:numPr>
      </w:pPr>
      <w:r w:rsidRPr="00BC608E">
        <w:t>родстве</w:t>
      </w:r>
    </w:p>
    <w:p w:rsidR="00302DD5" w:rsidRPr="00BC608E" w:rsidRDefault="00302DD5" w:rsidP="00302DD5">
      <w:pPr>
        <w:rPr>
          <w:b/>
        </w:rPr>
      </w:pPr>
      <w:r w:rsidRPr="00BC608E">
        <w:rPr>
          <w:b/>
        </w:rPr>
        <w:t xml:space="preserve">6. Какие виды гамет образуются у организма с генотипом </w:t>
      </w:r>
      <w:r w:rsidRPr="00BC608E">
        <w:rPr>
          <w:b/>
          <w:lang w:val="en-US"/>
        </w:rPr>
        <w:t>AaBb</w:t>
      </w:r>
      <w:r w:rsidRPr="00BC608E">
        <w:rPr>
          <w:b/>
        </w:rPr>
        <w:t xml:space="preserve"> при независимом наследовании генов?</w:t>
      </w:r>
    </w:p>
    <w:p w:rsidR="00302DD5" w:rsidRPr="00BC608E" w:rsidRDefault="00302DD5" w:rsidP="003529C7">
      <w:pPr>
        <w:numPr>
          <w:ilvl w:val="0"/>
          <w:numId w:val="35"/>
        </w:numPr>
      </w:pPr>
      <w:r w:rsidRPr="00BC608E">
        <w:rPr>
          <w:lang w:val="en-US"/>
        </w:rPr>
        <w:t>AB, ab</w:t>
      </w:r>
    </w:p>
    <w:p w:rsidR="00302DD5" w:rsidRPr="00BC608E" w:rsidRDefault="00302DD5" w:rsidP="003529C7">
      <w:pPr>
        <w:numPr>
          <w:ilvl w:val="0"/>
          <w:numId w:val="35"/>
        </w:numPr>
      </w:pPr>
      <w:r w:rsidRPr="00BC608E">
        <w:rPr>
          <w:lang w:val="en-US"/>
        </w:rPr>
        <w:t>Aa, Bb</w:t>
      </w:r>
    </w:p>
    <w:p w:rsidR="00302DD5" w:rsidRPr="00BC608E" w:rsidRDefault="00302DD5" w:rsidP="003529C7">
      <w:pPr>
        <w:numPr>
          <w:ilvl w:val="0"/>
          <w:numId w:val="35"/>
        </w:numPr>
      </w:pPr>
      <w:r w:rsidRPr="00BC608E">
        <w:rPr>
          <w:lang w:val="en-US"/>
        </w:rPr>
        <w:t>AB, Ab, aB, ab</w:t>
      </w:r>
    </w:p>
    <w:p w:rsidR="00302DD5" w:rsidRPr="00BC608E" w:rsidRDefault="00302DD5" w:rsidP="003529C7">
      <w:pPr>
        <w:numPr>
          <w:ilvl w:val="0"/>
          <w:numId w:val="35"/>
        </w:numPr>
      </w:pPr>
      <w:r w:rsidRPr="00BC608E">
        <w:rPr>
          <w:lang w:val="en-US"/>
        </w:rPr>
        <w:t>AA, Bb, Aa, BB</w:t>
      </w:r>
    </w:p>
    <w:p w:rsidR="00302DD5" w:rsidRPr="00BC608E" w:rsidRDefault="00302DD5" w:rsidP="00302DD5">
      <w:pPr>
        <w:rPr>
          <w:b/>
        </w:rPr>
      </w:pPr>
      <w:r w:rsidRPr="00BC608E">
        <w:rPr>
          <w:b/>
        </w:rPr>
        <w:t>7. Появление черной окраски у семян у многих злаков (ржи, пшеницы, ячменя и др.) может служить иллюстрацией</w:t>
      </w:r>
    </w:p>
    <w:p w:rsidR="00302DD5" w:rsidRPr="00BC608E" w:rsidRDefault="00302DD5" w:rsidP="003529C7">
      <w:pPr>
        <w:numPr>
          <w:ilvl w:val="0"/>
          <w:numId w:val="36"/>
        </w:numPr>
      </w:pPr>
      <w:r w:rsidRPr="00BC608E">
        <w:t>правила экологической пирамиды</w:t>
      </w:r>
    </w:p>
    <w:p w:rsidR="00302DD5" w:rsidRPr="00BC608E" w:rsidRDefault="00302DD5" w:rsidP="003529C7">
      <w:pPr>
        <w:numPr>
          <w:ilvl w:val="0"/>
          <w:numId w:val="36"/>
        </w:numPr>
      </w:pPr>
      <w:r w:rsidRPr="00BC608E">
        <w:t>закона гомологических рядов и наследственной изменчивости</w:t>
      </w:r>
    </w:p>
    <w:p w:rsidR="00302DD5" w:rsidRPr="00BC608E" w:rsidRDefault="00302DD5" w:rsidP="003529C7">
      <w:pPr>
        <w:numPr>
          <w:ilvl w:val="0"/>
          <w:numId w:val="36"/>
        </w:numPr>
      </w:pPr>
      <w:r w:rsidRPr="00BC608E">
        <w:t>гипотезы частоты гамет</w:t>
      </w:r>
    </w:p>
    <w:p w:rsidR="00302DD5" w:rsidRPr="00BC608E" w:rsidRDefault="00302DD5" w:rsidP="003529C7">
      <w:pPr>
        <w:numPr>
          <w:ilvl w:val="0"/>
          <w:numId w:val="36"/>
        </w:numPr>
      </w:pPr>
      <w:r w:rsidRPr="00BC608E">
        <w:t>синтетической теории эволюции</w:t>
      </w:r>
    </w:p>
    <w:p w:rsidR="00302DD5" w:rsidRPr="00BC608E" w:rsidRDefault="00302DD5" w:rsidP="00302DD5">
      <w:pPr>
        <w:rPr>
          <w:b/>
        </w:rPr>
      </w:pPr>
      <w:r w:rsidRPr="00BC608E">
        <w:rPr>
          <w:b/>
        </w:rPr>
        <w:t>8. Особей относят к одному виду, если</w:t>
      </w:r>
    </w:p>
    <w:p w:rsidR="00302DD5" w:rsidRPr="00BC608E" w:rsidRDefault="00302DD5" w:rsidP="003529C7">
      <w:pPr>
        <w:numPr>
          <w:ilvl w:val="0"/>
          <w:numId w:val="37"/>
        </w:numPr>
      </w:pPr>
      <w:r w:rsidRPr="00BC608E">
        <w:t>они имеют одинаковый набор хромосом</w:t>
      </w:r>
    </w:p>
    <w:p w:rsidR="00302DD5" w:rsidRPr="00BC608E" w:rsidRDefault="00302DD5" w:rsidP="003529C7">
      <w:pPr>
        <w:numPr>
          <w:ilvl w:val="0"/>
          <w:numId w:val="37"/>
        </w:numPr>
      </w:pPr>
      <w:r w:rsidRPr="00BC608E">
        <w:t xml:space="preserve">между ними устанавливаются биотические связи </w:t>
      </w:r>
    </w:p>
    <w:p w:rsidR="00302DD5" w:rsidRPr="00BC608E" w:rsidRDefault="00302DD5" w:rsidP="003529C7">
      <w:pPr>
        <w:numPr>
          <w:ilvl w:val="0"/>
          <w:numId w:val="37"/>
        </w:numPr>
      </w:pPr>
      <w:r w:rsidRPr="00BC608E">
        <w:t>они обитают в одной среде</w:t>
      </w:r>
    </w:p>
    <w:p w:rsidR="00302DD5" w:rsidRPr="00BC608E" w:rsidRDefault="00302DD5" w:rsidP="003529C7">
      <w:pPr>
        <w:numPr>
          <w:ilvl w:val="0"/>
          <w:numId w:val="37"/>
        </w:numPr>
      </w:pPr>
      <w:r w:rsidRPr="00BC608E">
        <w:t>у них возникают разнообразные мутации</w:t>
      </w:r>
    </w:p>
    <w:p w:rsidR="00302DD5" w:rsidRPr="00BC608E" w:rsidRDefault="00302DD5" w:rsidP="00302DD5">
      <w:pPr>
        <w:rPr>
          <w:b/>
        </w:rPr>
      </w:pPr>
      <w:r w:rsidRPr="00BC608E">
        <w:rPr>
          <w:b/>
        </w:rPr>
        <w:t>9. Разнообразие видов растений и животных в природе возникло в результате</w:t>
      </w:r>
    </w:p>
    <w:p w:rsidR="00302DD5" w:rsidRPr="00BC608E" w:rsidRDefault="00302DD5" w:rsidP="003529C7">
      <w:pPr>
        <w:numPr>
          <w:ilvl w:val="0"/>
          <w:numId w:val="38"/>
        </w:numPr>
      </w:pPr>
      <w:r w:rsidRPr="00BC608E">
        <w:t>искусственного отбора</w:t>
      </w:r>
    </w:p>
    <w:p w:rsidR="00302DD5" w:rsidRPr="00BC608E" w:rsidRDefault="00302DD5" w:rsidP="003529C7">
      <w:pPr>
        <w:numPr>
          <w:ilvl w:val="0"/>
          <w:numId w:val="38"/>
        </w:numPr>
      </w:pPr>
      <w:r w:rsidRPr="00BC608E">
        <w:t>хозяйственной деятельности человека</w:t>
      </w:r>
    </w:p>
    <w:p w:rsidR="00302DD5" w:rsidRPr="00BC608E" w:rsidRDefault="00302DD5" w:rsidP="003529C7">
      <w:pPr>
        <w:numPr>
          <w:ilvl w:val="0"/>
          <w:numId w:val="38"/>
        </w:numPr>
      </w:pPr>
      <w:r w:rsidRPr="00BC608E">
        <w:t>действия движущих сил эволюции</w:t>
      </w:r>
    </w:p>
    <w:p w:rsidR="00302DD5" w:rsidRPr="00BC608E" w:rsidRDefault="00302DD5" w:rsidP="003529C7">
      <w:pPr>
        <w:numPr>
          <w:ilvl w:val="0"/>
          <w:numId w:val="38"/>
        </w:numPr>
      </w:pPr>
      <w:r w:rsidRPr="00BC608E">
        <w:t>модификационной изменчивости</w:t>
      </w:r>
    </w:p>
    <w:p w:rsidR="00302DD5" w:rsidRPr="00BC608E" w:rsidRDefault="00302DD5" w:rsidP="00302DD5">
      <w:pPr>
        <w:rPr>
          <w:b/>
        </w:rPr>
      </w:pPr>
      <w:r w:rsidRPr="00BC608E">
        <w:rPr>
          <w:b/>
        </w:rPr>
        <w:t>10. Развитие организмов из одной клетки – свидетельство</w:t>
      </w:r>
    </w:p>
    <w:p w:rsidR="00302DD5" w:rsidRPr="00BC608E" w:rsidRDefault="00302DD5" w:rsidP="003529C7">
      <w:pPr>
        <w:numPr>
          <w:ilvl w:val="0"/>
          <w:numId w:val="39"/>
        </w:numPr>
      </w:pPr>
      <w:r w:rsidRPr="00BC608E">
        <w:t>взаимосвязи организмов и среды обитания</w:t>
      </w:r>
    </w:p>
    <w:p w:rsidR="00302DD5" w:rsidRPr="00BC608E" w:rsidRDefault="00302DD5" w:rsidP="003529C7">
      <w:pPr>
        <w:numPr>
          <w:ilvl w:val="0"/>
          <w:numId w:val="39"/>
        </w:numPr>
      </w:pPr>
      <w:r w:rsidRPr="00BC608E">
        <w:t>единства органического мира</w:t>
      </w:r>
    </w:p>
    <w:p w:rsidR="00302DD5" w:rsidRPr="00BC608E" w:rsidRDefault="00302DD5" w:rsidP="003529C7">
      <w:pPr>
        <w:numPr>
          <w:ilvl w:val="0"/>
          <w:numId w:val="39"/>
        </w:numPr>
      </w:pPr>
      <w:r w:rsidRPr="00BC608E">
        <w:t>единства живой и неживой природы</w:t>
      </w:r>
    </w:p>
    <w:p w:rsidR="00302DD5" w:rsidRPr="00BC608E" w:rsidRDefault="00302DD5" w:rsidP="003529C7">
      <w:pPr>
        <w:numPr>
          <w:ilvl w:val="0"/>
          <w:numId w:val="39"/>
        </w:numPr>
      </w:pPr>
      <w:r w:rsidRPr="00BC608E">
        <w:t>многообразия органического мира</w:t>
      </w:r>
    </w:p>
    <w:p w:rsidR="00302DD5" w:rsidRPr="00BC608E" w:rsidRDefault="00302DD5" w:rsidP="00302DD5">
      <w:pPr>
        <w:rPr>
          <w:b/>
        </w:rPr>
      </w:pPr>
      <w:r w:rsidRPr="00BC608E">
        <w:rPr>
          <w:b/>
        </w:rPr>
        <w:lastRenderedPageBreak/>
        <w:t>11. Частное изменение в строении особей вида, способствующее приспособлению к определенным условиям среды обитания, называют</w:t>
      </w:r>
    </w:p>
    <w:p w:rsidR="00302DD5" w:rsidRPr="00BC608E" w:rsidRDefault="00302DD5" w:rsidP="003529C7">
      <w:pPr>
        <w:numPr>
          <w:ilvl w:val="0"/>
          <w:numId w:val="40"/>
        </w:numPr>
      </w:pPr>
      <w:r w:rsidRPr="00BC608E">
        <w:t>ароморфозом</w:t>
      </w:r>
    </w:p>
    <w:p w:rsidR="00302DD5" w:rsidRPr="00BC608E" w:rsidRDefault="00302DD5" w:rsidP="003529C7">
      <w:pPr>
        <w:numPr>
          <w:ilvl w:val="0"/>
          <w:numId w:val="40"/>
        </w:numPr>
      </w:pPr>
      <w:r w:rsidRPr="00BC608E">
        <w:t>дегенерацией</w:t>
      </w:r>
    </w:p>
    <w:p w:rsidR="00302DD5" w:rsidRPr="00BC608E" w:rsidRDefault="00302DD5" w:rsidP="003529C7">
      <w:pPr>
        <w:numPr>
          <w:ilvl w:val="0"/>
          <w:numId w:val="40"/>
        </w:numPr>
      </w:pPr>
      <w:r w:rsidRPr="00BC608E">
        <w:t>конвергенцией</w:t>
      </w:r>
    </w:p>
    <w:p w:rsidR="00302DD5" w:rsidRPr="00BC608E" w:rsidRDefault="00302DD5" w:rsidP="003529C7">
      <w:pPr>
        <w:numPr>
          <w:ilvl w:val="0"/>
          <w:numId w:val="40"/>
        </w:numPr>
      </w:pPr>
      <w:r w:rsidRPr="00BC608E">
        <w:t>идиоадаптацией</w:t>
      </w:r>
    </w:p>
    <w:p w:rsidR="00302DD5" w:rsidRPr="00BC608E" w:rsidRDefault="00302DD5" w:rsidP="00302DD5">
      <w:pPr>
        <w:rPr>
          <w:b/>
        </w:rPr>
      </w:pPr>
      <w:r w:rsidRPr="00BC608E">
        <w:rPr>
          <w:b/>
        </w:rPr>
        <w:t>12. Каков характер взаимоотношений организмов разных видов, нуждающихся в одинаковых пищевых ресурсах?</w:t>
      </w:r>
    </w:p>
    <w:p w:rsidR="00302DD5" w:rsidRPr="00BC608E" w:rsidRDefault="00302DD5" w:rsidP="003529C7">
      <w:pPr>
        <w:numPr>
          <w:ilvl w:val="0"/>
          <w:numId w:val="41"/>
        </w:numPr>
      </w:pPr>
      <w:r w:rsidRPr="00BC608E">
        <w:t>хищник – жертва</w:t>
      </w:r>
    </w:p>
    <w:p w:rsidR="00302DD5" w:rsidRPr="00BC608E" w:rsidRDefault="00302DD5" w:rsidP="003529C7">
      <w:pPr>
        <w:numPr>
          <w:ilvl w:val="0"/>
          <w:numId w:val="41"/>
        </w:numPr>
      </w:pPr>
      <w:r w:rsidRPr="00BC608E">
        <w:t>паразит – хозяин</w:t>
      </w:r>
    </w:p>
    <w:p w:rsidR="00302DD5" w:rsidRPr="00BC608E" w:rsidRDefault="00302DD5" w:rsidP="003529C7">
      <w:pPr>
        <w:numPr>
          <w:ilvl w:val="0"/>
          <w:numId w:val="41"/>
        </w:numPr>
      </w:pPr>
      <w:r w:rsidRPr="00BC608E">
        <w:t>конкуренция</w:t>
      </w:r>
    </w:p>
    <w:p w:rsidR="00302DD5" w:rsidRPr="00BC608E" w:rsidRDefault="00302DD5" w:rsidP="003529C7">
      <w:pPr>
        <w:numPr>
          <w:ilvl w:val="0"/>
          <w:numId w:val="41"/>
        </w:numPr>
      </w:pPr>
      <w:r w:rsidRPr="00BC608E">
        <w:t>взаимопомощь</w:t>
      </w:r>
    </w:p>
    <w:p w:rsidR="00302DD5" w:rsidRPr="00BC608E" w:rsidRDefault="00302DD5" w:rsidP="00302DD5">
      <w:pPr>
        <w:rPr>
          <w:b/>
        </w:rPr>
      </w:pPr>
      <w:r w:rsidRPr="00BC608E">
        <w:rPr>
          <w:b/>
        </w:rPr>
        <w:t>13. Поле следует считать агроценозом, так как в нем, в отличие от природного биогеоценоза,</w:t>
      </w:r>
    </w:p>
    <w:p w:rsidR="00302DD5" w:rsidRPr="00BC608E" w:rsidRDefault="00302DD5" w:rsidP="003529C7">
      <w:pPr>
        <w:numPr>
          <w:ilvl w:val="0"/>
          <w:numId w:val="42"/>
        </w:numPr>
      </w:pPr>
      <w:r w:rsidRPr="00BC608E">
        <w:t>имеются цепи питания</w:t>
      </w:r>
    </w:p>
    <w:p w:rsidR="00302DD5" w:rsidRPr="00BC608E" w:rsidRDefault="00302DD5" w:rsidP="003529C7">
      <w:pPr>
        <w:numPr>
          <w:ilvl w:val="0"/>
          <w:numId w:val="42"/>
        </w:numPr>
      </w:pPr>
      <w:r w:rsidRPr="00BC608E">
        <w:t>преобладают монокультуры</w:t>
      </w:r>
    </w:p>
    <w:p w:rsidR="00302DD5" w:rsidRPr="00BC608E" w:rsidRDefault="00302DD5" w:rsidP="003529C7">
      <w:pPr>
        <w:numPr>
          <w:ilvl w:val="0"/>
          <w:numId w:val="42"/>
        </w:numPr>
      </w:pPr>
      <w:r w:rsidRPr="00BC608E">
        <w:t>происходит круговорот веществ</w:t>
      </w:r>
    </w:p>
    <w:p w:rsidR="00302DD5" w:rsidRPr="00BC608E" w:rsidRDefault="00302DD5" w:rsidP="003529C7">
      <w:pPr>
        <w:numPr>
          <w:ilvl w:val="0"/>
          <w:numId w:val="42"/>
        </w:numPr>
      </w:pPr>
      <w:r w:rsidRPr="00BC608E">
        <w:t>обитают различные виды</w:t>
      </w:r>
    </w:p>
    <w:p w:rsidR="00302DD5" w:rsidRPr="00BC608E" w:rsidRDefault="00302DD5" w:rsidP="00302DD5">
      <w:pPr>
        <w:rPr>
          <w:b/>
        </w:rPr>
      </w:pPr>
      <w:r w:rsidRPr="00BC608E">
        <w:rPr>
          <w:b/>
        </w:rPr>
        <w:t>14. Газовая функция живого вещества Земли обусловлена процессами</w:t>
      </w:r>
    </w:p>
    <w:p w:rsidR="00302DD5" w:rsidRPr="00BC608E" w:rsidRDefault="00302DD5" w:rsidP="003529C7">
      <w:pPr>
        <w:numPr>
          <w:ilvl w:val="0"/>
          <w:numId w:val="43"/>
        </w:numPr>
      </w:pPr>
      <w:r w:rsidRPr="00BC608E">
        <w:t>дыхания и фотосинтеза</w:t>
      </w:r>
    </w:p>
    <w:p w:rsidR="00302DD5" w:rsidRPr="00BC608E" w:rsidRDefault="00302DD5" w:rsidP="003529C7">
      <w:pPr>
        <w:numPr>
          <w:ilvl w:val="0"/>
          <w:numId w:val="43"/>
        </w:numPr>
      </w:pPr>
      <w:r w:rsidRPr="00BC608E">
        <w:t>роста и развития</w:t>
      </w:r>
    </w:p>
    <w:p w:rsidR="00302DD5" w:rsidRPr="00BC608E" w:rsidRDefault="00302DD5" w:rsidP="003529C7">
      <w:pPr>
        <w:numPr>
          <w:ilvl w:val="0"/>
          <w:numId w:val="43"/>
        </w:numPr>
      </w:pPr>
      <w:r w:rsidRPr="00BC608E">
        <w:t>минерализации и миграции атомов</w:t>
      </w:r>
    </w:p>
    <w:p w:rsidR="00302DD5" w:rsidRPr="00BC608E" w:rsidRDefault="00302DD5" w:rsidP="003529C7">
      <w:pPr>
        <w:numPr>
          <w:ilvl w:val="0"/>
          <w:numId w:val="43"/>
        </w:numPr>
      </w:pPr>
      <w:r w:rsidRPr="00BC608E">
        <w:t>выделения и раздражимости</w:t>
      </w:r>
    </w:p>
    <w:p w:rsidR="00302DD5" w:rsidRPr="00BC608E" w:rsidRDefault="00302DD5" w:rsidP="00302DD5">
      <w:pPr>
        <w:rPr>
          <w:b/>
        </w:rPr>
      </w:pPr>
      <w:r w:rsidRPr="00BC608E">
        <w:rPr>
          <w:b/>
        </w:rPr>
        <w:t>15. В молекуле ДНК нуклеотиды с тимином составляют 10% от общего числа нуклеотидов. Сколько нуклеотидов с аденином в этой молекуле?</w:t>
      </w:r>
    </w:p>
    <w:p w:rsidR="00302DD5" w:rsidRPr="00BC608E" w:rsidRDefault="00302DD5" w:rsidP="003529C7">
      <w:pPr>
        <w:numPr>
          <w:ilvl w:val="0"/>
          <w:numId w:val="44"/>
        </w:numPr>
      </w:pPr>
      <w:r w:rsidRPr="00BC608E">
        <w:t>10%</w:t>
      </w:r>
    </w:p>
    <w:p w:rsidR="00302DD5" w:rsidRPr="00BC608E" w:rsidRDefault="00302DD5" w:rsidP="003529C7">
      <w:pPr>
        <w:numPr>
          <w:ilvl w:val="0"/>
          <w:numId w:val="44"/>
        </w:numPr>
      </w:pPr>
      <w:r w:rsidRPr="00BC608E">
        <w:t>40%</w:t>
      </w:r>
    </w:p>
    <w:p w:rsidR="00302DD5" w:rsidRPr="00BC608E" w:rsidRDefault="00302DD5" w:rsidP="003529C7">
      <w:pPr>
        <w:numPr>
          <w:ilvl w:val="0"/>
          <w:numId w:val="44"/>
        </w:numPr>
      </w:pPr>
      <w:r w:rsidRPr="00BC608E">
        <w:t>80%</w:t>
      </w:r>
    </w:p>
    <w:p w:rsidR="00302DD5" w:rsidRPr="00BC608E" w:rsidRDefault="00302DD5" w:rsidP="003529C7">
      <w:pPr>
        <w:numPr>
          <w:ilvl w:val="0"/>
          <w:numId w:val="44"/>
        </w:numPr>
      </w:pPr>
      <w:r w:rsidRPr="00BC608E">
        <w:t>90%</w:t>
      </w:r>
    </w:p>
    <w:p w:rsidR="00302DD5" w:rsidRPr="00BC608E" w:rsidRDefault="00302DD5" w:rsidP="00302DD5">
      <w:pPr>
        <w:rPr>
          <w:b/>
        </w:rPr>
      </w:pPr>
      <w:r w:rsidRPr="00BC608E">
        <w:rPr>
          <w:b/>
        </w:rPr>
        <w:t xml:space="preserve">16. Наибольшее количество энергии освобождается при расщеплении одной связи в молекуле </w:t>
      </w:r>
    </w:p>
    <w:p w:rsidR="00302DD5" w:rsidRPr="00BC608E" w:rsidRDefault="00302DD5" w:rsidP="003529C7">
      <w:pPr>
        <w:numPr>
          <w:ilvl w:val="0"/>
          <w:numId w:val="45"/>
        </w:numPr>
      </w:pPr>
      <w:r w:rsidRPr="00BC608E">
        <w:t>полисахарида</w:t>
      </w:r>
    </w:p>
    <w:p w:rsidR="00302DD5" w:rsidRPr="00BC608E" w:rsidRDefault="00302DD5" w:rsidP="003529C7">
      <w:pPr>
        <w:numPr>
          <w:ilvl w:val="0"/>
          <w:numId w:val="45"/>
        </w:numPr>
      </w:pPr>
      <w:r w:rsidRPr="00BC608E">
        <w:t>белка</w:t>
      </w:r>
    </w:p>
    <w:p w:rsidR="00302DD5" w:rsidRPr="00BC608E" w:rsidRDefault="00302DD5" w:rsidP="003529C7">
      <w:pPr>
        <w:numPr>
          <w:ilvl w:val="0"/>
          <w:numId w:val="45"/>
        </w:numPr>
      </w:pPr>
      <w:r w:rsidRPr="00BC608E">
        <w:t>глюкозы</w:t>
      </w:r>
    </w:p>
    <w:p w:rsidR="00302DD5" w:rsidRPr="00BC608E" w:rsidRDefault="00302DD5" w:rsidP="003529C7">
      <w:pPr>
        <w:numPr>
          <w:ilvl w:val="0"/>
          <w:numId w:val="45"/>
        </w:numPr>
      </w:pPr>
      <w:r w:rsidRPr="00BC608E">
        <w:t>АТФ</w:t>
      </w:r>
    </w:p>
    <w:p w:rsidR="00302DD5" w:rsidRPr="00BC608E" w:rsidRDefault="00302DD5" w:rsidP="00302DD5">
      <w:pPr>
        <w:rPr>
          <w:b/>
        </w:rPr>
      </w:pPr>
      <w:r w:rsidRPr="00BC608E">
        <w:rPr>
          <w:b/>
        </w:rPr>
        <w:t>17. В селекции животных, в отличие от селекции растений и микроорганизмов, проводят отбор</w:t>
      </w:r>
    </w:p>
    <w:p w:rsidR="00302DD5" w:rsidRPr="00BC608E" w:rsidRDefault="00302DD5" w:rsidP="003529C7">
      <w:pPr>
        <w:numPr>
          <w:ilvl w:val="0"/>
          <w:numId w:val="46"/>
        </w:numPr>
      </w:pPr>
      <w:r w:rsidRPr="00BC608E">
        <w:t>искусственный</w:t>
      </w:r>
    </w:p>
    <w:p w:rsidR="00302DD5" w:rsidRPr="00BC608E" w:rsidRDefault="00302DD5" w:rsidP="003529C7">
      <w:pPr>
        <w:numPr>
          <w:ilvl w:val="0"/>
          <w:numId w:val="46"/>
        </w:numPr>
      </w:pPr>
      <w:r w:rsidRPr="00BC608E">
        <w:t>массовый</w:t>
      </w:r>
    </w:p>
    <w:p w:rsidR="00302DD5" w:rsidRPr="00BC608E" w:rsidRDefault="00302DD5" w:rsidP="003529C7">
      <w:pPr>
        <w:numPr>
          <w:ilvl w:val="0"/>
          <w:numId w:val="46"/>
        </w:numPr>
      </w:pPr>
      <w:r w:rsidRPr="00BC608E">
        <w:t>по экстерьеру</w:t>
      </w:r>
    </w:p>
    <w:p w:rsidR="00302DD5" w:rsidRPr="00BC608E" w:rsidRDefault="00302DD5" w:rsidP="003529C7">
      <w:pPr>
        <w:numPr>
          <w:ilvl w:val="0"/>
          <w:numId w:val="46"/>
        </w:numPr>
      </w:pPr>
      <w:r w:rsidRPr="00BC608E">
        <w:t>стабилизирующий</w:t>
      </w:r>
    </w:p>
    <w:p w:rsidR="00302DD5" w:rsidRPr="00BC608E" w:rsidRDefault="00302DD5" w:rsidP="00302DD5">
      <w:pPr>
        <w:rPr>
          <w:b/>
        </w:rPr>
      </w:pPr>
      <w:r w:rsidRPr="00BC608E">
        <w:rPr>
          <w:b/>
        </w:rPr>
        <w:t xml:space="preserve">18. Одно из доказательств родства птиц и пресмыкающихся – </w:t>
      </w:r>
    </w:p>
    <w:p w:rsidR="00302DD5" w:rsidRPr="00BC608E" w:rsidRDefault="00302DD5" w:rsidP="003529C7">
      <w:pPr>
        <w:numPr>
          <w:ilvl w:val="0"/>
          <w:numId w:val="47"/>
        </w:numPr>
      </w:pPr>
      <w:r w:rsidRPr="00BC608E">
        <w:t>наличие двух пар конечностей</w:t>
      </w:r>
    </w:p>
    <w:p w:rsidR="00302DD5" w:rsidRPr="00BC608E" w:rsidRDefault="00302DD5" w:rsidP="003529C7">
      <w:pPr>
        <w:numPr>
          <w:ilvl w:val="0"/>
          <w:numId w:val="47"/>
        </w:numPr>
      </w:pPr>
      <w:r w:rsidRPr="00BC608E">
        <w:t>передвижение по суши с помощью задних конечностей</w:t>
      </w:r>
    </w:p>
    <w:p w:rsidR="00302DD5" w:rsidRPr="00BC608E" w:rsidRDefault="00302DD5" w:rsidP="003529C7">
      <w:pPr>
        <w:numPr>
          <w:ilvl w:val="0"/>
          <w:numId w:val="47"/>
        </w:numPr>
      </w:pPr>
      <w:r w:rsidRPr="00BC608E">
        <w:t>сухая кожа, лишённая желёз</w:t>
      </w:r>
    </w:p>
    <w:p w:rsidR="00302DD5" w:rsidRPr="00BC608E" w:rsidRDefault="00302DD5" w:rsidP="003529C7">
      <w:pPr>
        <w:numPr>
          <w:ilvl w:val="0"/>
          <w:numId w:val="47"/>
        </w:numPr>
      </w:pPr>
      <w:r w:rsidRPr="00BC608E">
        <w:t>отсутствие зубов, роговой чехол на челюстях</w:t>
      </w:r>
    </w:p>
    <w:p w:rsidR="00302DD5" w:rsidRPr="00BC608E" w:rsidRDefault="00302DD5" w:rsidP="00302DD5">
      <w:pPr>
        <w:rPr>
          <w:b/>
        </w:rPr>
      </w:pPr>
      <w:r w:rsidRPr="00BC608E">
        <w:rPr>
          <w:b/>
        </w:rPr>
        <w:t>19. Функцию живого вещества, связанную с поглощением организмами из окружающей среды химических элементов и накоплением их в клетках тела, называют</w:t>
      </w:r>
    </w:p>
    <w:p w:rsidR="00302DD5" w:rsidRPr="00BC608E" w:rsidRDefault="00302DD5" w:rsidP="003529C7">
      <w:pPr>
        <w:numPr>
          <w:ilvl w:val="0"/>
          <w:numId w:val="48"/>
        </w:numPr>
      </w:pPr>
      <w:r w:rsidRPr="00BC608E">
        <w:t>восстановительной</w:t>
      </w:r>
    </w:p>
    <w:p w:rsidR="00302DD5" w:rsidRPr="00BC608E" w:rsidRDefault="00302DD5" w:rsidP="003529C7">
      <w:pPr>
        <w:numPr>
          <w:ilvl w:val="0"/>
          <w:numId w:val="48"/>
        </w:numPr>
      </w:pPr>
      <w:r w:rsidRPr="00BC608E">
        <w:t>окислительной</w:t>
      </w:r>
    </w:p>
    <w:p w:rsidR="00302DD5" w:rsidRPr="00BC608E" w:rsidRDefault="00302DD5" w:rsidP="003529C7">
      <w:pPr>
        <w:numPr>
          <w:ilvl w:val="0"/>
          <w:numId w:val="48"/>
        </w:numPr>
      </w:pPr>
      <w:r w:rsidRPr="00BC608E">
        <w:t>концентрационной</w:t>
      </w:r>
    </w:p>
    <w:p w:rsidR="00302DD5" w:rsidRPr="00BC608E" w:rsidRDefault="00302DD5" w:rsidP="003529C7">
      <w:pPr>
        <w:numPr>
          <w:ilvl w:val="0"/>
          <w:numId w:val="48"/>
        </w:numPr>
      </w:pPr>
      <w:r w:rsidRPr="00BC608E">
        <w:t>газовой</w:t>
      </w:r>
    </w:p>
    <w:p w:rsidR="00302DD5" w:rsidRPr="00BC608E" w:rsidRDefault="00302DD5" w:rsidP="00302DD5">
      <w:pPr>
        <w:rPr>
          <w:b/>
        </w:rPr>
      </w:pPr>
      <w:r w:rsidRPr="00BC608E">
        <w:rPr>
          <w:b/>
        </w:rPr>
        <w:lastRenderedPageBreak/>
        <w:t>20. При скрещивании гетерозиготных растений гороха с жёлтыми гладкими семенами и растений с зелёными (а) морщинистыми (</w:t>
      </w:r>
      <w:r w:rsidRPr="00BC608E">
        <w:rPr>
          <w:b/>
          <w:lang w:val="en-US"/>
        </w:rPr>
        <w:t>b</w:t>
      </w:r>
      <w:r w:rsidRPr="00BC608E">
        <w:rPr>
          <w:b/>
        </w:rPr>
        <w:t>) семенами число фенотипов в потомстве будет равно</w:t>
      </w:r>
    </w:p>
    <w:p w:rsidR="00302DD5" w:rsidRPr="00BC608E" w:rsidRDefault="00302DD5" w:rsidP="003529C7">
      <w:pPr>
        <w:numPr>
          <w:ilvl w:val="0"/>
          <w:numId w:val="49"/>
        </w:numPr>
      </w:pPr>
      <w:r w:rsidRPr="00BC608E">
        <w:t>одному</w:t>
      </w:r>
    </w:p>
    <w:p w:rsidR="00302DD5" w:rsidRPr="00BC608E" w:rsidRDefault="00302DD5" w:rsidP="003529C7">
      <w:pPr>
        <w:numPr>
          <w:ilvl w:val="0"/>
          <w:numId w:val="49"/>
        </w:numPr>
      </w:pPr>
      <w:r w:rsidRPr="00BC608E">
        <w:t>двум</w:t>
      </w:r>
    </w:p>
    <w:p w:rsidR="00302DD5" w:rsidRPr="00BC608E" w:rsidRDefault="00302DD5" w:rsidP="003529C7">
      <w:pPr>
        <w:numPr>
          <w:ilvl w:val="0"/>
          <w:numId w:val="49"/>
        </w:numPr>
      </w:pPr>
      <w:r w:rsidRPr="00BC608E">
        <w:t>трём</w:t>
      </w:r>
    </w:p>
    <w:p w:rsidR="00302DD5" w:rsidRPr="00BC608E" w:rsidRDefault="00302DD5" w:rsidP="003529C7">
      <w:pPr>
        <w:numPr>
          <w:ilvl w:val="0"/>
          <w:numId w:val="49"/>
        </w:numPr>
      </w:pPr>
      <w:r w:rsidRPr="00BC608E">
        <w:t>четырём</w:t>
      </w:r>
    </w:p>
    <w:p w:rsidR="00302DD5" w:rsidRPr="00BC608E" w:rsidRDefault="00302DD5" w:rsidP="00302DD5"/>
    <w:p w:rsidR="00302DD5" w:rsidRPr="00BC608E" w:rsidRDefault="00302DD5" w:rsidP="00302DD5">
      <w:pPr>
        <w:rPr>
          <w:b/>
        </w:rPr>
      </w:pPr>
      <w:r w:rsidRPr="00BC608E">
        <w:rPr>
          <w:b/>
        </w:rPr>
        <w:t xml:space="preserve">Дополнительная часть  </w:t>
      </w:r>
    </w:p>
    <w:p w:rsidR="00302DD5" w:rsidRPr="00BC608E" w:rsidRDefault="00302DD5" w:rsidP="00302DD5">
      <w:pPr>
        <w:rPr>
          <w:b/>
        </w:rPr>
      </w:pPr>
      <w:r w:rsidRPr="00BC608E">
        <w:rPr>
          <w:b/>
        </w:rPr>
        <w:t>21. Какие клеточные структуры содержат ДНК кольцевой формы?</w:t>
      </w:r>
    </w:p>
    <w:p w:rsidR="00302DD5" w:rsidRPr="00BC608E" w:rsidRDefault="00302DD5" w:rsidP="003529C7">
      <w:pPr>
        <w:numPr>
          <w:ilvl w:val="0"/>
          <w:numId w:val="50"/>
        </w:numPr>
      </w:pPr>
      <w:r w:rsidRPr="00BC608E">
        <w:t>субъединицы рибосом</w:t>
      </w:r>
    </w:p>
    <w:p w:rsidR="00302DD5" w:rsidRPr="00BC608E" w:rsidRDefault="00302DD5" w:rsidP="003529C7">
      <w:pPr>
        <w:numPr>
          <w:ilvl w:val="0"/>
          <w:numId w:val="50"/>
        </w:numPr>
      </w:pPr>
      <w:r w:rsidRPr="00BC608E">
        <w:t>хромосомы ядер</w:t>
      </w:r>
    </w:p>
    <w:p w:rsidR="00302DD5" w:rsidRPr="00BC608E" w:rsidRDefault="00302DD5" w:rsidP="003529C7">
      <w:pPr>
        <w:numPr>
          <w:ilvl w:val="0"/>
          <w:numId w:val="50"/>
        </w:numPr>
      </w:pPr>
      <w:r w:rsidRPr="00BC608E">
        <w:t>нуклеотиды бактерий</w:t>
      </w:r>
    </w:p>
    <w:p w:rsidR="00302DD5" w:rsidRPr="00BC608E" w:rsidRDefault="00302DD5" w:rsidP="003529C7">
      <w:pPr>
        <w:numPr>
          <w:ilvl w:val="0"/>
          <w:numId w:val="50"/>
        </w:numPr>
      </w:pPr>
      <w:r w:rsidRPr="00BC608E">
        <w:t>микротрубочки цитоскелета</w:t>
      </w:r>
    </w:p>
    <w:p w:rsidR="00302DD5" w:rsidRPr="00BC608E" w:rsidRDefault="00302DD5" w:rsidP="003529C7">
      <w:pPr>
        <w:numPr>
          <w:ilvl w:val="0"/>
          <w:numId w:val="50"/>
        </w:numPr>
      </w:pPr>
      <w:r w:rsidRPr="00BC608E">
        <w:t>хлоропласты</w:t>
      </w:r>
    </w:p>
    <w:p w:rsidR="00302DD5" w:rsidRPr="00BC608E" w:rsidRDefault="00302DD5" w:rsidP="003529C7">
      <w:pPr>
        <w:numPr>
          <w:ilvl w:val="0"/>
          <w:numId w:val="50"/>
        </w:numPr>
      </w:pPr>
      <w:r w:rsidRPr="00BC608E">
        <w:t>митохондрии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89"/>
        <w:gridCol w:w="3190"/>
        <w:gridCol w:w="3191"/>
      </w:tblGrid>
      <w:tr w:rsidR="00302DD5" w:rsidRPr="00BC608E" w:rsidTr="003C4955">
        <w:tc>
          <w:tcPr>
            <w:tcW w:w="3190" w:type="dxa"/>
            <w:shd w:val="clear" w:color="auto" w:fill="auto"/>
          </w:tcPr>
          <w:p w:rsidR="00302DD5" w:rsidRPr="00BC608E" w:rsidRDefault="00302DD5" w:rsidP="003C4955"/>
        </w:tc>
        <w:tc>
          <w:tcPr>
            <w:tcW w:w="3190" w:type="dxa"/>
            <w:shd w:val="clear" w:color="auto" w:fill="auto"/>
          </w:tcPr>
          <w:p w:rsidR="00302DD5" w:rsidRPr="00BC608E" w:rsidRDefault="00302DD5" w:rsidP="003C4955"/>
        </w:tc>
        <w:tc>
          <w:tcPr>
            <w:tcW w:w="3191" w:type="dxa"/>
            <w:shd w:val="clear" w:color="auto" w:fill="auto"/>
          </w:tcPr>
          <w:p w:rsidR="00302DD5" w:rsidRPr="00BC608E" w:rsidRDefault="00302DD5" w:rsidP="003C4955"/>
        </w:tc>
      </w:tr>
    </w:tbl>
    <w:p w:rsidR="00302DD5" w:rsidRPr="00BC608E" w:rsidRDefault="00302DD5" w:rsidP="00302DD5"/>
    <w:p w:rsidR="00302DD5" w:rsidRPr="00BC608E" w:rsidRDefault="00302DD5" w:rsidP="00302DD5">
      <w:pPr>
        <w:rPr>
          <w:b/>
        </w:rPr>
      </w:pPr>
      <w:r w:rsidRPr="00BC608E">
        <w:rPr>
          <w:b/>
        </w:rPr>
        <w:t>22. Какие особенности развились у китообразных в связи с водным образом жизни?</w:t>
      </w:r>
    </w:p>
    <w:p w:rsidR="00302DD5" w:rsidRPr="00BC608E" w:rsidRDefault="00302DD5" w:rsidP="003529C7">
      <w:pPr>
        <w:numPr>
          <w:ilvl w:val="0"/>
          <w:numId w:val="51"/>
        </w:numPr>
      </w:pPr>
      <w:r w:rsidRPr="00BC608E">
        <w:t>рождение детёнышей и выкармливание их молоком</w:t>
      </w:r>
    </w:p>
    <w:p w:rsidR="00302DD5" w:rsidRPr="00BC608E" w:rsidRDefault="00302DD5" w:rsidP="003529C7">
      <w:pPr>
        <w:numPr>
          <w:ilvl w:val="0"/>
          <w:numId w:val="51"/>
        </w:numPr>
      </w:pPr>
      <w:r w:rsidRPr="00BC608E">
        <w:t>дыхание атмосферным воздухом</w:t>
      </w:r>
    </w:p>
    <w:p w:rsidR="00302DD5" w:rsidRPr="00BC608E" w:rsidRDefault="00302DD5" w:rsidP="003529C7">
      <w:pPr>
        <w:numPr>
          <w:ilvl w:val="0"/>
          <w:numId w:val="51"/>
        </w:numPr>
      </w:pPr>
      <w:r w:rsidRPr="00BC608E">
        <w:t>обтекаемая форма тела</w:t>
      </w:r>
    </w:p>
    <w:p w:rsidR="00302DD5" w:rsidRPr="00BC608E" w:rsidRDefault="00302DD5" w:rsidP="003529C7">
      <w:pPr>
        <w:numPr>
          <w:ilvl w:val="0"/>
          <w:numId w:val="51"/>
        </w:numPr>
      </w:pPr>
      <w:r w:rsidRPr="00BC608E">
        <w:t>превращение передних конечностей в ласты</w:t>
      </w:r>
    </w:p>
    <w:p w:rsidR="00302DD5" w:rsidRPr="00BC608E" w:rsidRDefault="00302DD5" w:rsidP="003529C7">
      <w:pPr>
        <w:numPr>
          <w:ilvl w:val="0"/>
          <w:numId w:val="51"/>
        </w:numPr>
      </w:pPr>
      <w:r w:rsidRPr="00BC608E">
        <w:t>разделение полости тела диафрагмой</w:t>
      </w:r>
    </w:p>
    <w:p w:rsidR="00302DD5" w:rsidRPr="00BC608E" w:rsidRDefault="00302DD5" w:rsidP="003529C7">
      <w:pPr>
        <w:numPr>
          <w:ilvl w:val="0"/>
          <w:numId w:val="51"/>
        </w:numPr>
      </w:pPr>
      <w:r w:rsidRPr="00BC608E">
        <w:t>толстый слой подкожного жира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89"/>
        <w:gridCol w:w="3190"/>
        <w:gridCol w:w="3191"/>
      </w:tblGrid>
      <w:tr w:rsidR="00302DD5" w:rsidRPr="00BC608E" w:rsidTr="003C4955">
        <w:tc>
          <w:tcPr>
            <w:tcW w:w="3190" w:type="dxa"/>
            <w:shd w:val="clear" w:color="auto" w:fill="auto"/>
          </w:tcPr>
          <w:p w:rsidR="00302DD5" w:rsidRPr="00BC608E" w:rsidRDefault="00302DD5" w:rsidP="003C4955"/>
        </w:tc>
        <w:tc>
          <w:tcPr>
            <w:tcW w:w="3190" w:type="dxa"/>
            <w:shd w:val="clear" w:color="auto" w:fill="auto"/>
          </w:tcPr>
          <w:p w:rsidR="00302DD5" w:rsidRPr="00BC608E" w:rsidRDefault="00302DD5" w:rsidP="003C4955"/>
        </w:tc>
        <w:tc>
          <w:tcPr>
            <w:tcW w:w="3191" w:type="dxa"/>
            <w:shd w:val="clear" w:color="auto" w:fill="auto"/>
          </w:tcPr>
          <w:p w:rsidR="00302DD5" w:rsidRPr="00BC608E" w:rsidRDefault="00302DD5" w:rsidP="003C4955"/>
        </w:tc>
      </w:tr>
    </w:tbl>
    <w:p w:rsidR="00302DD5" w:rsidRPr="00BC608E" w:rsidRDefault="00302DD5" w:rsidP="00302DD5"/>
    <w:p w:rsidR="00302DD5" w:rsidRPr="00BC608E" w:rsidRDefault="00302DD5" w:rsidP="00302DD5">
      <w:pPr>
        <w:rPr>
          <w:b/>
        </w:rPr>
      </w:pPr>
      <w:r w:rsidRPr="00BC608E">
        <w:rPr>
          <w:b/>
        </w:rPr>
        <w:t>23. Какие организмы можно отнести к группе продуцентов?</w:t>
      </w:r>
    </w:p>
    <w:p w:rsidR="00302DD5" w:rsidRPr="00BC608E" w:rsidRDefault="00302DD5" w:rsidP="003529C7">
      <w:pPr>
        <w:numPr>
          <w:ilvl w:val="0"/>
          <w:numId w:val="52"/>
        </w:numPr>
      </w:pPr>
      <w:r w:rsidRPr="00BC608E">
        <w:t>зелёные растения</w:t>
      </w:r>
    </w:p>
    <w:p w:rsidR="00302DD5" w:rsidRPr="00BC608E" w:rsidRDefault="00302DD5" w:rsidP="003529C7">
      <w:pPr>
        <w:numPr>
          <w:ilvl w:val="0"/>
          <w:numId w:val="52"/>
        </w:numPr>
      </w:pPr>
      <w:r w:rsidRPr="00BC608E">
        <w:t>плесневые грибы</w:t>
      </w:r>
    </w:p>
    <w:p w:rsidR="00302DD5" w:rsidRPr="00BC608E" w:rsidRDefault="00302DD5" w:rsidP="003529C7">
      <w:pPr>
        <w:numPr>
          <w:ilvl w:val="0"/>
          <w:numId w:val="52"/>
        </w:numPr>
      </w:pPr>
      <w:r w:rsidRPr="00BC608E">
        <w:t>цианобактерии</w:t>
      </w:r>
    </w:p>
    <w:p w:rsidR="00302DD5" w:rsidRPr="00BC608E" w:rsidRDefault="00302DD5" w:rsidP="003529C7">
      <w:pPr>
        <w:numPr>
          <w:ilvl w:val="0"/>
          <w:numId w:val="52"/>
        </w:numPr>
      </w:pPr>
      <w:r w:rsidRPr="00BC608E">
        <w:t>растительноядные животные</w:t>
      </w:r>
    </w:p>
    <w:p w:rsidR="00302DD5" w:rsidRPr="00BC608E" w:rsidRDefault="00302DD5" w:rsidP="003529C7">
      <w:pPr>
        <w:numPr>
          <w:ilvl w:val="0"/>
          <w:numId w:val="52"/>
        </w:numPr>
      </w:pPr>
      <w:r w:rsidRPr="00BC608E">
        <w:t>красные водоросли</w:t>
      </w:r>
    </w:p>
    <w:p w:rsidR="00302DD5" w:rsidRPr="00BC608E" w:rsidRDefault="00302DD5" w:rsidP="003529C7">
      <w:pPr>
        <w:numPr>
          <w:ilvl w:val="0"/>
          <w:numId w:val="52"/>
        </w:numPr>
      </w:pPr>
      <w:r w:rsidRPr="00BC608E">
        <w:t>болезнетворные прокариоты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89"/>
        <w:gridCol w:w="3190"/>
        <w:gridCol w:w="3191"/>
      </w:tblGrid>
      <w:tr w:rsidR="00302DD5" w:rsidRPr="00BC608E" w:rsidTr="003C4955">
        <w:tc>
          <w:tcPr>
            <w:tcW w:w="3190" w:type="dxa"/>
            <w:shd w:val="clear" w:color="auto" w:fill="auto"/>
          </w:tcPr>
          <w:p w:rsidR="00302DD5" w:rsidRPr="00BC608E" w:rsidRDefault="00302DD5" w:rsidP="003C4955"/>
        </w:tc>
        <w:tc>
          <w:tcPr>
            <w:tcW w:w="3190" w:type="dxa"/>
            <w:shd w:val="clear" w:color="auto" w:fill="auto"/>
          </w:tcPr>
          <w:p w:rsidR="00302DD5" w:rsidRPr="00BC608E" w:rsidRDefault="00302DD5" w:rsidP="003C4955"/>
        </w:tc>
        <w:tc>
          <w:tcPr>
            <w:tcW w:w="3191" w:type="dxa"/>
            <w:shd w:val="clear" w:color="auto" w:fill="auto"/>
          </w:tcPr>
          <w:p w:rsidR="00302DD5" w:rsidRPr="00BC608E" w:rsidRDefault="00302DD5" w:rsidP="003C4955"/>
        </w:tc>
      </w:tr>
    </w:tbl>
    <w:p w:rsidR="00302DD5" w:rsidRPr="00BC608E" w:rsidRDefault="00302DD5" w:rsidP="00302DD5"/>
    <w:p w:rsidR="00302DD5" w:rsidRPr="00BC608E" w:rsidRDefault="00302DD5" w:rsidP="00302DD5">
      <w:pPr>
        <w:rPr>
          <w:b/>
        </w:rPr>
      </w:pPr>
      <w:r w:rsidRPr="00BC608E">
        <w:rPr>
          <w:b/>
        </w:rPr>
        <w:t>24. Установите последовательность этапов эволюции растений.</w:t>
      </w:r>
    </w:p>
    <w:p w:rsidR="00302DD5" w:rsidRPr="00BC608E" w:rsidRDefault="00302DD5" w:rsidP="003529C7">
      <w:pPr>
        <w:numPr>
          <w:ilvl w:val="0"/>
          <w:numId w:val="53"/>
        </w:numPr>
      </w:pPr>
      <w:r w:rsidRPr="00BC608E">
        <w:t>возникновение псилофитов</w:t>
      </w:r>
    </w:p>
    <w:p w:rsidR="00302DD5" w:rsidRPr="00BC608E" w:rsidRDefault="00302DD5" w:rsidP="003529C7">
      <w:pPr>
        <w:numPr>
          <w:ilvl w:val="0"/>
          <w:numId w:val="53"/>
        </w:numPr>
      </w:pPr>
      <w:r w:rsidRPr="00BC608E">
        <w:t>появление многоклеточных водорослей</w:t>
      </w:r>
    </w:p>
    <w:p w:rsidR="00302DD5" w:rsidRPr="00BC608E" w:rsidRDefault="00302DD5" w:rsidP="003529C7">
      <w:pPr>
        <w:numPr>
          <w:ilvl w:val="0"/>
          <w:numId w:val="53"/>
        </w:numPr>
      </w:pPr>
      <w:r w:rsidRPr="00BC608E">
        <w:t>появление голосеменных</w:t>
      </w:r>
    </w:p>
    <w:p w:rsidR="00302DD5" w:rsidRPr="00BC608E" w:rsidRDefault="00302DD5" w:rsidP="003529C7">
      <w:pPr>
        <w:numPr>
          <w:ilvl w:val="0"/>
          <w:numId w:val="53"/>
        </w:numPr>
      </w:pPr>
      <w:r w:rsidRPr="00BC608E">
        <w:t>возникновение папоротниковидных</w:t>
      </w:r>
    </w:p>
    <w:p w:rsidR="00302DD5" w:rsidRPr="00BC608E" w:rsidRDefault="00302DD5" w:rsidP="003529C7">
      <w:pPr>
        <w:numPr>
          <w:ilvl w:val="0"/>
          <w:numId w:val="53"/>
        </w:numPr>
      </w:pPr>
      <w:r w:rsidRPr="00BC608E">
        <w:t>возникновение покрытосеменных</w:t>
      </w:r>
    </w:p>
    <w:p w:rsidR="00302DD5" w:rsidRPr="00BC608E" w:rsidRDefault="00302DD5" w:rsidP="003529C7">
      <w:pPr>
        <w:numPr>
          <w:ilvl w:val="0"/>
          <w:numId w:val="53"/>
        </w:numPr>
      </w:pPr>
      <w:r w:rsidRPr="00BC608E">
        <w:t>появление одноклеточных водорослей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4"/>
        <w:gridCol w:w="1595"/>
        <w:gridCol w:w="1595"/>
        <w:gridCol w:w="1595"/>
        <w:gridCol w:w="1595"/>
        <w:gridCol w:w="1596"/>
      </w:tblGrid>
      <w:tr w:rsidR="00302DD5" w:rsidRPr="00BC608E" w:rsidTr="003C4955">
        <w:tc>
          <w:tcPr>
            <w:tcW w:w="1595" w:type="dxa"/>
            <w:shd w:val="clear" w:color="auto" w:fill="auto"/>
          </w:tcPr>
          <w:p w:rsidR="00302DD5" w:rsidRPr="00BC608E" w:rsidRDefault="00302DD5" w:rsidP="003C4955"/>
        </w:tc>
        <w:tc>
          <w:tcPr>
            <w:tcW w:w="1595" w:type="dxa"/>
            <w:shd w:val="clear" w:color="auto" w:fill="auto"/>
          </w:tcPr>
          <w:p w:rsidR="00302DD5" w:rsidRPr="00BC608E" w:rsidRDefault="00302DD5" w:rsidP="003C4955"/>
        </w:tc>
        <w:tc>
          <w:tcPr>
            <w:tcW w:w="1595" w:type="dxa"/>
            <w:shd w:val="clear" w:color="auto" w:fill="auto"/>
          </w:tcPr>
          <w:p w:rsidR="00302DD5" w:rsidRPr="00BC608E" w:rsidRDefault="00302DD5" w:rsidP="003C4955"/>
        </w:tc>
        <w:tc>
          <w:tcPr>
            <w:tcW w:w="1595" w:type="dxa"/>
            <w:shd w:val="clear" w:color="auto" w:fill="auto"/>
          </w:tcPr>
          <w:p w:rsidR="00302DD5" w:rsidRPr="00BC608E" w:rsidRDefault="00302DD5" w:rsidP="003C4955"/>
        </w:tc>
        <w:tc>
          <w:tcPr>
            <w:tcW w:w="1595" w:type="dxa"/>
            <w:shd w:val="clear" w:color="auto" w:fill="auto"/>
          </w:tcPr>
          <w:p w:rsidR="00302DD5" w:rsidRPr="00BC608E" w:rsidRDefault="00302DD5" w:rsidP="003C4955"/>
        </w:tc>
        <w:tc>
          <w:tcPr>
            <w:tcW w:w="1596" w:type="dxa"/>
            <w:shd w:val="clear" w:color="auto" w:fill="auto"/>
          </w:tcPr>
          <w:p w:rsidR="00302DD5" w:rsidRPr="00BC608E" w:rsidRDefault="00302DD5" w:rsidP="003C4955"/>
        </w:tc>
      </w:tr>
    </w:tbl>
    <w:p w:rsidR="00302DD5" w:rsidRPr="00BC608E" w:rsidRDefault="00302DD5" w:rsidP="00302DD5">
      <w:pPr>
        <w:rPr>
          <w:b/>
        </w:rPr>
      </w:pPr>
    </w:p>
    <w:p w:rsidR="00302DD5" w:rsidRPr="00BC608E" w:rsidRDefault="00302DD5" w:rsidP="00302DD5">
      <w:pPr>
        <w:rPr>
          <w:b/>
        </w:rPr>
      </w:pPr>
      <w:r w:rsidRPr="00BC608E">
        <w:rPr>
          <w:b/>
        </w:rPr>
        <w:t>25. Объясните, с чем связанно большое разнообразие сумчатых млекопитающих в Австралии и отсутствие их на других континентах.</w:t>
      </w:r>
    </w:p>
    <w:p w:rsidR="00302DD5" w:rsidRPr="00BC608E" w:rsidRDefault="00302DD5" w:rsidP="00302DD5">
      <w:pPr>
        <w:rPr>
          <w:b/>
        </w:rPr>
      </w:pPr>
    </w:p>
    <w:p w:rsidR="00302DD5" w:rsidRPr="00BC608E" w:rsidRDefault="00302DD5" w:rsidP="00302DD5">
      <w:pPr>
        <w:rPr>
          <w:b/>
        </w:rPr>
      </w:pPr>
      <w:r w:rsidRPr="00BC608E">
        <w:rPr>
          <w:b/>
        </w:rPr>
        <w:t xml:space="preserve">26. У гороха посевного жёлтая окраска семян доминирует над зеленой, выпуклая форма плодов – над плодами с перетяжкой. При скрещивании растений с жёлтыми выпуклыми плодами с растением, имеющим жёлтые семена и плоды с перетяжкой, получили 63 растения с жёлтыми семенами и выпуклыми подами, 58 – с жёлтыми семенами и плодами с перетяжкой, 18 – с зелёными семенами и выпуклыми плодами и 20 – с зелеными семенами и плодами с перетяжкой. Составьте схему решения </w:t>
      </w:r>
      <w:r w:rsidRPr="00BC608E">
        <w:rPr>
          <w:b/>
        </w:rPr>
        <w:lastRenderedPageBreak/>
        <w:t>задачи. Определите генотипы исходных растений и потомков. Объясните появление различных фенотипических групп.</w:t>
      </w:r>
    </w:p>
    <w:p w:rsidR="00302DD5" w:rsidRPr="00BC608E" w:rsidRDefault="00302DD5" w:rsidP="00302DD5"/>
    <w:p w:rsidR="00302DD5" w:rsidRPr="00BC608E" w:rsidRDefault="00302DD5" w:rsidP="00302DD5"/>
    <w:p w:rsidR="00302DD5" w:rsidRPr="00BC608E" w:rsidRDefault="00302DD5" w:rsidP="00302DD5"/>
    <w:p w:rsidR="00302DD5" w:rsidRPr="00BC608E" w:rsidRDefault="00302DD5" w:rsidP="00302DD5">
      <w:pPr>
        <w:rPr>
          <w:b/>
        </w:rPr>
      </w:pPr>
      <w:r w:rsidRPr="00BC608E">
        <w:rPr>
          <w:b/>
        </w:rPr>
        <w:t>Эталоны ответов к итоговому тесту: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14"/>
        <w:gridCol w:w="1914"/>
        <w:gridCol w:w="1914"/>
      </w:tblGrid>
      <w:tr w:rsidR="00302DD5" w:rsidRPr="00BC608E" w:rsidTr="00302DD5">
        <w:tc>
          <w:tcPr>
            <w:tcW w:w="1914" w:type="dxa"/>
          </w:tcPr>
          <w:p w:rsidR="00302DD5" w:rsidRPr="00BC608E" w:rsidRDefault="00302DD5" w:rsidP="003C4955">
            <w:r w:rsidRPr="00BC608E">
              <w:t>№ вопроса</w:t>
            </w:r>
          </w:p>
        </w:tc>
        <w:tc>
          <w:tcPr>
            <w:tcW w:w="1914" w:type="dxa"/>
          </w:tcPr>
          <w:p w:rsidR="00302DD5" w:rsidRPr="00BC608E" w:rsidRDefault="00302DD5" w:rsidP="003C4955">
            <w:r w:rsidRPr="00BC608E">
              <w:t>1 вариант</w:t>
            </w:r>
          </w:p>
        </w:tc>
        <w:tc>
          <w:tcPr>
            <w:tcW w:w="1914" w:type="dxa"/>
          </w:tcPr>
          <w:p w:rsidR="00302DD5" w:rsidRPr="00BC608E" w:rsidRDefault="00302DD5" w:rsidP="003C4955">
            <w:r w:rsidRPr="00BC608E">
              <w:t>2 вариант</w:t>
            </w:r>
          </w:p>
        </w:tc>
      </w:tr>
      <w:tr w:rsidR="00302DD5" w:rsidRPr="00BC608E" w:rsidTr="00302DD5">
        <w:tc>
          <w:tcPr>
            <w:tcW w:w="1914" w:type="dxa"/>
          </w:tcPr>
          <w:p w:rsidR="00302DD5" w:rsidRPr="00BC608E" w:rsidRDefault="00302DD5" w:rsidP="003C4955">
            <w:r w:rsidRPr="00BC608E">
              <w:t>1</w:t>
            </w:r>
          </w:p>
        </w:tc>
        <w:tc>
          <w:tcPr>
            <w:tcW w:w="1914" w:type="dxa"/>
          </w:tcPr>
          <w:p w:rsidR="00302DD5" w:rsidRPr="00BC608E" w:rsidRDefault="00302DD5" w:rsidP="003C4955">
            <w:r w:rsidRPr="00BC608E">
              <w:t>1</w:t>
            </w:r>
          </w:p>
        </w:tc>
        <w:tc>
          <w:tcPr>
            <w:tcW w:w="1914" w:type="dxa"/>
          </w:tcPr>
          <w:p w:rsidR="00302DD5" w:rsidRPr="00BC608E" w:rsidRDefault="00302DD5" w:rsidP="003C4955">
            <w:r w:rsidRPr="00BC608E">
              <w:t>2</w:t>
            </w:r>
          </w:p>
        </w:tc>
      </w:tr>
      <w:tr w:rsidR="00302DD5" w:rsidRPr="00BC608E" w:rsidTr="00302DD5">
        <w:tc>
          <w:tcPr>
            <w:tcW w:w="1914" w:type="dxa"/>
          </w:tcPr>
          <w:p w:rsidR="00302DD5" w:rsidRPr="00BC608E" w:rsidRDefault="00302DD5" w:rsidP="003C4955">
            <w:r w:rsidRPr="00BC608E">
              <w:t>2</w:t>
            </w:r>
          </w:p>
        </w:tc>
        <w:tc>
          <w:tcPr>
            <w:tcW w:w="1914" w:type="dxa"/>
          </w:tcPr>
          <w:p w:rsidR="00302DD5" w:rsidRPr="00BC608E" w:rsidRDefault="00302DD5" w:rsidP="003C4955">
            <w:r w:rsidRPr="00BC608E">
              <w:t>1</w:t>
            </w:r>
          </w:p>
        </w:tc>
        <w:tc>
          <w:tcPr>
            <w:tcW w:w="1914" w:type="dxa"/>
          </w:tcPr>
          <w:p w:rsidR="00302DD5" w:rsidRPr="00BC608E" w:rsidRDefault="00302DD5" w:rsidP="003C4955">
            <w:r w:rsidRPr="00BC608E">
              <w:t>3</w:t>
            </w:r>
          </w:p>
        </w:tc>
      </w:tr>
      <w:tr w:rsidR="00302DD5" w:rsidRPr="00BC608E" w:rsidTr="00302DD5">
        <w:tc>
          <w:tcPr>
            <w:tcW w:w="1914" w:type="dxa"/>
          </w:tcPr>
          <w:p w:rsidR="00302DD5" w:rsidRPr="00BC608E" w:rsidRDefault="00302DD5" w:rsidP="003C4955">
            <w:r w:rsidRPr="00BC608E">
              <w:t>3</w:t>
            </w:r>
          </w:p>
        </w:tc>
        <w:tc>
          <w:tcPr>
            <w:tcW w:w="1914" w:type="dxa"/>
          </w:tcPr>
          <w:p w:rsidR="00302DD5" w:rsidRPr="00BC608E" w:rsidRDefault="00302DD5" w:rsidP="003C4955">
            <w:r w:rsidRPr="00BC608E">
              <w:t>4</w:t>
            </w:r>
          </w:p>
        </w:tc>
        <w:tc>
          <w:tcPr>
            <w:tcW w:w="1914" w:type="dxa"/>
          </w:tcPr>
          <w:p w:rsidR="00302DD5" w:rsidRPr="00BC608E" w:rsidRDefault="00302DD5" w:rsidP="003C4955">
            <w:r w:rsidRPr="00BC608E">
              <w:t>3</w:t>
            </w:r>
          </w:p>
        </w:tc>
      </w:tr>
      <w:tr w:rsidR="00302DD5" w:rsidRPr="00BC608E" w:rsidTr="00302DD5">
        <w:tc>
          <w:tcPr>
            <w:tcW w:w="1914" w:type="dxa"/>
          </w:tcPr>
          <w:p w:rsidR="00302DD5" w:rsidRPr="00BC608E" w:rsidRDefault="00302DD5" w:rsidP="003C4955">
            <w:r w:rsidRPr="00BC608E">
              <w:t>4</w:t>
            </w:r>
          </w:p>
        </w:tc>
        <w:tc>
          <w:tcPr>
            <w:tcW w:w="1914" w:type="dxa"/>
          </w:tcPr>
          <w:p w:rsidR="00302DD5" w:rsidRPr="00BC608E" w:rsidRDefault="00302DD5" w:rsidP="003C4955">
            <w:r w:rsidRPr="00BC608E">
              <w:t>2</w:t>
            </w:r>
          </w:p>
        </w:tc>
        <w:tc>
          <w:tcPr>
            <w:tcW w:w="1914" w:type="dxa"/>
          </w:tcPr>
          <w:p w:rsidR="00302DD5" w:rsidRPr="00BC608E" w:rsidRDefault="00302DD5" w:rsidP="003C4955">
            <w:r w:rsidRPr="00BC608E">
              <w:t>1</w:t>
            </w:r>
          </w:p>
        </w:tc>
      </w:tr>
      <w:tr w:rsidR="00302DD5" w:rsidRPr="00BC608E" w:rsidTr="00302DD5">
        <w:tc>
          <w:tcPr>
            <w:tcW w:w="1914" w:type="dxa"/>
          </w:tcPr>
          <w:p w:rsidR="00302DD5" w:rsidRPr="00BC608E" w:rsidRDefault="00302DD5" w:rsidP="003C4955">
            <w:r w:rsidRPr="00BC608E">
              <w:t>5</w:t>
            </w:r>
          </w:p>
        </w:tc>
        <w:tc>
          <w:tcPr>
            <w:tcW w:w="1914" w:type="dxa"/>
          </w:tcPr>
          <w:p w:rsidR="00302DD5" w:rsidRPr="00BC608E" w:rsidRDefault="00302DD5" w:rsidP="003C4955">
            <w:r w:rsidRPr="00BC608E">
              <w:t>1</w:t>
            </w:r>
          </w:p>
        </w:tc>
        <w:tc>
          <w:tcPr>
            <w:tcW w:w="1914" w:type="dxa"/>
          </w:tcPr>
          <w:p w:rsidR="00302DD5" w:rsidRPr="00BC608E" w:rsidRDefault="00302DD5" w:rsidP="003C4955">
            <w:r w:rsidRPr="00BC608E">
              <w:t>3</w:t>
            </w:r>
          </w:p>
        </w:tc>
      </w:tr>
      <w:tr w:rsidR="00302DD5" w:rsidRPr="00BC608E" w:rsidTr="00302DD5">
        <w:tc>
          <w:tcPr>
            <w:tcW w:w="1914" w:type="dxa"/>
          </w:tcPr>
          <w:p w:rsidR="00302DD5" w:rsidRPr="00BC608E" w:rsidRDefault="00302DD5" w:rsidP="003C4955">
            <w:r w:rsidRPr="00BC608E">
              <w:t>6</w:t>
            </w:r>
          </w:p>
        </w:tc>
        <w:tc>
          <w:tcPr>
            <w:tcW w:w="1914" w:type="dxa"/>
          </w:tcPr>
          <w:p w:rsidR="00302DD5" w:rsidRPr="00BC608E" w:rsidRDefault="00302DD5" w:rsidP="003C4955">
            <w:r w:rsidRPr="00BC608E">
              <w:t>2</w:t>
            </w:r>
          </w:p>
        </w:tc>
        <w:tc>
          <w:tcPr>
            <w:tcW w:w="1914" w:type="dxa"/>
          </w:tcPr>
          <w:p w:rsidR="00302DD5" w:rsidRPr="00BC608E" w:rsidRDefault="00302DD5" w:rsidP="003C4955">
            <w:r w:rsidRPr="00BC608E">
              <w:t>3</w:t>
            </w:r>
          </w:p>
        </w:tc>
      </w:tr>
      <w:tr w:rsidR="00302DD5" w:rsidRPr="00BC608E" w:rsidTr="00302DD5">
        <w:tc>
          <w:tcPr>
            <w:tcW w:w="1914" w:type="dxa"/>
          </w:tcPr>
          <w:p w:rsidR="00302DD5" w:rsidRPr="00BC608E" w:rsidRDefault="00302DD5" w:rsidP="003C4955">
            <w:r w:rsidRPr="00BC608E">
              <w:t>7</w:t>
            </w:r>
          </w:p>
        </w:tc>
        <w:tc>
          <w:tcPr>
            <w:tcW w:w="1914" w:type="dxa"/>
          </w:tcPr>
          <w:p w:rsidR="00302DD5" w:rsidRPr="00BC608E" w:rsidRDefault="00302DD5" w:rsidP="003C4955">
            <w:r w:rsidRPr="00BC608E">
              <w:t>4</w:t>
            </w:r>
          </w:p>
        </w:tc>
        <w:tc>
          <w:tcPr>
            <w:tcW w:w="1914" w:type="dxa"/>
          </w:tcPr>
          <w:p w:rsidR="00302DD5" w:rsidRPr="00BC608E" w:rsidRDefault="00302DD5" w:rsidP="003C4955">
            <w:r w:rsidRPr="00BC608E">
              <w:t>1</w:t>
            </w:r>
          </w:p>
        </w:tc>
      </w:tr>
      <w:tr w:rsidR="00302DD5" w:rsidRPr="00BC608E" w:rsidTr="00302DD5">
        <w:tc>
          <w:tcPr>
            <w:tcW w:w="1914" w:type="dxa"/>
          </w:tcPr>
          <w:p w:rsidR="00302DD5" w:rsidRPr="00BC608E" w:rsidRDefault="00302DD5" w:rsidP="003C4955">
            <w:r w:rsidRPr="00BC608E">
              <w:t>8</w:t>
            </w:r>
          </w:p>
        </w:tc>
        <w:tc>
          <w:tcPr>
            <w:tcW w:w="1914" w:type="dxa"/>
          </w:tcPr>
          <w:p w:rsidR="00302DD5" w:rsidRPr="00BC608E" w:rsidRDefault="00302DD5" w:rsidP="003C4955">
            <w:r w:rsidRPr="00BC608E">
              <w:t>3</w:t>
            </w:r>
          </w:p>
        </w:tc>
        <w:tc>
          <w:tcPr>
            <w:tcW w:w="1914" w:type="dxa"/>
          </w:tcPr>
          <w:p w:rsidR="00302DD5" w:rsidRPr="00BC608E" w:rsidRDefault="00302DD5" w:rsidP="003C4955">
            <w:r w:rsidRPr="00BC608E">
              <w:t>1</w:t>
            </w:r>
          </w:p>
        </w:tc>
      </w:tr>
      <w:tr w:rsidR="00302DD5" w:rsidRPr="00BC608E" w:rsidTr="00302DD5">
        <w:tc>
          <w:tcPr>
            <w:tcW w:w="1914" w:type="dxa"/>
          </w:tcPr>
          <w:p w:rsidR="00302DD5" w:rsidRPr="00BC608E" w:rsidRDefault="00302DD5" w:rsidP="003C4955">
            <w:r w:rsidRPr="00BC608E">
              <w:t>9</w:t>
            </w:r>
          </w:p>
        </w:tc>
        <w:tc>
          <w:tcPr>
            <w:tcW w:w="1914" w:type="dxa"/>
          </w:tcPr>
          <w:p w:rsidR="00302DD5" w:rsidRPr="00BC608E" w:rsidRDefault="00302DD5" w:rsidP="003C4955">
            <w:r w:rsidRPr="00BC608E">
              <w:t>4</w:t>
            </w:r>
          </w:p>
        </w:tc>
        <w:tc>
          <w:tcPr>
            <w:tcW w:w="1914" w:type="dxa"/>
          </w:tcPr>
          <w:p w:rsidR="00302DD5" w:rsidRPr="00BC608E" w:rsidRDefault="00302DD5" w:rsidP="003C4955">
            <w:r w:rsidRPr="00BC608E">
              <w:t>4</w:t>
            </w:r>
          </w:p>
        </w:tc>
      </w:tr>
      <w:tr w:rsidR="00302DD5" w:rsidRPr="00BC608E" w:rsidTr="00302DD5">
        <w:tc>
          <w:tcPr>
            <w:tcW w:w="1914" w:type="dxa"/>
          </w:tcPr>
          <w:p w:rsidR="00302DD5" w:rsidRPr="00BC608E" w:rsidRDefault="00302DD5" w:rsidP="003C4955">
            <w:r w:rsidRPr="00BC608E">
              <w:t>10</w:t>
            </w:r>
          </w:p>
        </w:tc>
        <w:tc>
          <w:tcPr>
            <w:tcW w:w="1914" w:type="dxa"/>
          </w:tcPr>
          <w:p w:rsidR="00302DD5" w:rsidRPr="00BC608E" w:rsidRDefault="00302DD5" w:rsidP="003C4955">
            <w:r w:rsidRPr="00BC608E">
              <w:t>1</w:t>
            </w:r>
          </w:p>
        </w:tc>
        <w:tc>
          <w:tcPr>
            <w:tcW w:w="1914" w:type="dxa"/>
          </w:tcPr>
          <w:p w:rsidR="00302DD5" w:rsidRPr="00BC608E" w:rsidRDefault="00302DD5" w:rsidP="003C4955">
            <w:r w:rsidRPr="00BC608E">
              <w:t>2</w:t>
            </w:r>
          </w:p>
        </w:tc>
      </w:tr>
      <w:tr w:rsidR="00302DD5" w:rsidRPr="00BC608E" w:rsidTr="00302DD5">
        <w:tc>
          <w:tcPr>
            <w:tcW w:w="1914" w:type="dxa"/>
          </w:tcPr>
          <w:p w:rsidR="00302DD5" w:rsidRPr="00BC608E" w:rsidRDefault="00302DD5" w:rsidP="003C4955">
            <w:r w:rsidRPr="00BC608E">
              <w:t>11</w:t>
            </w:r>
          </w:p>
        </w:tc>
        <w:tc>
          <w:tcPr>
            <w:tcW w:w="1914" w:type="dxa"/>
          </w:tcPr>
          <w:p w:rsidR="00302DD5" w:rsidRPr="00BC608E" w:rsidRDefault="00302DD5" w:rsidP="003C4955">
            <w:r w:rsidRPr="00BC608E">
              <w:t>2</w:t>
            </w:r>
          </w:p>
        </w:tc>
        <w:tc>
          <w:tcPr>
            <w:tcW w:w="1914" w:type="dxa"/>
          </w:tcPr>
          <w:p w:rsidR="00302DD5" w:rsidRPr="00BC608E" w:rsidRDefault="00302DD5" w:rsidP="003C4955">
            <w:r w:rsidRPr="00BC608E">
              <w:t>4</w:t>
            </w:r>
          </w:p>
        </w:tc>
      </w:tr>
      <w:tr w:rsidR="00302DD5" w:rsidRPr="00BC608E" w:rsidTr="00302DD5">
        <w:tc>
          <w:tcPr>
            <w:tcW w:w="1914" w:type="dxa"/>
          </w:tcPr>
          <w:p w:rsidR="00302DD5" w:rsidRPr="00BC608E" w:rsidRDefault="00302DD5" w:rsidP="003C4955">
            <w:r w:rsidRPr="00BC608E">
              <w:t>12</w:t>
            </w:r>
          </w:p>
        </w:tc>
        <w:tc>
          <w:tcPr>
            <w:tcW w:w="1914" w:type="dxa"/>
          </w:tcPr>
          <w:p w:rsidR="00302DD5" w:rsidRPr="00BC608E" w:rsidRDefault="00302DD5" w:rsidP="003C4955">
            <w:r w:rsidRPr="00BC608E">
              <w:t>4</w:t>
            </w:r>
          </w:p>
        </w:tc>
        <w:tc>
          <w:tcPr>
            <w:tcW w:w="1914" w:type="dxa"/>
          </w:tcPr>
          <w:p w:rsidR="00302DD5" w:rsidRPr="00BC608E" w:rsidRDefault="00302DD5" w:rsidP="003C4955">
            <w:r w:rsidRPr="00BC608E">
              <w:t>3</w:t>
            </w:r>
          </w:p>
        </w:tc>
      </w:tr>
      <w:tr w:rsidR="00302DD5" w:rsidRPr="00BC608E" w:rsidTr="00302DD5">
        <w:tc>
          <w:tcPr>
            <w:tcW w:w="1914" w:type="dxa"/>
          </w:tcPr>
          <w:p w:rsidR="00302DD5" w:rsidRPr="00BC608E" w:rsidRDefault="00302DD5" w:rsidP="003C4955">
            <w:r w:rsidRPr="00BC608E">
              <w:t>13</w:t>
            </w:r>
          </w:p>
        </w:tc>
        <w:tc>
          <w:tcPr>
            <w:tcW w:w="1914" w:type="dxa"/>
          </w:tcPr>
          <w:p w:rsidR="00302DD5" w:rsidRPr="00BC608E" w:rsidRDefault="00302DD5" w:rsidP="003C4955">
            <w:r w:rsidRPr="00BC608E">
              <w:t>3</w:t>
            </w:r>
          </w:p>
        </w:tc>
        <w:tc>
          <w:tcPr>
            <w:tcW w:w="1914" w:type="dxa"/>
          </w:tcPr>
          <w:p w:rsidR="00302DD5" w:rsidRPr="00BC608E" w:rsidRDefault="00302DD5" w:rsidP="003C4955">
            <w:r w:rsidRPr="00BC608E">
              <w:t>2</w:t>
            </w:r>
          </w:p>
        </w:tc>
      </w:tr>
      <w:tr w:rsidR="00302DD5" w:rsidRPr="00BC608E" w:rsidTr="00302DD5">
        <w:tc>
          <w:tcPr>
            <w:tcW w:w="1914" w:type="dxa"/>
          </w:tcPr>
          <w:p w:rsidR="00302DD5" w:rsidRPr="00BC608E" w:rsidRDefault="00302DD5" w:rsidP="003C4955">
            <w:r w:rsidRPr="00BC608E">
              <w:t>14</w:t>
            </w:r>
          </w:p>
        </w:tc>
        <w:tc>
          <w:tcPr>
            <w:tcW w:w="1914" w:type="dxa"/>
          </w:tcPr>
          <w:p w:rsidR="00302DD5" w:rsidRPr="00BC608E" w:rsidRDefault="00302DD5" w:rsidP="003C4955">
            <w:r w:rsidRPr="00BC608E">
              <w:t>1</w:t>
            </w:r>
          </w:p>
        </w:tc>
        <w:tc>
          <w:tcPr>
            <w:tcW w:w="1914" w:type="dxa"/>
          </w:tcPr>
          <w:p w:rsidR="00302DD5" w:rsidRPr="00BC608E" w:rsidRDefault="00302DD5" w:rsidP="003C4955">
            <w:r w:rsidRPr="00BC608E">
              <w:t>1</w:t>
            </w:r>
          </w:p>
        </w:tc>
      </w:tr>
      <w:tr w:rsidR="00302DD5" w:rsidRPr="00BC608E" w:rsidTr="00302DD5">
        <w:tc>
          <w:tcPr>
            <w:tcW w:w="1914" w:type="dxa"/>
          </w:tcPr>
          <w:p w:rsidR="00302DD5" w:rsidRPr="00BC608E" w:rsidRDefault="00302DD5" w:rsidP="003C4955">
            <w:r w:rsidRPr="00BC608E">
              <w:t>15</w:t>
            </w:r>
          </w:p>
        </w:tc>
        <w:tc>
          <w:tcPr>
            <w:tcW w:w="1914" w:type="dxa"/>
          </w:tcPr>
          <w:p w:rsidR="00302DD5" w:rsidRPr="00BC608E" w:rsidRDefault="00302DD5" w:rsidP="003C4955">
            <w:r w:rsidRPr="00BC608E">
              <w:t>3</w:t>
            </w:r>
          </w:p>
        </w:tc>
        <w:tc>
          <w:tcPr>
            <w:tcW w:w="1914" w:type="dxa"/>
          </w:tcPr>
          <w:p w:rsidR="00302DD5" w:rsidRPr="00BC608E" w:rsidRDefault="00302DD5" w:rsidP="003C4955">
            <w:r w:rsidRPr="00BC608E">
              <w:t>3</w:t>
            </w:r>
          </w:p>
        </w:tc>
      </w:tr>
      <w:tr w:rsidR="00302DD5" w:rsidRPr="00BC608E" w:rsidTr="00302DD5">
        <w:tc>
          <w:tcPr>
            <w:tcW w:w="1914" w:type="dxa"/>
          </w:tcPr>
          <w:p w:rsidR="00302DD5" w:rsidRPr="00BC608E" w:rsidRDefault="00302DD5" w:rsidP="003C4955">
            <w:r w:rsidRPr="00BC608E">
              <w:t>16</w:t>
            </w:r>
          </w:p>
        </w:tc>
        <w:tc>
          <w:tcPr>
            <w:tcW w:w="1914" w:type="dxa"/>
          </w:tcPr>
          <w:p w:rsidR="00302DD5" w:rsidRPr="00BC608E" w:rsidRDefault="00302DD5" w:rsidP="003C4955">
            <w:r w:rsidRPr="00BC608E">
              <w:t>2</w:t>
            </w:r>
          </w:p>
        </w:tc>
        <w:tc>
          <w:tcPr>
            <w:tcW w:w="1914" w:type="dxa"/>
          </w:tcPr>
          <w:p w:rsidR="00302DD5" w:rsidRPr="00BC608E" w:rsidRDefault="00302DD5" w:rsidP="003C4955">
            <w:r w:rsidRPr="00BC608E">
              <w:t>3</w:t>
            </w:r>
          </w:p>
        </w:tc>
      </w:tr>
      <w:tr w:rsidR="00302DD5" w:rsidRPr="00BC608E" w:rsidTr="00302DD5">
        <w:tc>
          <w:tcPr>
            <w:tcW w:w="1914" w:type="dxa"/>
          </w:tcPr>
          <w:p w:rsidR="00302DD5" w:rsidRPr="00BC608E" w:rsidRDefault="00302DD5" w:rsidP="003C4955">
            <w:r w:rsidRPr="00BC608E">
              <w:t>17</w:t>
            </w:r>
          </w:p>
        </w:tc>
        <w:tc>
          <w:tcPr>
            <w:tcW w:w="1914" w:type="dxa"/>
          </w:tcPr>
          <w:p w:rsidR="00302DD5" w:rsidRPr="00BC608E" w:rsidRDefault="00302DD5" w:rsidP="003C4955">
            <w:r w:rsidRPr="00BC608E">
              <w:t>1</w:t>
            </w:r>
          </w:p>
        </w:tc>
        <w:tc>
          <w:tcPr>
            <w:tcW w:w="1914" w:type="dxa"/>
          </w:tcPr>
          <w:p w:rsidR="00302DD5" w:rsidRPr="00BC608E" w:rsidRDefault="00302DD5" w:rsidP="003C4955">
            <w:r w:rsidRPr="00BC608E">
              <w:t>4</w:t>
            </w:r>
          </w:p>
        </w:tc>
      </w:tr>
      <w:tr w:rsidR="00302DD5" w:rsidRPr="00BC608E" w:rsidTr="00302DD5">
        <w:tc>
          <w:tcPr>
            <w:tcW w:w="1914" w:type="dxa"/>
          </w:tcPr>
          <w:p w:rsidR="00302DD5" w:rsidRPr="00BC608E" w:rsidRDefault="00302DD5" w:rsidP="003C4955">
            <w:r w:rsidRPr="00BC608E">
              <w:t>18</w:t>
            </w:r>
          </w:p>
        </w:tc>
        <w:tc>
          <w:tcPr>
            <w:tcW w:w="1914" w:type="dxa"/>
          </w:tcPr>
          <w:p w:rsidR="00302DD5" w:rsidRPr="00BC608E" w:rsidRDefault="00302DD5" w:rsidP="003C4955">
            <w:r w:rsidRPr="00BC608E">
              <w:t>1</w:t>
            </w:r>
          </w:p>
        </w:tc>
        <w:tc>
          <w:tcPr>
            <w:tcW w:w="1914" w:type="dxa"/>
          </w:tcPr>
          <w:p w:rsidR="00302DD5" w:rsidRPr="00BC608E" w:rsidRDefault="00302DD5" w:rsidP="003C4955">
            <w:r w:rsidRPr="00BC608E">
              <w:t>2</w:t>
            </w:r>
          </w:p>
        </w:tc>
      </w:tr>
      <w:tr w:rsidR="00302DD5" w:rsidRPr="00BC608E" w:rsidTr="00302DD5">
        <w:tc>
          <w:tcPr>
            <w:tcW w:w="1914" w:type="dxa"/>
          </w:tcPr>
          <w:p w:rsidR="00302DD5" w:rsidRPr="00BC608E" w:rsidRDefault="00302DD5" w:rsidP="003C4955">
            <w:r w:rsidRPr="00BC608E">
              <w:t>19</w:t>
            </w:r>
          </w:p>
        </w:tc>
        <w:tc>
          <w:tcPr>
            <w:tcW w:w="1914" w:type="dxa"/>
          </w:tcPr>
          <w:p w:rsidR="00302DD5" w:rsidRPr="00BC608E" w:rsidRDefault="00302DD5" w:rsidP="003C4955">
            <w:r w:rsidRPr="00BC608E">
              <w:t>1</w:t>
            </w:r>
          </w:p>
        </w:tc>
        <w:tc>
          <w:tcPr>
            <w:tcW w:w="1914" w:type="dxa"/>
          </w:tcPr>
          <w:p w:rsidR="00302DD5" w:rsidRPr="00BC608E" w:rsidRDefault="00302DD5" w:rsidP="003C4955">
            <w:r w:rsidRPr="00BC608E">
              <w:t>2</w:t>
            </w:r>
          </w:p>
        </w:tc>
      </w:tr>
      <w:tr w:rsidR="00302DD5" w:rsidRPr="00BC608E" w:rsidTr="00302DD5">
        <w:tc>
          <w:tcPr>
            <w:tcW w:w="1914" w:type="dxa"/>
          </w:tcPr>
          <w:p w:rsidR="00302DD5" w:rsidRPr="00BC608E" w:rsidRDefault="00302DD5" w:rsidP="003C4955">
            <w:r w:rsidRPr="00BC608E">
              <w:t>20</w:t>
            </w:r>
          </w:p>
        </w:tc>
        <w:tc>
          <w:tcPr>
            <w:tcW w:w="1914" w:type="dxa"/>
          </w:tcPr>
          <w:p w:rsidR="00302DD5" w:rsidRPr="00BC608E" w:rsidRDefault="00302DD5" w:rsidP="003C4955">
            <w:r w:rsidRPr="00BC608E">
              <w:t>2</w:t>
            </w:r>
          </w:p>
        </w:tc>
        <w:tc>
          <w:tcPr>
            <w:tcW w:w="1914" w:type="dxa"/>
          </w:tcPr>
          <w:p w:rsidR="00302DD5" w:rsidRPr="00BC608E" w:rsidRDefault="00302DD5" w:rsidP="003C4955">
            <w:r w:rsidRPr="00BC608E">
              <w:t>1</w:t>
            </w:r>
          </w:p>
        </w:tc>
      </w:tr>
    </w:tbl>
    <w:p w:rsidR="00302DD5" w:rsidRPr="00BC608E" w:rsidRDefault="00302DD5" w:rsidP="00302DD5">
      <w:pPr>
        <w:rPr>
          <w:b/>
        </w:rPr>
      </w:pPr>
    </w:p>
    <w:p w:rsidR="00302DD5" w:rsidRPr="00BC608E" w:rsidRDefault="00302DD5" w:rsidP="00302DD5">
      <w:pPr>
        <w:jc w:val="both"/>
        <w:rPr>
          <w:b/>
          <w:i/>
          <w:u w:val="single"/>
        </w:rPr>
      </w:pPr>
      <w:r w:rsidRPr="00BC608E">
        <w:rPr>
          <w:b/>
          <w:i/>
          <w:u w:val="single"/>
        </w:rPr>
        <w:t>Критерии оценивания:</w:t>
      </w:r>
    </w:p>
    <w:p w:rsidR="00302DD5" w:rsidRPr="00BC608E" w:rsidRDefault="00302DD5" w:rsidP="00302DD5">
      <w:pPr>
        <w:jc w:val="both"/>
      </w:pPr>
      <w:r w:rsidRPr="00BC608E">
        <w:t xml:space="preserve">При выполнении обязательной части за каждый правильный ответ ставится 1 балл. Максимальное количество баллов при выполнении обязательной части составляет 20 баллов. </w:t>
      </w:r>
    </w:p>
    <w:p w:rsidR="00302DD5" w:rsidRPr="00BC608E" w:rsidRDefault="00302DD5" w:rsidP="00302DD5">
      <w:pPr>
        <w:jc w:val="both"/>
      </w:pPr>
      <w:r w:rsidRPr="00BC608E">
        <w:t>При выполнении дополнительной части за правильно выполненные  задания с 21 по 24  ставится 2 балла. Максимальное количество баллов при выполнении заданий 21-24 составляет 8 баллов.</w:t>
      </w:r>
    </w:p>
    <w:p w:rsidR="00302DD5" w:rsidRPr="00BC608E" w:rsidRDefault="00302DD5" w:rsidP="00302DD5">
      <w:pPr>
        <w:jc w:val="both"/>
      </w:pPr>
      <w:r w:rsidRPr="00BC608E">
        <w:t>При выполнении дополнительной части за правильно выполненные  задания с 25 по 26  ставится 3 балла. Максимальное количество баллов при выполнении заданий 25-26 составляет 6 баллов.</w:t>
      </w:r>
    </w:p>
    <w:p w:rsidR="00302DD5" w:rsidRPr="00BC608E" w:rsidRDefault="00302DD5" w:rsidP="00302DD5">
      <w:pPr>
        <w:jc w:val="both"/>
      </w:pPr>
      <w:r w:rsidRPr="00BC608E">
        <w:t xml:space="preserve">Максимальное количество баллов за все задания составляет 34 балла.  </w:t>
      </w:r>
    </w:p>
    <w:p w:rsidR="00302DD5" w:rsidRPr="00BC608E" w:rsidRDefault="00302DD5" w:rsidP="00302DD5">
      <w:pPr>
        <w:jc w:val="both"/>
        <w:rPr>
          <w:b/>
        </w:rPr>
      </w:pPr>
    </w:p>
    <w:p w:rsidR="00302DD5" w:rsidRPr="00BC608E" w:rsidRDefault="00302DD5" w:rsidP="00302DD5">
      <w:pPr>
        <w:jc w:val="both"/>
        <w:rPr>
          <w:b/>
          <w:i/>
          <w:u w:val="single"/>
        </w:rPr>
      </w:pPr>
    </w:p>
    <w:p w:rsidR="00302DD5" w:rsidRPr="00BC608E" w:rsidRDefault="00302DD5" w:rsidP="00302DD5">
      <w:pPr>
        <w:jc w:val="both"/>
        <w:rPr>
          <w:b/>
          <w:i/>
          <w:u w:val="single"/>
        </w:rPr>
      </w:pPr>
      <w:r w:rsidRPr="00BC608E">
        <w:rPr>
          <w:b/>
          <w:i/>
          <w:u w:val="single"/>
        </w:rPr>
        <w:t>Шкала оценивания и перевода баллов в оценки.</w:t>
      </w:r>
    </w:p>
    <w:p w:rsidR="00302DD5" w:rsidRPr="00BC608E" w:rsidRDefault="00302DD5" w:rsidP="00302DD5">
      <w:pPr>
        <w:jc w:val="both"/>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88"/>
        <w:gridCol w:w="2647"/>
        <w:gridCol w:w="1233"/>
      </w:tblGrid>
      <w:tr w:rsidR="00302DD5" w:rsidRPr="00BC608E" w:rsidTr="003C4955">
        <w:tc>
          <w:tcPr>
            <w:tcW w:w="2988" w:type="dxa"/>
            <w:shd w:val="clear" w:color="auto" w:fill="auto"/>
          </w:tcPr>
          <w:p w:rsidR="00302DD5" w:rsidRPr="00BC608E" w:rsidRDefault="00302DD5" w:rsidP="003C4955">
            <w:pPr>
              <w:jc w:val="both"/>
              <w:rPr>
                <w:i/>
              </w:rPr>
            </w:pPr>
            <w:r w:rsidRPr="00BC608E">
              <w:rPr>
                <w:i/>
              </w:rPr>
              <w:t>Процент выполнения</w:t>
            </w:r>
          </w:p>
        </w:tc>
        <w:tc>
          <w:tcPr>
            <w:tcW w:w="2647" w:type="dxa"/>
            <w:shd w:val="clear" w:color="auto" w:fill="auto"/>
          </w:tcPr>
          <w:p w:rsidR="00302DD5" w:rsidRPr="00BC608E" w:rsidRDefault="00302DD5" w:rsidP="003C4955">
            <w:pPr>
              <w:jc w:val="both"/>
              <w:rPr>
                <w:i/>
              </w:rPr>
            </w:pPr>
            <w:r w:rsidRPr="00BC608E">
              <w:rPr>
                <w:i/>
              </w:rPr>
              <w:t>Количество баллов</w:t>
            </w:r>
          </w:p>
        </w:tc>
        <w:tc>
          <w:tcPr>
            <w:tcW w:w="1233" w:type="dxa"/>
            <w:shd w:val="clear" w:color="auto" w:fill="auto"/>
          </w:tcPr>
          <w:p w:rsidR="00302DD5" w:rsidRPr="00BC608E" w:rsidRDefault="00302DD5" w:rsidP="003C4955">
            <w:pPr>
              <w:jc w:val="both"/>
              <w:rPr>
                <w:i/>
              </w:rPr>
            </w:pPr>
            <w:r w:rsidRPr="00BC608E">
              <w:rPr>
                <w:i/>
              </w:rPr>
              <w:t>Оценка</w:t>
            </w:r>
          </w:p>
        </w:tc>
      </w:tr>
      <w:tr w:rsidR="00302DD5" w:rsidRPr="00BC608E" w:rsidTr="003C4955">
        <w:tc>
          <w:tcPr>
            <w:tcW w:w="2988" w:type="dxa"/>
            <w:shd w:val="clear" w:color="auto" w:fill="auto"/>
          </w:tcPr>
          <w:p w:rsidR="00302DD5" w:rsidRPr="00BC608E" w:rsidRDefault="00302DD5" w:rsidP="003C4955">
            <w:pPr>
              <w:jc w:val="both"/>
              <w:rPr>
                <w:i/>
              </w:rPr>
            </w:pPr>
            <w:r w:rsidRPr="00BC608E">
              <w:rPr>
                <w:i/>
              </w:rPr>
              <w:t>100-85%</w:t>
            </w:r>
          </w:p>
        </w:tc>
        <w:tc>
          <w:tcPr>
            <w:tcW w:w="2647" w:type="dxa"/>
            <w:shd w:val="clear" w:color="auto" w:fill="auto"/>
          </w:tcPr>
          <w:p w:rsidR="00302DD5" w:rsidRPr="00BC608E" w:rsidRDefault="00302DD5" w:rsidP="003C4955">
            <w:pPr>
              <w:jc w:val="both"/>
              <w:rPr>
                <w:i/>
              </w:rPr>
            </w:pPr>
            <w:r w:rsidRPr="00BC608E">
              <w:rPr>
                <w:i/>
              </w:rPr>
              <w:t>34-29 балла</w:t>
            </w:r>
          </w:p>
        </w:tc>
        <w:tc>
          <w:tcPr>
            <w:tcW w:w="1233" w:type="dxa"/>
            <w:shd w:val="clear" w:color="auto" w:fill="auto"/>
          </w:tcPr>
          <w:p w:rsidR="00302DD5" w:rsidRPr="00BC608E" w:rsidRDefault="00302DD5" w:rsidP="003C4955">
            <w:pPr>
              <w:jc w:val="both"/>
              <w:rPr>
                <w:i/>
              </w:rPr>
            </w:pPr>
            <w:r w:rsidRPr="00BC608E">
              <w:rPr>
                <w:i/>
              </w:rPr>
              <w:t>«5»</w:t>
            </w:r>
          </w:p>
        </w:tc>
      </w:tr>
      <w:tr w:rsidR="00302DD5" w:rsidRPr="00BC608E" w:rsidTr="003C4955">
        <w:tc>
          <w:tcPr>
            <w:tcW w:w="2988" w:type="dxa"/>
            <w:shd w:val="clear" w:color="auto" w:fill="auto"/>
          </w:tcPr>
          <w:p w:rsidR="00302DD5" w:rsidRPr="00BC608E" w:rsidRDefault="00302DD5" w:rsidP="003C4955">
            <w:pPr>
              <w:jc w:val="both"/>
              <w:rPr>
                <w:i/>
              </w:rPr>
            </w:pPr>
            <w:r w:rsidRPr="00BC608E">
              <w:rPr>
                <w:i/>
              </w:rPr>
              <w:t xml:space="preserve">84-75% </w:t>
            </w:r>
          </w:p>
        </w:tc>
        <w:tc>
          <w:tcPr>
            <w:tcW w:w="2647" w:type="dxa"/>
            <w:shd w:val="clear" w:color="auto" w:fill="auto"/>
          </w:tcPr>
          <w:p w:rsidR="00302DD5" w:rsidRPr="00BC608E" w:rsidRDefault="00302DD5" w:rsidP="003C4955">
            <w:pPr>
              <w:jc w:val="both"/>
              <w:rPr>
                <w:i/>
              </w:rPr>
            </w:pPr>
            <w:r w:rsidRPr="00BC608E">
              <w:rPr>
                <w:i/>
              </w:rPr>
              <w:t>28-25 балла</w:t>
            </w:r>
          </w:p>
        </w:tc>
        <w:tc>
          <w:tcPr>
            <w:tcW w:w="1233" w:type="dxa"/>
            <w:shd w:val="clear" w:color="auto" w:fill="auto"/>
          </w:tcPr>
          <w:p w:rsidR="00302DD5" w:rsidRPr="00BC608E" w:rsidRDefault="00302DD5" w:rsidP="003C4955">
            <w:pPr>
              <w:jc w:val="both"/>
              <w:rPr>
                <w:i/>
              </w:rPr>
            </w:pPr>
            <w:r w:rsidRPr="00BC608E">
              <w:rPr>
                <w:i/>
              </w:rPr>
              <w:t>«4»</w:t>
            </w:r>
          </w:p>
        </w:tc>
      </w:tr>
      <w:tr w:rsidR="00302DD5" w:rsidRPr="00BC608E" w:rsidTr="003C4955">
        <w:tc>
          <w:tcPr>
            <w:tcW w:w="2988" w:type="dxa"/>
            <w:shd w:val="clear" w:color="auto" w:fill="auto"/>
          </w:tcPr>
          <w:p w:rsidR="00302DD5" w:rsidRPr="00BC608E" w:rsidRDefault="00302DD5" w:rsidP="003C4955">
            <w:pPr>
              <w:jc w:val="both"/>
              <w:rPr>
                <w:i/>
              </w:rPr>
            </w:pPr>
            <w:r w:rsidRPr="00BC608E">
              <w:rPr>
                <w:i/>
              </w:rPr>
              <w:t>74-60%</w:t>
            </w:r>
          </w:p>
        </w:tc>
        <w:tc>
          <w:tcPr>
            <w:tcW w:w="2647" w:type="dxa"/>
            <w:shd w:val="clear" w:color="auto" w:fill="auto"/>
          </w:tcPr>
          <w:p w:rsidR="00302DD5" w:rsidRPr="00BC608E" w:rsidRDefault="00302DD5" w:rsidP="003C4955">
            <w:pPr>
              <w:jc w:val="both"/>
              <w:rPr>
                <w:i/>
              </w:rPr>
            </w:pPr>
            <w:r w:rsidRPr="00BC608E">
              <w:rPr>
                <w:i/>
              </w:rPr>
              <w:t>24-20 балла</w:t>
            </w:r>
          </w:p>
        </w:tc>
        <w:tc>
          <w:tcPr>
            <w:tcW w:w="1233" w:type="dxa"/>
            <w:shd w:val="clear" w:color="auto" w:fill="auto"/>
          </w:tcPr>
          <w:p w:rsidR="00302DD5" w:rsidRPr="00BC608E" w:rsidRDefault="00302DD5" w:rsidP="003C4955">
            <w:pPr>
              <w:jc w:val="both"/>
              <w:rPr>
                <w:i/>
              </w:rPr>
            </w:pPr>
            <w:r w:rsidRPr="00BC608E">
              <w:rPr>
                <w:i/>
              </w:rPr>
              <w:t>«3»</w:t>
            </w:r>
          </w:p>
        </w:tc>
      </w:tr>
      <w:tr w:rsidR="00302DD5" w:rsidRPr="00BC608E" w:rsidTr="003C4955">
        <w:tc>
          <w:tcPr>
            <w:tcW w:w="2988" w:type="dxa"/>
            <w:shd w:val="clear" w:color="auto" w:fill="auto"/>
          </w:tcPr>
          <w:p w:rsidR="00302DD5" w:rsidRPr="00BC608E" w:rsidRDefault="00302DD5" w:rsidP="003C4955">
            <w:pPr>
              <w:jc w:val="both"/>
              <w:rPr>
                <w:i/>
              </w:rPr>
            </w:pPr>
            <w:r w:rsidRPr="00BC608E">
              <w:rPr>
                <w:i/>
              </w:rPr>
              <w:t>Менее 60%</w:t>
            </w:r>
          </w:p>
        </w:tc>
        <w:tc>
          <w:tcPr>
            <w:tcW w:w="2647" w:type="dxa"/>
            <w:shd w:val="clear" w:color="auto" w:fill="auto"/>
          </w:tcPr>
          <w:p w:rsidR="00302DD5" w:rsidRPr="00BC608E" w:rsidRDefault="00302DD5" w:rsidP="003C4955">
            <w:pPr>
              <w:jc w:val="both"/>
              <w:rPr>
                <w:i/>
              </w:rPr>
            </w:pPr>
            <w:r w:rsidRPr="00BC608E">
              <w:rPr>
                <w:i/>
              </w:rPr>
              <w:t>Менее 20  баллов</w:t>
            </w:r>
          </w:p>
        </w:tc>
        <w:tc>
          <w:tcPr>
            <w:tcW w:w="1233" w:type="dxa"/>
            <w:shd w:val="clear" w:color="auto" w:fill="auto"/>
          </w:tcPr>
          <w:p w:rsidR="00302DD5" w:rsidRPr="00BC608E" w:rsidRDefault="00302DD5" w:rsidP="003C4955">
            <w:pPr>
              <w:jc w:val="both"/>
              <w:rPr>
                <w:i/>
              </w:rPr>
            </w:pPr>
            <w:r w:rsidRPr="00BC608E">
              <w:rPr>
                <w:i/>
              </w:rPr>
              <w:t>«2»</w:t>
            </w:r>
          </w:p>
        </w:tc>
      </w:tr>
    </w:tbl>
    <w:p w:rsidR="00302DD5" w:rsidRPr="00BC608E" w:rsidRDefault="00302DD5" w:rsidP="00302DD5">
      <w:pPr>
        <w:keepNext/>
        <w:keepLines/>
        <w:suppressLineNumbers/>
        <w:jc w:val="both"/>
        <w:rPr>
          <w:b/>
        </w:rPr>
      </w:pPr>
    </w:p>
    <w:p w:rsidR="00302DD5" w:rsidRDefault="00302DD5" w:rsidP="00302DD5">
      <w:pPr>
        <w:keepNext/>
        <w:keepLines/>
        <w:suppressLineNumbers/>
        <w:jc w:val="both"/>
        <w:rPr>
          <w:b/>
        </w:rPr>
      </w:pPr>
    </w:p>
    <w:p w:rsidR="00302DD5" w:rsidRPr="00963928" w:rsidRDefault="00302DD5" w:rsidP="00111EB6">
      <w:pPr>
        <w:keepNext/>
        <w:keepLines/>
        <w:suppressLineNumbers/>
        <w:jc w:val="both"/>
        <w:rPr>
          <w:sz w:val="28"/>
          <w:szCs w:val="28"/>
        </w:rPr>
        <w:sectPr w:rsidR="00302DD5" w:rsidRPr="00963928" w:rsidSect="00CD3EEC">
          <w:footerReference w:type="even" r:id="rId28"/>
          <w:footerReference w:type="default" r:id="rId29"/>
          <w:pgSz w:w="11906" w:h="16838"/>
          <w:pgMar w:top="720" w:right="851" w:bottom="1134" w:left="1701" w:header="720" w:footer="720" w:gutter="0"/>
          <w:cols w:space="720"/>
          <w:docGrid w:linePitch="360"/>
        </w:sectPr>
      </w:pPr>
    </w:p>
    <w:p w:rsidR="008B0375" w:rsidRPr="00FE0219" w:rsidRDefault="008B0375" w:rsidP="008B037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Cs w:val="28"/>
        </w:rPr>
      </w:pPr>
      <w:r w:rsidRPr="00FE0219">
        <w:rPr>
          <w:b/>
          <w:caps/>
          <w:szCs w:val="28"/>
        </w:rPr>
        <w:lastRenderedPageBreak/>
        <w:t>3. условия реализации УЧЕБНОЙ дисциплины</w:t>
      </w:r>
    </w:p>
    <w:p w:rsidR="008B0375" w:rsidRPr="00FE0219" w:rsidRDefault="008B0375" w:rsidP="008B0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FE0219">
        <w:rPr>
          <w:b/>
          <w:bCs/>
          <w:szCs w:val="28"/>
        </w:rPr>
        <w:t>3.1. Требования к минимальному материально-техническому обеспечению</w:t>
      </w:r>
    </w:p>
    <w:p w:rsidR="008B0375" w:rsidRPr="00FE0219" w:rsidRDefault="008B0375" w:rsidP="008B0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FE0219">
        <w:rPr>
          <w:bCs/>
          <w:szCs w:val="28"/>
        </w:rPr>
        <w:t>Реализация учебной дисциплины требует наличия учебного кабинета химии, лаборатории.</w:t>
      </w:r>
    </w:p>
    <w:p w:rsidR="008B0375" w:rsidRPr="00FE0219" w:rsidRDefault="008B0375" w:rsidP="008B0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Cs w:val="28"/>
        </w:rPr>
      </w:pPr>
      <w:r w:rsidRPr="00FE0219">
        <w:rPr>
          <w:bCs/>
          <w:szCs w:val="28"/>
        </w:rPr>
        <w:t xml:space="preserve">Оборудование учебного кабинета: </w:t>
      </w:r>
    </w:p>
    <w:p w:rsidR="008B0375" w:rsidRPr="00FE0219" w:rsidRDefault="008B0375" w:rsidP="008B0375">
      <w:pPr>
        <w:pStyle w:val="Default"/>
        <w:rPr>
          <w:szCs w:val="28"/>
        </w:rPr>
      </w:pPr>
      <w:r w:rsidRPr="00FE0219">
        <w:rPr>
          <w:szCs w:val="28"/>
        </w:rPr>
        <w:t>периодическая система химических элементов Д.И. Менделеева, ряд напряжений металлов; ряд  электроотрицательности металлов, таблица растворимости солей,    кислот и осно</w:t>
      </w:r>
      <w:r>
        <w:rPr>
          <w:szCs w:val="28"/>
        </w:rPr>
        <w:t>ваний в воде, плакаты по  химии</w:t>
      </w:r>
      <w:r w:rsidRPr="00FE0219">
        <w:rPr>
          <w:szCs w:val="28"/>
        </w:rPr>
        <w:t xml:space="preserve">, химическая посуда, химические реактивы </w:t>
      </w:r>
    </w:p>
    <w:p w:rsidR="008B0375" w:rsidRPr="00FE0219" w:rsidRDefault="008B0375" w:rsidP="008B0375">
      <w:pPr>
        <w:pStyle w:val="Default"/>
        <w:jc w:val="both"/>
        <w:rPr>
          <w:szCs w:val="28"/>
        </w:rPr>
      </w:pPr>
      <w:r w:rsidRPr="00FE0219">
        <w:rPr>
          <w:szCs w:val="28"/>
        </w:rPr>
        <w:t xml:space="preserve">Технические средства обучения:  интерактивная доска с лицензионным программным обеспечением и мультимедиапроектор. </w:t>
      </w:r>
    </w:p>
    <w:p w:rsidR="008B0375" w:rsidRPr="00FE0219" w:rsidRDefault="008B0375" w:rsidP="008B037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Cs w:val="28"/>
        </w:rPr>
      </w:pPr>
    </w:p>
    <w:p w:rsidR="008B0375" w:rsidRPr="00FE0219" w:rsidRDefault="008B0375" w:rsidP="008B037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Cs w:val="28"/>
        </w:rPr>
      </w:pPr>
      <w:r w:rsidRPr="00FE0219">
        <w:rPr>
          <w:b/>
          <w:szCs w:val="28"/>
        </w:rPr>
        <w:t>3.2. Информационное обеспечение обучения</w:t>
      </w:r>
    </w:p>
    <w:p w:rsidR="008B0375" w:rsidRPr="00FE0219" w:rsidRDefault="008B0375" w:rsidP="008B0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FE0219">
        <w:rPr>
          <w:b/>
          <w:bCs/>
          <w:szCs w:val="28"/>
        </w:rPr>
        <w:t>Перечень рекомендуемых учебных изданий, дополнительной литературы:</w:t>
      </w:r>
    </w:p>
    <w:p w:rsidR="008B0375" w:rsidRPr="00FE0219" w:rsidRDefault="008B0375" w:rsidP="008B0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p>
    <w:p w:rsidR="008B0375" w:rsidRDefault="008B0375" w:rsidP="008B0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Pr>
          <w:b/>
          <w:bCs/>
          <w:szCs w:val="28"/>
        </w:rPr>
        <w:t>Курс «Химия»</w:t>
      </w:r>
    </w:p>
    <w:p w:rsidR="008B0375" w:rsidRPr="00FE0219" w:rsidRDefault="008B0375" w:rsidP="008B0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FE0219">
        <w:rPr>
          <w:b/>
          <w:bCs/>
          <w:szCs w:val="28"/>
        </w:rPr>
        <w:t xml:space="preserve">Основные источники: </w:t>
      </w:r>
    </w:p>
    <w:p w:rsidR="008B0375" w:rsidRDefault="008B0375" w:rsidP="008B0375">
      <w:pPr>
        <w:pStyle w:val="21"/>
        <w:numPr>
          <w:ilvl w:val="0"/>
          <w:numId w:val="66"/>
        </w:numPr>
        <w:spacing w:after="0" w:line="240" w:lineRule="auto"/>
        <w:jc w:val="both"/>
        <w:rPr>
          <w:szCs w:val="28"/>
        </w:rPr>
      </w:pPr>
      <w:r w:rsidRPr="00FE0219">
        <w:rPr>
          <w:szCs w:val="28"/>
        </w:rPr>
        <w:t xml:space="preserve">Габриелян О.С., Остроумов И.Г.,  Химия. Издательский центр «Академия», </w:t>
      </w:r>
      <w:r w:rsidRPr="0097267C">
        <w:rPr>
          <w:szCs w:val="28"/>
        </w:rPr>
        <w:t>2</w:t>
      </w:r>
      <w:r>
        <w:rPr>
          <w:szCs w:val="28"/>
        </w:rPr>
        <w:t>019г.</w:t>
      </w:r>
    </w:p>
    <w:p w:rsidR="008B0375" w:rsidRDefault="008B0375" w:rsidP="008B0375">
      <w:pPr>
        <w:pStyle w:val="21"/>
        <w:numPr>
          <w:ilvl w:val="0"/>
          <w:numId w:val="66"/>
        </w:numPr>
        <w:spacing w:after="0" w:line="240" w:lineRule="auto"/>
        <w:jc w:val="both"/>
        <w:rPr>
          <w:szCs w:val="28"/>
        </w:rPr>
      </w:pPr>
      <w:r w:rsidRPr="00E820A0">
        <w:rPr>
          <w:b/>
          <w:bCs/>
          <w:shd w:val="clear" w:color="auto" w:fill="FFFFFF"/>
        </w:rPr>
        <w:t>Химия</w:t>
      </w:r>
      <w:r w:rsidRPr="00E820A0">
        <w:rPr>
          <w:shd w:val="clear" w:color="auto" w:fill="FFFFFF"/>
        </w:rPr>
        <w:t>: Учебное пособие / Вострикова Н.М., Кор</w:t>
      </w:r>
      <w:r>
        <w:rPr>
          <w:shd w:val="clear" w:color="auto" w:fill="FFFFFF"/>
        </w:rPr>
        <w:t>олева Г.А. - Краснояр.:СФУ, 2018</w:t>
      </w:r>
      <w:r w:rsidRPr="00E820A0">
        <w:rPr>
          <w:shd w:val="clear" w:color="auto" w:fill="FFFFFF"/>
        </w:rPr>
        <w:t>. - 136 с</w:t>
      </w:r>
      <w:r>
        <w:rPr>
          <w:shd w:val="clear" w:color="auto" w:fill="FFFFFF"/>
        </w:rPr>
        <w:t>.</w:t>
      </w:r>
    </w:p>
    <w:p w:rsidR="008B0375" w:rsidRPr="00D16F57" w:rsidRDefault="008B0375" w:rsidP="008B0375">
      <w:pPr>
        <w:pStyle w:val="21"/>
        <w:numPr>
          <w:ilvl w:val="0"/>
          <w:numId w:val="66"/>
        </w:numPr>
        <w:spacing w:after="0" w:line="240" w:lineRule="auto"/>
        <w:jc w:val="both"/>
        <w:rPr>
          <w:szCs w:val="28"/>
        </w:rPr>
      </w:pPr>
      <w:r w:rsidRPr="00D16F57">
        <w:rPr>
          <w:b/>
          <w:bCs/>
          <w:shd w:val="clear" w:color="auto" w:fill="FFFFFF"/>
        </w:rPr>
        <w:t>Общая и неорганическая химия в креативных картах</w:t>
      </w:r>
      <w:r w:rsidRPr="00D16F57">
        <w:rPr>
          <w:shd w:val="clear" w:color="auto" w:fill="FFFFFF"/>
        </w:rPr>
        <w:t>: Рабочая тетрадь / Туша</w:t>
      </w:r>
      <w:r>
        <w:rPr>
          <w:shd w:val="clear" w:color="auto" w:fill="FFFFFF"/>
        </w:rPr>
        <w:t>кова З.Р. - М.:НИЦ ИНФРА-М, 2020</w:t>
      </w:r>
      <w:r w:rsidRPr="00D16F57">
        <w:rPr>
          <w:shd w:val="clear" w:color="auto" w:fill="FFFFFF"/>
        </w:rPr>
        <w:t>. - 32 с.</w:t>
      </w:r>
    </w:p>
    <w:p w:rsidR="008B0375" w:rsidRPr="00D16F57" w:rsidRDefault="008B0375" w:rsidP="008B0375">
      <w:pPr>
        <w:pStyle w:val="21"/>
        <w:numPr>
          <w:ilvl w:val="0"/>
          <w:numId w:val="66"/>
        </w:numPr>
        <w:spacing w:after="0" w:line="240" w:lineRule="auto"/>
        <w:jc w:val="both"/>
        <w:rPr>
          <w:szCs w:val="28"/>
        </w:rPr>
      </w:pPr>
      <w:r w:rsidRPr="00D16F57">
        <w:rPr>
          <w:b/>
          <w:bCs/>
          <w:shd w:val="clear" w:color="auto" w:fill="FFFFFF"/>
        </w:rPr>
        <w:t>Основы общей химии</w:t>
      </w:r>
      <w:r w:rsidRPr="00D16F57">
        <w:rPr>
          <w:shd w:val="clear" w:color="auto" w:fill="FFFFFF"/>
        </w:rPr>
        <w:t xml:space="preserve">: Учебное пособие/В.И.Елфимов, </w:t>
      </w:r>
      <w:r>
        <w:rPr>
          <w:shd w:val="clear" w:color="auto" w:fill="FFFFFF"/>
        </w:rPr>
        <w:t>2-е изд. - М.: НИЦ ИНФРА-М, 2019</w:t>
      </w:r>
      <w:r w:rsidRPr="00D16F57">
        <w:rPr>
          <w:shd w:val="clear" w:color="auto" w:fill="FFFFFF"/>
        </w:rPr>
        <w:t>. - 256 с.</w:t>
      </w:r>
    </w:p>
    <w:p w:rsidR="008B0375" w:rsidRDefault="008B0375" w:rsidP="008B0375">
      <w:pPr>
        <w:pStyle w:val="21"/>
        <w:numPr>
          <w:ilvl w:val="0"/>
          <w:numId w:val="66"/>
        </w:numPr>
        <w:spacing w:after="0" w:line="240" w:lineRule="auto"/>
        <w:jc w:val="both"/>
        <w:rPr>
          <w:szCs w:val="28"/>
        </w:rPr>
      </w:pPr>
      <w:r w:rsidRPr="00D16F57">
        <w:rPr>
          <w:b/>
          <w:bCs/>
          <w:shd w:val="clear" w:color="auto" w:fill="FFFFFF"/>
        </w:rPr>
        <w:t>Неорганическая химия. Краткий курс</w:t>
      </w:r>
      <w:r w:rsidRPr="00D16F57">
        <w:rPr>
          <w:shd w:val="clear" w:color="auto" w:fill="FFFFFF"/>
        </w:rPr>
        <w:t> / В.Г. Иванов, О.Н. Гев</w:t>
      </w:r>
      <w:r>
        <w:rPr>
          <w:shd w:val="clear" w:color="auto" w:fill="FFFFFF"/>
        </w:rPr>
        <w:t>а. - М.: КУРС: НИЦ ИНФРА-М, 2019</w:t>
      </w:r>
      <w:r w:rsidRPr="00D16F57">
        <w:rPr>
          <w:shd w:val="clear" w:color="auto" w:fill="FFFFFF"/>
        </w:rPr>
        <w:t>. - 256 с</w:t>
      </w:r>
      <w:r w:rsidRPr="00D16F57">
        <w:rPr>
          <w:szCs w:val="28"/>
        </w:rPr>
        <w:t>.</w:t>
      </w:r>
    </w:p>
    <w:p w:rsidR="008B0375" w:rsidRPr="00D16F57" w:rsidRDefault="008B0375" w:rsidP="008B0375">
      <w:pPr>
        <w:pStyle w:val="21"/>
        <w:numPr>
          <w:ilvl w:val="0"/>
          <w:numId w:val="66"/>
        </w:numPr>
        <w:spacing w:after="0" w:line="240" w:lineRule="auto"/>
        <w:jc w:val="both"/>
        <w:rPr>
          <w:szCs w:val="28"/>
        </w:rPr>
      </w:pPr>
      <w:r w:rsidRPr="00D16F57">
        <w:rPr>
          <w:b/>
          <w:bCs/>
          <w:shd w:val="clear" w:color="auto" w:fill="FFFFFF"/>
        </w:rPr>
        <w:t>Органическая химия. Краткий курс</w:t>
      </w:r>
      <w:r w:rsidRPr="00D16F57">
        <w:rPr>
          <w:shd w:val="clear" w:color="auto" w:fill="FFFFFF"/>
        </w:rPr>
        <w:t xml:space="preserve">: Учебное пособие/Иванов В. Г., Гева О. </w:t>
      </w:r>
      <w:r>
        <w:rPr>
          <w:shd w:val="clear" w:color="auto" w:fill="FFFFFF"/>
        </w:rPr>
        <w:t>Н. - М.: КУРС, НИЦ ИНФРА-М, 2018</w:t>
      </w:r>
      <w:r w:rsidRPr="00D16F57">
        <w:rPr>
          <w:shd w:val="clear" w:color="auto" w:fill="FFFFFF"/>
        </w:rPr>
        <w:t>. - 222 с.</w:t>
      </w:r>
    </w:p>
    <w:p w:rsidR="008B0375" w:rsidRPr="00D16F57" w:rsidRDefault="008B0375" w:rsidP="008B0375">
      <w:pPr>
        <w:pStyle w:val="21"/>
        <w:spacing w:after="0" w:line="240" w:lineRule="auto"/>
        <w:ind w:firstLine="720"/>
        <w:jc w:val="both"/>
        <w:rPr>
          <w:rFonts w:asciiTheme="minorHAnsi" w:hAnsiTheme="minorHAnsi"/>
          <w:bCs/>
          <w:szCs w:val="28"/>
        </w:rPr>
      </w:pPr>
    </w:p>
    <w:p w:rsidR="008B0375" w:rsidRPr="00DB4494" w:rsidRDefault="008B0375" w:rsidP="008B0375">
      <w:pPr>
        <w:pStyle w:val="21"/>
        <w:spacing w:after="0" w:line="240" w:lineRule="auto"/>
        <w:jc w:val="both"/>
      </w:pPr>
      <w:r w:rsidRPr="00DB4494">
        <w:rPr>
          <w:b/>
        </w:rPr>
        <w:t>Дополнительная литература:</w:t>
      </w:r>
    </w:p>
    <w:p w:rsidR="008B0375" w:rsidRPr="00DB4494" w:rsidRDefault="008B0375" w:rsidP="008B0375">
      <w:pPr>
        <w:pStyle w:val="21"/>
        <w:spacing w:after="0" w:line="240" w:lineRule="auto"/>
        <w:ind w:firstLine="720"/>
        <w:jc w:val="both"/>
        <w:rPr>
          <w:b/>
        </w:rPr>
      </w:pPr>
      <w:r w:rsidRPr="00DB4494">
        <w:rPr>
          <w:b/>
        </w:rPr>
        <w:t xml:space="preserve"> </w:t>
      </w:r>
    </w:p>
    <w:p w:rsidR="008B0375" w:rsidRPr="0097267C" w:rsidRDefault="008B0375" w:rsidP="008B0375">
      <w:pPr>
        <w:pStyle w:val="21"/>
        <w:numPr>
          <w:ilvl w:val="0"/>
          <w:numId w:val="58"/>
        </w:numPr>
        <w:spacing w:after="0" w:line="240" w:lineRule="auto"/>
        <w:jc w:val="both"/>
        <w:rPr>
          <w:szCs w:val="28"/>
        </w:rPr>
      </w:pPr>
      <w:r w:rsidRPr="00FE0219">
        <w:rPr>
          <w:szCs w:val="28"/>
        </w:rPr>
        <w:t xml:space="preserve">Габриелян О.С., Лысова Г.Г. Химия.  Химия в тестах, задачах и упражнениях. Издательский центр «Академия»., </w:t>
      </w:r>
      <w:r w:rsidRPr="0097267C">
        <w:rPr>
          <w:szCs w:val="28"/>
        </w:rPr>
        <w:t>2010.</w:t>
      </w:r>
    </w:p>
    <w:p w:rsidR="008B0375" w:rsidRPr="00FE0219" w:rsidRDefault="008B0375" w:rsidP="008B0375">
      <w:pPr>
        <w:pStyle w:val="21"/>
        <w:numPr>
          <w:ilvl w:val="0"/>
          <w:numId w:val="58"/>
        </w:numPr>
        <w:spacing w:after="0" w:line="240" w:lineRule="auto"/>
        <w:jc w:val="both"/>
        <w:rPr>
          <w:szCs w:val="28"/>
        </w:rPr>
      </w:pPr>
      <w:r w:rsidRPr="0097267C">
        <w:rPr>
          <w:szCs w:val="28"/>
        </w:rPr>
        <w:t>Габриелян О.С., Остроумов И.Г., Дорофеева Н.М. Практикум по общей,  неорганической и органической химии. Издательский центр «Академия», 2009.</w:t>
      </w:r>
    </w:p>
    <w:p w:rsidR="008B0375" w:rsidRPr="00DB4494" w:rsidRDefault="008B0375" w:rsidP="008B0375">
      <w:pPr>
        <w:pStyle w:val="21"/>
        <w:numPr>
          <w:ilvl w:val="0"/>
          <w:numId w:val="58"/>
        </w:numPr>
        <w:spacing w:after="0" w:line="240" w:lineRule="auto"/>
        <w:jc w:val="both"/>
      </w:pPr>
      <w:r w:rsidRPr="00DB4494">
        <w:t>Габриелян О.С. Химия. 10 класс. Базовый уровень: учеб. для общеобразоват. учреждений. – М., 2010.</w:t>
      </w:r>
    </w:p>
    <w:p w:rsidR="008B0375" w:rsidRPr="00DB4494" w:rsidRDefault="008B0375" w:rsidP="008B0375">
      <w:pPr>
        <w:pStyle w:val="21"/>
        <w:numPr>
          <w:ilvl w:val="0"/>
          <w:numId w:val="58"/>
        </w:numPr>
        <w:spacing w:after="0" w:line="240" w:lineRule="auto"/>
        <w:jc w:val="both"/>
      </w:pPr>
      <w:r w:rsidRPr="00DB4494">
        <w:t>Габриелян О.С. Химия. 11 класс. Базовый уровень: учеб. для общеобразоват. учреждений. – М., 2010.</w:t>
      </w:r>
    </w:p>
    <w:p w:rsidR="008B0375" w:rsidRPr="00DB4494" w:rsidRDefault="008B0375" w:rsidP="008B0375">
      <w:pPr>
        <w:pStyle w:val="21"/>
        <w:numPr>
          <w:ilvl w:val="0"/>
          <w:numId w:val="58"/>
        </w:numPr>
        <w:spacing w:after="0" w:line="240" w:lineRule="auto"/>
        <w:jc w:val="both"/>
      </w:pPr>
      <w:r w:rsidRPr="00DB4494">
        <w:t>Габриелян О.С. Химия: орган. химия: учеб. для 10 кл. общеобразоват. учреждений с углубл. изучением химии / О.С. Габриелян, И.Г. Остроумов, А.А. Карцова – М., 2005.</w:t>
      </w:r>
    </w:p>
    <w:p w:rsidR="008B0375" w:rsidRPr="00DB4494" w:rsidRDefault="008B0375" w:rsidP="008B0375">
      <w:pPr>
        <w:pStyle w:val="21"/>
        <w:numPr>
          <w:ilvl w:val="0"/>
          <w:numId w:val="58"/>
        </w:numPr>
        <w:spacing w:after="0" w:line="240" w:lineRule="auto"/>
        <w:jc w:val="both"/>
      </w:pPr>
      <w:r w:rsidRPr="00DB4494">
        <w:t>Габриелян О.С. Общая химия: учеб. для 11 кл. общеобразоват. учреждений с углубл. изучением химии / О.С. Габриелян, И.Г. Остроумов, С.Н. Соловьев, Ф.Н. Маскаев – М., 2005.</w:t>
      </w:r>
    </w:p>
    <w:p w:rsidR="008B0375" w:rsidRPr="00DB4494" w:rsidRDefault="008B0375" w:rsidP="008B0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8B0375" w:rsidRPr="00DB4494" w:rsidRDefault="008B0375" w:rsidP="008B0375">
      <w:pPr>
        <w:ind w:firstLine="567"/>
        <w:rPr>
          <w:b/>
          <w:bCs/>
        </w:rPr>
      </w:pPr>
      <w:r w:rsidRPr="00DB4494">
        <w:rPr>
          <w:b/>
          <w:bCs/>
        </w:rPr>
        <w:t>Интернет-ресурсы:</w:t>
      </w:r>
    </w:p>
    <w:p w:rsidR="008B0375" w:rsidRPr="00AE7D50" w:rsidRDefault="008B0375" w:rsidP="008B0375">
      <w:pPr>
        <w:numPr>
          <w:ilvl w:val="0"/>
          <w:numId w:val="4"/>
        </w:numPr>
        <w:spacing w:line="276" w:lineRule="auto"/>
        <w:rPr>
          <w:rStyle w:val="FontStyle63"/>
          <w:rFonts w:ascii="Times New Roman" w:hAnsi="Times New Roman" w:cs="Times New Roman"/>
          <w:sz w:val="24"/>
          <w:szCs w:val="24"/>
          <w:lang w:eastAsia="en-US"/>
        </w:rPr>
      </w:pPr>
      <w:r w:rsidRPr="00AE7D50">
        <w:rPr>
          <w:rStyle w:val="FontStyle63"/>
          <w:rFonts w:ascii="Times New Roman" w:hAnsi="Times New Roman" w:cs="Times New Roman"/>
          <w:sz w:val="24"/>
          <w:szCs w:val="24"/>
          <w:lang w:eastAsia="en-US"/>
        </w:rPr>
        <w:t>www.chem.msu.su (Электронная библиотека по химии). www.enauki.ru (интернет-издание для учителей «Естественные науки»). www.1september.ru (методическая газета «Первое сентября»). www.hvsh.ru (журнал «Химия в школе»). www.hij.ru (журнал «Химия и жизнь»).</w:t>
      </w:r>
    </w:p>
    <w:p w:rsidR="008B0375" w:rsidRPr="00AE7D50" w:rsidRDefault="008B0375" w:rsidP="008B0375">
      <w:pPr>
        <w:numPr>
          <w:ilvl w:val="0"/>
          <w:numId w:val="4"/>
        </w:numPr>
        <w:spacing w:line="276" w:lineRule="auto"/>
        <w:rPr>
          <w:rStyle w:val="FontStyle63"/>
          <w:rFonts w:ascii="Times New Roman" w:hAnsi="Times New Roman" w:cs="Times New Roman"/>
          <w:sz w:val="24"/>
          <w:szCs w:val="24"/>
          <w:lang w:eastAsia="en-US"/>
        </w:rPr>
      </w:pPr>
      <w:r w:rsidRPr="00AE7D50">
        <w:rPr>
          <w:rStyle w:val="FontStyle63"/>
          <w:rFonts w:ascii="Times New Roman" w:hAnsi="Times New Roman" w:cs="Times New Roman"/>
          <w:sz w:val="24"/>
          <w:szCs w:val="24"/>
          <w:lang w:eastAsia="en-US"/>
        </w:rPr>
        <w:t>www.chemistry-chemists.com (электронный журнал «Химики и химия»).</w:t>
      </w:r>
    </w:p>
    <w:p w:rsidR="008B0375" w:rsidRPr="00AE7D50" w:rsidRDefault="00A86342" w:rsidP="008B0375">
      <w:pPr>
        <w:numPr>
          <w:ilvl w:val="0"/>
          <w:numId w:val="4"/>
        </w:numPr>
        <w:spacing w:line="276" w:lineRule="auto"/>
      </w:pPr>
      <w:hyperlink r:id="rId30" w:history="1">
        <w:r w:rsidR="008B0375" w:rsidRPr="00AE7D50">
          <w:rPr>
            <w:rStyle w:val="a8"/>
          </w:rPr>
          <w:t>http://hemi.wallst.ru/</w:t>
        </w:r>
      </w:hyperlink>
      <w:r w:rsidR="008B0375" w:rsidRPr="00AE7D50">
        <w:t xml:space="preserve"> </w:t>
      </w:r>
      <w:hyperlink r:id="rId31" w:tgtFrame="_blank" w:history="1">
        <w:r w:rsidR="008B0375" w:rsidRPr="00AE7D50">
          <w:rPr>
            <w:rStyle w:val="a8"/>
            <w:bCs/>
          </w:rPr>
          <w:t>Химия</w:t>
        </w:r>
        <w:r w:rsidR="008B0375" w:rsidRPr="00AE7D50">
          <w:rPr>
            <w:rStyle w:val="a8"/>
          </w:rPr>
          <w:t xml:space="preserve">. Образовательный </w:t>
        </w:r>
        <w:r w:rsidR="008B0375" w:rsidRPr="00AE7D50">
          <w:rPr>
            <w:rStyle w:val="a8"/>
            <w:bCs/>
          </w:rPr>
          <w:t>сайт</w:t>
        </w:r>
        <w:r w:rsidR="008B0375" w:rsidRPr="00AE7D50">
          <w:rPr>
            <w:rStyle w:val="a8"/>
          </w:rPr>
          <w:t xml:space="preserve"> для школьников и студентов</w:t>
        </w:r>
      </w:hyperlink>
      <w:r w:rsidR="008B0375" w:rsidRPr="00AE7D50">
        <w:t xml:space="preserve">. </w:t>
      </w:r>
    </w:p>
    <w:p w:rsidR="008B0375" w:rsidRPr="00AE7D50" w:rsidRDefault="00A86342" w:rsidP="008B0375">
      <w:pPr>
        <w:numPr>
          <w:ilvl w:val="0"/>
          <w:numId w:val="4"/>
        </w:numPr>
        <w:spacing w:line="276" w:lineRule="auto"/>
        <w:rPr>
          <w:lang w:eastAsia="en-US"/>
        </w:rPr>
      </w:pPr>
      <w:hyperlink r:id="rId32" w:history="1">
        <w:r w:rsidR="008B0375" w:rsidRPr="00AE7D50">
          <w:rPr>
            <w:rStyle w:val="a8"/>
          </w:rPr>
          <w:t>http://www.hemi.nsu.ru/</w:t>
        </w:r>
      </w:hyperlink>
      <w:r w:rsidR="008B0375" w:rsidRPr="00AE7D50">
        <w:t xml:space="preserve"> </w:t>
      </w:r>
      <w:hyperlink r:id="rId33" w:tgtFrame="_blank" w:history="1">
        <w:r w:rsidR="008B0375" w:rsidRPr="00AE7D50">
          <w:rPr>
            <w:rStyle w:val="a8"/>
          </w:rPr>
          <w:t xml:space="preserve">Основы </w:t>
        </w:r>
        <w:r w:rsidR="008B0375" w:rsidRPr="00AE7D50">
          <w:rPr>
            <w:rStyle w:val="a8"/>
            <w:bCs/>
          </w:rPr>
          <w:t>химии</w:t>
        </w:r>
        <w:r w:rsidR="008B0375" w:rsidRPr="00AE7D50">
          <w:rPr>
            <w:rStyle w:val="a8"/>
          </w:rPr>
          <w:t>. Интернет-учебник.</w:t>
        </w:r>
      </w:hyperlink>
      <w:r w:rsidR="008B0375" w:rsidRPr="00AE7D50">
        <w:t xml:space="preserve"> </w:t>
      </w:r>
    </w:p>
    <w:p w:rsidR="008B0375" w:rsidRPr="00AE7D50" w:rsidRDefault="00A86342" w:rsidP="008B0375">
      <w:pPr>
        <w:numPr>
          <w:ilvl w:val="0"/>
          <w:numId w:val="4"/>
        </w:numPr>
        <w:spacing w:line="276" w:lineRule="auto"/>
        <w:rPr>
          <w:lang w:eastAsia="en-US"/>
        </w:rPr>
      </w:pPr>
      <w:hyperlink r:id="rId34" w:history="1">
        <w:r w:rsidR="008B0375" w:rsidRPr="00AE7D50">
          <w:rPr>
            <w:rStyle w:val="a8"/>
          </w:rPr>
          <w:t>http://www.alhimikov.net/</w:t>
        </w:r>
      </w:hyperlink>
      <w:r w:rsidR="008B0375" w:rsidRPr="00AE7D50">
        <w:t xml:space="preserve"> </w:t>
      </w:r>
      <w:hyperlink r:id="rId35" w:tgtFrame="_blank" w:history="1">
        <w:r w:rsidR="008B0375" w:rsidRPr="00AE7D50">
          <w:rPr>
            <w:rStyle w:val="a8"/>
          </w:rPr>
          <w:t xml:space="preserve">Полезная информация по </w:t>
        </w:r>
        <w:r w:rsidR="008B0375" w:rsidRPr="00AE7D50">
          <w:rPr>
            <w:rStyle w:val="a8"/>
            <w:bCs/>
          </w:rPr>
          <w:t>химии</w:t>
        </w:r>
      </w:hyperlink>
      <w:r w:rsidR="008B0375" w:rsidRPr="00AE7D50">
        <w:t xml:space="preserve"> </w:t>
      </w:r>
    </w:p>
    <w:p w:rsidR="008B0375" w:rsidRPr="00AE7D50" w:rsidRDefault="00A86342" w:rsidP="008B0375">
      <w:pPr>
        <w:numPr>
          <w:ilvl w:val="0"/>
          <w:numId w:val="4"/>
        </w:numPr>
        <w:spacing w:line="276" w:lineRule="auto"/>
        <w:rPr>
          <w:lang w:eastAsia="en-US"/>
        </w:rPr>
      </w:pPr>
      <w:hyperlink r:id="rId36" w:history="1">
        <w:r w:rsidR="008B0375" w:rsidRPr="00AE7D50">
          <w:rPr>
            <w:rStyle w:val="a8"/>
          </w:rPr>
          <w:t>http://www.xenoid.ru/</w:t>
        </w:r>
      </w:hyperlink>
      <w:r w:rsidR="008B0375" w:rsidRPr="00AE7D50">
        <w:t xml:space="preserve"> </w:t>
      </w:r>
      <w:hyperlink r:id="rId37" w:tgtFrame="_blank" w:history="1">
        <w:r w:rsidR="008B0375" w:rsidRPr="00AE7D50">
          <w:rPr>
            <w:rStyle w:val="a8"/>
            <w:bCs/>
          </w:rPr>
          <w:t>Химия</w:t>
        </w:r>
        <w:r w:rsidR="008B0375" w:rsidRPr="00AE7D50">
          <w:rPr>
            <w:rStyle w:val="a8"/>
          </w:rPr>
          <w:t xml:space="preserve"> решение задач, а также учебные материалы </w:t>
        </w:r>
      </w:hyperlink>
    </w:p>
    <w:p w:rsidR="008B0375" w:rsidRDefault="008B0375" w:rsidP="008B0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8B0375" w:rsidRPr="008A0504" w:rsidRDefault="008B0375" w:rsidP="008B0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Cs w:val="28"/>
        </w:rPr>
      </w:pPr>
      <w:r w:rsidRPr="008A0504">
        <w:rPr>
          <w:b/>
          <w:bCs/>
          <w:szCs w:val="28"/>
        </w:rPr>
        <w:t xml:space="preserve">             Курс «Биология» </w:t>
      </w:r>
    </w:p>
    <w:p w:rsidR="008B0375" w:rsidRPr="008A0504" w:rsidRDefault="008B0375" w:rsidP="008B0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Cs w:val="28"/>
        </w:rPr>
      </w:pPr>
    </w:p>
    <w:p w:rsidR="008B0375" w:rsidRDefault="008B0375" w:rsidP="008B0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Cs w:val="28"/>
        </w:rPr>
      </w:pPr>
      <w:r w:rsidRPr="008A0504">
        <w:rPr>
          <w:b/>
          <w:bCs/>
          <w:szCs w:val="28"/>
        </w:rPr>
        <w:t>Основная литература</w:t>
      </w:r>
    </w:p>
    <w:p w:rsidR="008B0375" w:rsidRPr="008A0504" w:rsidRDefault="008B0375" w:rsidP="008B0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Cs w:val="28"/>
        </w:rPr>
      </w:pPr>
    </w:p>
    <w:p w:rsidR="008B0375" w:rsidRPr="008A0504" w:rsidRDefault="008B0375" w:rsidP="008B0375">
      <w:pPr>
        <w:numPr>
          <w:ilvl w:val="0"/>
          <w:numId w:val="55"/>
        </w:numPr>
        <w:jc w:val="both"/>
        <w:rPr>
          <w:szCs w:val="28"/>
        </w:rPr>
      </w:pPr>
      <w:r w:rsidRPr="008A0504">
        <w:rPr>
          <w:bCs/>
          <w:szCs w:val="28"/>
        </w:rPr>
        <w:t xml:space="preserve">Основные источники: </w:t>
      </w:r>
      <w:r w:rsidRPr="008A0504">
        <w:rPr>
          <w:szCs w:val="28"/>
        </w:rPr>
        <w:t>Константинов В.М., Рязанова А.П. Общая биология. Учеб для СПО. – М.</w:t>
      </w:r>
      <w:r>
        <w:rPr>
          <w:szCs w:val="28"/>
        </w:rPr>
        <w:t>Академия</w:t>
      </w:r>
      <w:r w:rsidRPr="008A0504">
        <w:rPr>
          <w:szCs w:val="28"/>
        </w:rPr>
        <w:t>, 201</w:t>
      </w:r>
      <w:r>
        <w:rPr>
          <w:szCs w:val="28"/>
        </w:rPr>
        <w:t>9</w:t>
      </w:r>
      <w:r w:rsidRPr="008A0504">
        <w:rPr>
          <w:szCs w:val="28"/>
        </w:rPr>
        <w:t>.</w:t>
      </w:r>
    </w:p>
    <w:p w:rsidR="008B0375" w:rsidRPr="008A0504" w:rsidRDefault="008B0375" w:rsidP="008B0375">
      <w:pPr>
        <w:pStyle w:val="a4"/>
        <w:numPr>
          <w:ilvl w:val="0"/>
          <w:numId w:val="55"/>
        </w:numPr>
        <w:rPr>
          <w:szCs w:val="28"/>
        </w:rPr>
      </w:pPr>
      <w:r w:rsidRPr="008A0504">
        <w:rPr>
          <w:szCs w:val="28"/>
        </w:rPr>
        <w:t>Экология: учебник/ПушкарьВ.С., Яким</w:t>
      </w:r>
      <w:r>
        <w:rPr>
          <w:szCs w:val="28"/>
        </w:rPr>
        <w:t>енкоЛ.В. - М.: НИЦ ИНФРА-М, 2019</w:t>
      </w:r>
      <w:r w:rsidRPr="008A0504">
        <w:rPr>
          <w:szCs w:val="28"/>
        </w:rPr>
        <w:t xml:space="preserve">. - 397 с.: 60x90 1/16. </w:t>
      </w:r>
    </w:p>
    <w:p w:rsidR="008B0375" w:rsidRPr="008A0504" w:rsidRDefault="008B0375" w:rsidP="008B0375">
      <w:pPr>
        <w:pStyle w:val="a4"/>
        <w:numPr>
          <w:ilvl w:val="0"/>
          <w:numId w:val="55"/>
        </w:numPr>
        <w:rPr>
          <w:szCs w:val="28"/>
        </w:rPr>
      </w:pPr>
      <w:r w:rsidRPr="008A0504">
        <w:rPr>
          <w:szCs w:val="28"/>
        </w:rPr>
        <w:t>Экология : учебник / Н.И. Николайкин, Н.Е. Николайкина, О.П. Мелехова. — 9-е изд., пере</w:t>
      </w:r>
      <w:r>
        <w:rPr>
          <w:szCs w:val="28"/>
        </w:rPr>
        <w:t>раб. и доп. — М. : ИНФРА-М, 2020</w:t>
      </w:r>
      <w:r w:rsidRPr="008A0504">
        <w:rPr>
          <w:szCs w:val="28"/>
        </w:rPr>
        <w:t>. — 615 с.</w:t>
      </w:r>
    </w:p>
    <w:p w:rsidR="008B0375" w:rsidRPr="008A0504" w:rsidRDefault="008B0375" w:rsidP="008B0375">
      <w:pPr>
        <w:pStyle w:val="a4"/>
        <w:numPr>
          <w:ilvl w:val="0"/>
          <w:numId w:val="55"/>
        </w:numPr>
        <w:rPr>
          <w:szCs w:val="28"/>
        </w:rPr>
      </w:pPr>
      <w:r w:rsidRPr="008A0504">
        <w:rPr>
          <w:szCs w:val="28"/>
        </w:rPr>
        <w:t>Экология : учебник / В.С. Пушкарь, Л.В</w:t>
      </w:r>
      <w:r>
        <w:rPr>
          <w:szCs w:val="28"/>
        </w:rPr>
        <w:t>. Якименко. — М. : ИНФРА-М, 2020</w:t>
      </w:r>
      <w:r w:rsidRPr="008A0504">
        <w:rPr>
          <w:szCs w:val="28"/>
        </w:rPr>
        <w:t xml:space="preserve">. — 397 с. </w:t>
      </w:r>
    </w:p>
    <w:p w:rsidR="008B0375" w:rsidRPr="000C66B8" w:rsidRDefault="008B0375" w:rsidP="008B0375">
      <w:pPr>
        <w:pStyle w:val="a4"/>
        <w:numPr>
          <w:ilvl w:val="0"/>
          <w:numId w:val="55"/>
        </w:numPr>
        <w:rPr>
          <w:sz w:val="24"/>
          <w:szCs w:val="28"/>
          <w:shd w:val="clear" w:color="auto" w:fill="FFFFFF"/>
        </w:rPr>
      </w:pPr>
      <w:r w:rsidRPr="008A0504">
        <w:rPr>
          <w:bCs/>
          <w:szCs w:val="28"/>
          <w:shd w:val="clear" w:color="auto" w:fill="FFFFFF"/>
        </w:rPr>
        <w:t>Экология XXI века (словарь терминов)</w:t>
      </w:r>
      <w:r w:rsidRPr="008A0504">
        <w:rPr>
          <w:szCs w:val="28"/>
          <w:shd w:val="clear" w:color="auto" w:fill="FFFFFF"/>
        </w:rPr>
        <w:t>: Справочно-энциклопедическая литература / Глазко В.</w:t>
      </w:r>
      <w:r>
        <w:rPr>
          <w:szCs w:val="28"/>
          <w:shd w:val="clear" w:color="auto" w:fill="FFFFFF"/>
        </w:rPr>
        <w:t>И. - М.: КУРС, НИЦ ИНФРА-М, 2019</w:t>
      </w:r>
      <w:r w:rsidRPr="008A0504">
        <w:rPr>
          <w:szCs w:val="28"/>
          <w:shd w:val="clear" w:color="auto" w:fill="FFFFFF"/>
        </w:rPr>
        <w:t>. - 992 с.</w:t>
      </w:r>
    </w:p>
    <w:p w:rsidR="008B0375" w:rsidRPr="008A0504" w:rsidRDefault="008B0375" w:rsidP="008B0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Cs w:val="28"/>
        </w:rPr>
      </w:pPr>
      <w:r w:rsidRPr="008A0504">
        <w:rPr>
          <w:b/>
          <w:bCs/>
          <w:szCs w:val="28"/>
        </w:rPr>
        <w:t>Дополнительные источники</w:t>
      </w:r>
    </w:p>
    <w:p w:rsidR="008B0375" w:rsidRPr="008A0504" w:rsidRDefault="008B0375" w:rsidP="008B0375">
      <w:pPr>
        <w:pStyle w:val="a4"/>
        <w:numPr>
          <w:ilvl w:val="0"/>
          <w:numId w:val="56"/>
        </w:numPr>
        <w:ind w:left="567" w:hanging="141"/>
        <w:rPr>
          <w:szCs w:val="28"/>
        </w:rPr>
      </w:pPr>
      <w:r w:rsidRPr="008A0504">
        <w:rPr>
          <w:bCs/>
          <w:szCs w:val="28"/>
        </w:rPr>
        <w:t>Биология с основами экологии</w:t>
      </w:r>
      <w:r w:rsidRPr="008A0504">
        <w:rPr>
          <w:szCs w:val="28"/>
        </w:rPr>
        <w:t xml:space="preserve">: Учеб. пособие / Л.Г. Ахмадуллина. - М.: РИОР, 2006. - 128 с.: 70x100 1/32. </w:t>
      </w:r>
    </w:p>
    <w:p w:rsidR="008B0375" w:rsidRPr="008A0504" w:rsidRDefault="008B0375" w:rsidP="008B0375">
      <w:pPr>
        <w:pStyle w:val="a4"/>
        <w:numPr>
          <w:ilvl w:val="0"/>
          <w:numId w:val="56"/>
        </w:numPr>
        <w:ind w:left="567" w:hanging="141"/>
        <w:rPr>
          <w:szCs w:val="28"/>
          <w:shd w:val="clear" w:color="auto" w:fill="FFFFFF"/>
        </w:rPr>
      </w:pPr>
      <w:r w:rsidRPr="008A0504">
        <w:rPr>
          <w:bCs/>
          <w:szCs w:val="28"/>
          <w:shd w:val="clear" w:color="auto" w:fill="FFFFFF"/>
        </w:rPr>
        <w:t>Биология</w:t>
      </w:r>
      <w:r w:rsidRPr="008A0504">
        <w:rPr>
          <w:szCs w:val="28"/>
          <w:shd w:val="clear" w:color="auto" w:fill="FFFFFF"/>
        </w:rPr>
        <w:t>: Учебное пособие / Т.А. Андреева. - М.: РИОР, 2008. - 241 с.</w:t>
      </w:r>
    </w:p>
    <w:p w:rsidR="008B0375" w:rsidRPr="008A0504" w:rsidRDefault="008B0375" w:rsidP="008B0375">
      <w:pPr>
        <w:pStyle w:val="a4"/>
        <w:numPr>
          <w:ilvl w:val="0"/>
          <w:numId w:val="56"/>
        </w:numPr>
        <w:ind w:left="567" w:hanging="141"/>
        <w:rPr>
          <w:szCs w:val="28"/>
        </w:rPr>
      </w:pPr>
      <w:r w:rsidRPr="008A0504">
        <w:rPr>
          <w:szCs w:val="28"/>
        </w:rPr>
        <w:t>Биология с основами экологии: Учеб. пособие / Л.Г. Ахмадуллина. - М.: РИОР, 2006. - 128 с.</w:t>
      </w:r>
    </w:p>
    <w:p w:rsidR="008B0375" w:rsidRPr="008A0504" w:rsidRDefault="008B0375" w:rsidP="008B0375">
      <w:pPr>
        <w:pStyle w:val="a4"/>
        <w:numPr>
          <w:ilvl w:val="0"/>
          <w:numId w:val="56"/>
        </w:numPr>
        <w:ind w:left="567" w:hanging="141"/>
        <w:rPr>
          <w:szCs w:val="28"/>
        </w:rPr>
      </w:pPr>
      <w:r w:rsidRPr="008A0504">
        <w:rPr>
          <w:szCs w:val="28"/>
        </w:rPr>
        <w:t>Биология (растения, грибы, бактерии, вирусы): Учеб. пособие для поступающих в вузы / Е.Н. Овчарова, В.В. Елина. - М.: ИНФРА-М, 2008. - 704 с.</w:t>
      </w:r>
    </w:p>
    <w:p w:rsidR="008B0375" w:rsidRPr="008A0504" w:rsidRDefault="008B0375" w:rsidP="008B0375">
      <w:pPr>
        <w:pStyle w:val="a4"/>
        <w:numPr>
          <w:ilvl w:val="0"/>
          <w:numId w:val="56"/>
        </w:numPr>
        <w:ind w:left="567" w:hanging="141"/>
        <w:rPr>
          <w:szCs w:val="28"/>
        </w:rPr>
      </w:pPr>
      <w:r w:rsidRPr="008A0504">
        <w:rPr>
          <w:szCs w:val="28"/>
        </w:rPr>
        <w:t>Экология человека : курс лекций / И.О. Лысенко, В.П. Толоконников, А.А. Коровин, Е.Б. Гридчина. – Ставрополь, 2013. – 120 с.</w:t>
      </w:r>
    </w:p>
    <w:p w:rsidR="008B0375" w:rsidRPr="008A0504" w:rsidRDefault="008B0375" w:rsidP="008B0375">
      <w:pPr>
        <w:pStyle w:val="a4"/>
        <w:numPr>
          <w:ilvl w:val="0"/>
          <w:numId w:val="56"/>
        </w:numPr>
        <w:ind w:left="567" w:hanging="141"/>
        <w:rPr>
          <w:szCs w:val="28"/>
        </w:rPr>
      </w:pPr>
      <w:r w:rsidRPr="008A0504">
        <w:rPr>
          <w:szCs w:val="28"/>
        </w:rPr>
        <w:t>Общая экология: Курс лекций / В.В. Маврищев. - 3-e изд., стер. - М.: ИНФРА-М; Мн.: Нов. знание, 2011. - 299 с.</w:t>
      </w:r>
    </w:p>
    <w:p w:rsidR="008B0375" w:rsidRPr="008A0504" w:rsidRDefault="008B0375" w:rsidP="008B0375">
      <w:pPr>
        <w:pStyle w:val="a4"/>
        <w:numPr>
          <w:ilvl w:val="0"/>
          <w:numId w:val="56"/>
        </w:numPr>
        <w:ind w:left="567" w:hanging="141"/>
        <w:rPr>
          <w:szCs w:val="28"/>
        </w:rPr>
      </w:pPr>
      <w:r w:rsidRPr="008A0504">
        <w:rPr>
          <w:szCs w:val="28"/>
        </w:rPr>
        <w:t>Общая экология. Курс лекций: Учебное пособие / В.В. Маврищев. - 3-e изд., стер. - М.: НИЦ ИНФРА-М; Мн.: Нов. знание, 2013. - 299 с.</w:t>
      </w:r>
    </w:p>
    <w:p w:rsidR="008B0375" w:rsidRPr="008A0504" w:rsidRDefault="008B0375" w:rsidP="008B0375">
      <w:pPr>
        <w:pStyle w:val="a4"/>
        <w:numPr>
          <w:ilvl w:val="0"/>
          <w:numId w:val="56"/>
        </w:numPr>
        <w:ind w:left="567" w:hanging="141"/>
        <w:rPr>
          <w:szCs w:val="28"/>
        </w:rPr>
      </w:pPr>
      <w:r w:rsidRPr="008A0504">
        <w:rPr>
          <w:szCs w:val="28"/>
        </w:rPr>
        <w:t>Сидоров В.П. Рубцов В.А. Шабалина С.А. Булатова Г.Н. Природно-рекреационный потенциал Республики Татарстан / Вестник Удмуртского университета. Серия 6: Биология. Науки о Земле, Вып. 3, 2013</w:t>
      </w:r>
    </w:p>
    <w:p w:rsidR="008B0375" w:rsidRPr="008A0504" w:rsidRDefault="008B0375" w:rsidP="008B0375">
      <w:pPr>
        <w:pStyle w:val="a4"/>
        <w:numPr>
          <w:ilvl w:val="0"/>
          <w:numId w:val="56"/>
        </w:numPr>
        <w:ind w:left="567" w:hanging="141"/>
        <w:rPr>
          <w:szCs w:val="28"/>
        </w:rPr>
      </w:pPr>
      <w:r w:rsidRPr="008A0504">
        <w:rPr>
          <w:szCs w:val="28"/>
        </w:rPr>
        <w:t>Сидоров В.П. Рубцов В.А. Шабалина С.А. Булатова Г.Н. Природно-рекреационный потенциал Республики Татарстан / Вестник Удмуртского университета. Серия 6: Биология. Науки о Земле, Вып. 3, 2013</w:t>
      </w:r>
    </w:p>
    <w:p w:rsidR="008B0375" w:rsidRPr="008A0504" w:rsidRDefault="008B0375" w:rsidP="008B0375">
      <w:pPr>
        <w:pStyle w:val="a4"/>
        <w:numPr>
          <w:ilvl w:val="0"/>
          <w:numId w:val="56"/>
        </w:numPr>
        <w:ind w:left="567" w:hanging="141"/>
        <w:rPr>
          <w:szCs w:val="28"/>
          <w:shd w:val="clear" w:color="auto" w:fill="FFFFFF"/>
        </w:rPr>
      </w:pPr>
      <w:r w:rsidRPr="008A0504">
        <w:rPr>
          <w:bCs/>
          <w:szCs w:val="28"/>
          <w:shd w:val="clear" w:color="auto" w:fill="FFFFFF"/>
        </w:rPr>
        <w:t>Экология</w:t>
      </w:r>
      <w:r w:rsidRPr="008A0504">
        <w:rPr>
          <w:szCs w:val="28"/>
          <w:shd w:val="clear" w:color="auto" w:fill="FFFFFF"/>
        </w:rPr>
        <w:t xml:space="preserve">: Учебное пособие / В.А. Разумов. - М.: НИЦ Инфра-М, 2012. - 296 с.: 60x90 1/16. </w:t>
      </w:r>
    </w:p>
    <w:p w:rsidR="008B0375" w:rsidRPr="008A0504" w:rsidRDefault="008B0375" w:rsidP="008B0375">
      <w:pPr>
        <w:numPr>
          <w:ilvl w:val="0"/>
          <w:numId w:val="56"/>
        </w:numPr>
        <w:ind w:left="567" w:hanging="141"/>
        <w:jc w:val="both"/>
        <w:rPr>
          <w:szCs w:val="28"/>
        </w:rPr>
      </w:pPr>
      <w:r w:rsidRPr="008A0504">
        <w:rPr>
          <w:szCs w:val="28"/>
        </w:rPr>
        <w:t>Захаров В.Б., Мамонтов С.Г., Сонин Н.И. Общая биология. 10 кл. Рабочая тетрадь. – М., 2001.</w:t>
      </w:r>
    </w:p>
    <w:p w:rsidR="008B0375" w:rsidRPr="008A0504" w:rsidRDefault="008B0375" w:rsidP="008B0375">
      <w:pPr>
        <w:numPr>
          <w:ilvl w:val="0"/>
          <w:numId w:val="56"/>
        </w:numPr>
        <w:ind w:left="567" w:hanging="141"/>
        <w:jc w:val="both"/>
        <w:rPr>
          <w:szCs w:val="28"/>
        </w:rPr>
      </w:pPr>
      <w:r w:rsidRPr="008A0504">
        <w:rPr>
          <w:szCs w:val="28"/>
        </w:rPr>
        <w:t>Каменский А.А., Криксунов Е.А., Пасечник В.В. Общая биология. 10—11 кл. – М., 2001.</w:t>
      </w:r>
    </w:p>
    <w:p w:rsidR="008B0375" w:rsidRPr="008A0504" w:rsidRDefault="008B0375" w:rsidP="008B0375">
      <w:pPr>
        <w:numPr>
          <w:ilvl w:val="0"/>
          <w:numId w:val="56"/>
        </w:numPr>
        <w:ind w:left="567" w:hanging="141"/>
        <w:jc w:val="both"/>
        <w:rPr>
          <w:szCs w:val="28"/>
        </w:rPr>
      </w:pPr>
      <w:r w:rsidRPr="008A0504">
        <w:rPr>
          <w:szCs w:val="28"/>
        </w:rPr>
        <w:t>Пономарева И.Н., Корнилова О.А., Лощилина Е.Н. Общая биология. 10 кл. Учебник. – М., 2002.</w:t>
      </w:r>
    </w:p>
    <w:p w:rsidR="008B0375" w:rsidRPr="008A0504" w:rsidRDefault="008B0375" w:rsidP="008B0375">
      <w:pPr>
        <w:numPr>
          <w:ilvl w:val="0"/>
          <w:numId w:val="56"/>
        </w:numPr>
        <w:ind w:left="567" w:hanging="141"/>
        <w:jc w:val="both"/>
        <w:rPr>
          <w:szCs w:val="28"/>
        </w:rPr>
      </w:pPr>
      <w:r w:rsidRPr="008A0504">
        <w:rPr>
          <w:szCs w:val="28"/>
        </w:rPr>
        <w:t>Пономарева И.Н., Корнилова О.А., Лощилина Е.Н. Общая биология. 11 кл. Учебник. – М., 2002.</w:t>
      </w:r>
    </w:p>
    <w:p w:rsidR="008B0375" w:rsidRPr="008A0504" w:rsidRDefault="008B0375" w:rsidP="008B0375">
      <w:pPr>
        <w:numPr>
          <w:ilvl w:val="0"/>
          <w:numId w:val="56"/>
        </w:numPr>
        <w:ind w:left="567" w:hanging="141"/>
        <w:jc w:val="both"/>
        <w:rPr>
          <w:szCs w:val="28"/>
        </w:rPr>
      </w:pPr>
      <w:r w:rsidRPr="008A0504">
        <w:rPr>
          <w:szCs w:val="28"/>
        </w:rPr>
        <w:t>Чебышев Н.В. Биология. Учебник для Ссузов. – М., 2005.</w:t>
      </w:r>
    </w:p>
    <w:p w:rsidR="008B0375" w:rsidRDefault="008B0375" w:rsidP="008B0375">
      <w:pPr>
        <w:ind w:firstLine="709"/>
        <w:jc w:val="both"/>
        <w:rPr>
          <w:sz w:val="28"/>
          <w:szCs w:val="28"/>
        </w:rPr>
      </w:pPr>
    </w:p>
    <w:p w:rsidR="008B0375" w:rsidRPr="008A0504" w:rsidRDefault="008B0375" w:rsidP="008B0375">
      <w:pPr>
        <w:autoSpaceDE w:val="0"/>
        <w:autoSpaceDN w:val="0"/>
        <w:adjustRightInd w:val="0"/>
        <w:jc w:val="center"/>
        <w:rPr>
          <w:b/>
        </w:rPr>
      </w:pPr>
      <w:r w:rsidRPr="008A0504">
        <w:rPr>
          <w:b/>
        </w:rPr>
        <w:t>Интернет-ресуры:</w:t>
      </w:r>
    </w:p>
    <w:p w:rsidR="008B0375" w:rsidRPr="008A0504" w:rsidRDefault="008B0375" w:rsidP="008B0375">
      <w:pPr>
        <w:numPr>
          <w:ilvl w:val="0"/>
          <w:numId w:val="54"/>
        </w:numPr>
        <w:autoSpaceDE w:val="0"/>
        <w:autoSpaceDN w:val="0"/>
        <w:adjustRightInd w:val="0"/>
        <w:spacing w:line="276" w:lineRule="auto"/>
      </w:pPr>
      <w:r w:rsidRPr="008A0504">
        <w:t>www. sbio. info (Вся биология. Современная биология, статьи, новости, библиотека).</w:t>
      </w:r>
    </w:p>
    <w:p w:rsidR="008B0375" w:rsidRPr="008A0504" w:rsidRDefault="008B0375" w:rsidP="008B0375">
      <w:pPr>
        <w:numPr>
          <w:ilvl w:val="0"/>
          <w:numId w:val="54"/>
        </w:numPr>
        <w:autoSpaceDE w:val="0"/>
        <w:autoSpaceDN w:val="0"/>
        <w:adjustRightInd w:val="0"/>
        <w:spacing w:line="276" w:lineRule="auto"/>
      </w:pPr>
      <w:r w:rsidRPr="008A0504">
        <w:lastRenderedPageBreak/>
        <w:t>www. window. edu. ru (Единое окно доступа к образовательным ресурсам Интернета по биологии).</w:t>
      </w:r>
    </w:p>
    <w:p w:rsidR="008B0375" w:rsidRPr="008A0504" w:rsidRDefault="008B0375" w:rsidP="008B0375">
      <w:pPr>
        <w:numPr>
          <w:ilvl w:val="0"/>
          <w:numId w:val="54"/>
        </w:numPr>
        <w:autoSpaceDE w:val="0"/>
        <w:autoSpaceDN w:val="0"/>
        <w:adjustRightInd w:val="0"/>
        <w:spacing w:line="276" w:lineRule="auto"/>
      </w:pPr>
      <w:r w:rsidRPr="008A0504">
        <w:t>www.5ballov. ru/test (Тест для абитуриентов по всему школьному курсу биологии).</w:t>
      </w:r>
    </w:p>
    <w:p w:rsidR="008B0375" w:rsidRPr="008A0504" w:rsidRDefault="008B0375" w:rsidP="008B0375">
      <w:pPr>
        <w:numPr>
          <w:ilvl w:val="0"/>
          <w:numId w:val="54"/>
        </w:numPr>
        <w:autoSpaceDE w:val="0"/>
        <w:autoSpaceDN w:val="0"/>
        <w:adjustRightInd w:val="0"/>
        <w:spacing w:line="276" w:lineRule="auto"/>
      </w:pPr>
      <w:r w:rsidRPr="008A0504">
        <w:t>www. vspu. ac. ru/deold/bio/bio. htm (Телекоммуникационные викторины по биологии, экологии на сервере Воронежского университета).</w:t>
      </w:r>
    </w:p>
    <w:p w:rsidR="008B0375" w:rsidRPr="008A0504" w:rsidRDefault="008B0375" w:rsidP="008B0375">
      <w:pPr>
        <w:numPr>
          <w:ilvl w:val="0"/>
          <w:numId w:val="54"/>
        </w:numPr>
        <w:autoSpaceDE w:val="0"/>
        <w:autoSpaceDN w:val="0"/>
        <w:adjustRightInd w:val="0"/>
        <w:spacing w:line="276" w:lineRule="auto"/>
      </w:pPr>
      <w:r w:rsidRPr="008A0504">
        <w:t>www. biology. ru (Биология в Открытом колледже. Сайт содержит электронный учебник по биологии, On-line тесты).</w:t>
      </w:r>
    </w:p>
    <w:p w:rsidR="008B0375" w:rsidRPr="008A0504" w:rsidRDefault="008B0375" w:rsidP="008B0375">
      <w:pPr>
        <w:numPr>
          <w:ilvl w:val="0"/>
          <w:numId w:val="54"/>
        </w:numPr>
        <w:autoSpaceDE w:val="0"/>
        <w:autoSpaceDN w:val="0"/>
        <w:adjustRightInd w:val="0"/>
        <w:spacing w:line="276" w:lineRule="auto"/>
      </w:pPr>
      <w:r w:rsidRPr="008A0504">
        <w:t>www. informika. ru (Электронный учебник, большой список интернет-ресурсов).</w:t>
      </w:r>
    </w:p>
    <w:p w:rsidR="008B0375" w:rsidRPr="008A0504" w:rsidRDefault="008B0375" w:rsidP="008B0375">
      <w:pPr>
        <w:numPr>
          <w:ilvl w:val="0"/>
          <w:numId w:val="54"/>
        </w:numPr>
        <w:autoSpaceDE w:val="0"/>
        <w:autoSpaceDN w:val="0"/>
        <w:adjustRightInd w:val="0"/>
        <w:spacing w:line="276" w:lineRule="auto"/>
      </w:pPr>
      <w:r w:rsidRPr="008A0504">
        <w:t>www. nrc. edu. ru (Биологическая картина мира. Раздел компьютерного учебника, разработанного в Московском государственном открытом университете).</w:t>
      </w:r>
    </w:p>
    <w:p w:rsidR="008B0375" w:rsidRPr="008A0504" w:rsidRDefault="008B0375" w:rsidP="008B0375">
      <w:pPr>
        <w:numPr>
          <w:ilvl w:val="0"/>
          <w:numId w:val="54"/>
        </w:numPr>
        <w:autoSpaceDE w:val="0"/>
        <w:autoSpaceDN w:val="0"/>
        <w:adjustRightInd w:val="0"/>
        <w:spacing w:line="276" w:lineRule="auto"/>
      </w:pPr>
      <w:r w:rsidRPr="008A0504">
        <w:t>www. nature. ok. ru (Редкие и исчезающие животные России - проект Экологического центра МГУ им. М. В. Ломоносова).</w:t>
      </w:r>
    </w:p>
    <w:p w:rsidR="008B0375" w:rsidRPr="008A0504" w:rsidRDefault="008B0375" w:rsidP="008B0375">
      <w:pPr>
        <w:numPr>
          <w:ilvl w:val="0"/>
          <w:numId w:val="54"/>
        </w:numPr>
        <w:autoSpaceDE w:val="0"/>
        <w:autoSpaceDN w:val="0"/>
        <w:adjustRightInd w:val="0"/>
        <w:spacing w:line="276" w:lineRule="auto"/>
      </w:pPr>
      <w:r w:rsidRPr="008A0504">
        <w:t>www. kozlenkoa. narod. ru (Для тех, кто учится сам и учит других; очно и дистанционно, биологии, химии, другим предметам).</w:t>
      </w:r>
    </w:p>
    <w:p w:rsidR="008B0375" w:rsidRPr="008A0504" w:rsidRDefault="008B0375" w:rsidP="008B0375">
      <w:pPr>
        <w:numPr>
          <w:ilvl w:val="0"/>
          <w:numId w:val="54"/>
        </w:numPr>
        <w:autoSpaceDE w:val="0"/>
        <w:autoSpaceDN w:val="0"/>
        <w:adjustRightInd w:val="0"/>
        <w:spacing w:line="276" w:lineRule="auto"/>
      </w:pPr>
      <w:r w:rsidRPr="008A0504">
        <w:t>www. schoolcity. by (Биология в вопросах и ответах).</w:t>
      </w:r>
    </w:p>
    <w:p w:rsidR="008B0375" w:rsidRPr="008A0504" w:rsidRDefault="008B0375" w:rsidP="008B0375">
      <w:pPr>
        <w:numPr>
          <w:ilvl w:val="0"/>
          <w:numId w:val="54"/>
        </w:numPr>
        <w:autoSpaceDE w:val="0"/>
        <w:autoSpaceDN w:val="0"/>
        <w:adjustRightInd w:val="0"/>
        <w:spacing w:line="276" w:lineRule="auto"/>
      </w:pPr>
      <w:r w:rsidRPr="008A0504">
        <w:t>www. bril2002. narod. ru (Биология для школьников. Краткая, компактная, но достаточно подробная информация по разделам: «Общая биология», «Ботаника», «Зоология», «Человек»).</w:t>
      </w:r>
    </w:p>
    <w:p w:rsidR="008B0375" w:rsidRPr="00C72B64" w:rsidRDefault="008B0375" w:rsidP="008B037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32"/>
          <w:szCs w:val="28"/>
        </w:rPr>
      </w:pPr>
    </w:p>
    <w:p w:rsidR="00337787" w:rsidRPr="00337787" w:rsidRDefault="00337787"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337787" w:rsidRPr="00337787" w:rsidRDefault="00337787"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337787" w:rsidRPr="00337787" w:rsidRDefault="00337787"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337787" w:rsidRPr="00337787" w:rsidRDefault="00337787"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337787" w:rsidRPr="00337787" w:rsidRDefault="00337787"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337787" w:rsidRPr="00337787" w:rsidRDefault="00337787"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337787" w:rsidRPr="00337787" w:rsidRDefault="00337787"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337787" w:rsidRPr="00337787" w:rsidRDefault="00337787"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337787" w:rsidRPr="00337787" w:rsidRDefault="00337787"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337787" w:rsidRPr="00337787" w:rsidRDefault="00337787"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337787" w:rsidRPr="00337787" w:rsidRDefault="00337787"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337787" w:rsidRDefault="00337787"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8B0375" w:rsidRDefault="008B0375"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8B0375" w:rsidRDefault="008B0375"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8B0375" w:rsidRDefault="008B0375"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8B0375" w:rsidRDefault="008B0375"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8B0375" w:rsidRDefault="008B0375"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8B0375" w:rsidRDefault="008B0375"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8B0375" w:rsidRDefault="008B0375"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8B0375" w:rsidRDefault="008B0375"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8B0375" w:rsidRDefault="008B0375"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8B0375" w:rsidRDefault="008B0375"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8B0375" w:rsidRDefault="008B0375"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8B0375" w:rsidRPr="00337787" w:rsidRDefault="008B0375"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337787" w:rsidRPr="00337787" w:rsidRDefault="00337787" w:rsidP="00337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p>
    <w:p w:rsidR="002B60EE" w:rsidRDefault="002B60EE" w:rsidP="002B60EE">
      <w:pPr>
        <w:pStyle w:val="1"/>
        <w:numPr>
          <w:ilvl w:val="0"/>
          <w:numId w:val="6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Cs w:val="28"/>
        </w:rPr>
      </w:pPr>
      <w:r w:rsidRPr="00FE0219">
        <w:rPr>
          <w:b/>
          <w:caps/>
          <w:szCs w:val="28"/>
        </w:rPr>
        <w:lastRenderedPageBreak/>
        <w:t>Контроль и оценка результатов освоения УЧЕБНОЙ Дисциплины</w:t>
      </w:r>
    </w:p>
    <w:p w:rsidR="002B60EE" w:rsidRPr="00FE0219" w:rsidRDefault="002B60EE" w:rsidP="002B60E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szCs w:val="28"/>
        </w:rPr>
      </w:pPr>
      <w:r w:rsidRPr="00FE0219">
        <w:rPr>
          <w:b/>
          <w:szCs w:val="28"/>
        </w:rPr>
        <w:t>Контроль</w:t>
      </w:r>
      <w:r w:rsidRPr="00FE0219">
        <w:rPr>
          <w:szCs w:val="28"/>
        </w:rPr>
        <w:t xml:space="preserve"> </w:t>
      </w:r>
      <w:r w:rsidRPr="00FE0219">
        <w:rPr>
          <w:b/>
          <w:szCs w:val="28"/>
        </w:rPr>
        <w:t>и оценка</w:t>
      </w:r>
      <w:r w:rsidRPr="00FE0219">
        <w:rPr>
          <w:szCs w:val="28"/>
        </w:rPr>
        <w:t xml:space="preserve"> результатов освоения учебной дисциплины осуществляется преподавателем в процессе проведения практических  и лабораторных занятий, тестирования, а также выполнения обучающимися индивидуальных заданий, проектов, исследований.</w:t>
      </w:r>
    </w:p>
    <w:p w:rsidR="002B60EE" w:rsidRDefault="002B60EE" w:rsidP="002B60EE">
      <w:r>
        <w:t>Курс «Химии»</w:t>
      </w:r>
    </w:p>
    <w:p w:rsidR="002B60EE" w:rsidRPr="0071658F" w:rsidRDefault="002B60EE" w:rsidP="002B60EE">
      <w:pPr>
        <w:rPr>
          <w:b/>
        </w:rPr>
      </w:pPr>
      <w:r w:rsidRPr="0071658F">
        <w:rPr>
          <w:b/>
        </w:rPr>
        <w:t>ХАРАКТЕРИСТИКА ОСНОВНЫХ ВИДОВ УЧЕБНОЙ ДЕЯТЕЛЬНОСТИ СТУДЕНТОВ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21"/>
        <w:gridCol w:w="3450"/>
        <w:gridCol w:w="1290"/>
        <w:gridCol w:w="961"/>
        <w:gridCol w:w="1848"/>
      </w:tblGrid>
      <w:tr w:rsidR="003C4955" w:rsidRPr="0071658F" w:rsidTr="003C4955">
        <w:tc>
          <w:tcPr>
            <w:tcW w:w="2022" w:type="dxa"/>
          </w:tcPr>
          <w:p w:rsidR="002B60EE" w:rsidRPr="001419C0" w:rsidRDefault="002B60EE" w:rsidP="003C4955">
            <w:pPr>
              <w:rPr>
                <w:b/>
                <w:bCs/>
              </w:rPr>
            </w:pPr>
            <w:r w:rsidRPr="001419C0">
              <w:rPr>
                <w:b/>
                <w:bCs/>
              </w:rPr>
              <w:t>Результаты обучения</w:t>
            </w:r>
          </w:p>
        </w:tc>
        <w:tc>
          <w:tcPr>
            <w:tcW w:w="5694" w:type="dxa"/>
          </w:tcPr>
          <w:p w:rsidR="002B60EE" w:rsidRPr="001419C0" w:rsidRDefault="002B60EE" w:rsidP="003C4955">
            <w:pPr>
              <w:rPr>
                <w:b/>
                <w:bCs/>
              </w:rPr>
            </w:pPr>
            <w:r w:rsidRPr="001419C0">
              <w:rPr>
                <w:b/>
                <w:bCs/>
              </w:rPr>
              <w:t>Критерии оценки</w:t>
            </w:r>
          </w:p>
        </w:tc>
        <w:tc>
          <w:tcPr>
            <w:tcW w:w="2375" w:type="dxa"/>
          </w:tcPr>
          <w:p w:rsidR="002B60EE" w:rsidRPr="001419C0" w:rsidRDefault="002B60EE" w:rsidP="003C4955">
            <w:pPr>
              <w:rPr>
                <w:b/>
                <w:bCs/>
              </w:rPr>
            </w:pPr>
            <w:r>
              <w:rPr>
                <w:b/>
                <w:bCs/>
              </w:rPr>
              <w:t>ОК</w:t>
            </w:r>
          </w:p>
        </w:tc>
        <w:tc>
          <w:tcPr>
            <w:tcW w:w="2375" w:type="dxa"/>
          </w:tcPr>
          <w:p w:rsidR="002B60EE" w:rsidRPr="001419C0" w:rsidRDefault="002B60EE" w:rsidP="003C4955">
            <w:pPr>
              <w:rPr>
                <w:b/>
                <w:bCs/>
              </w:rPr>
            </w:pPr>
            <w:r>
              <w:rPr>
                <w:b/>
                <w:bCs/>
              </w:rPr>
              <w:t xml:space="preserve">ЛР </w:t>
            </w:r>
          </w:p>
        </w:tc>
        <w:tc>
          <w:tcPr>
            <w:tcW w:w="2464" w:type="dxa"/>
          </w:tcPr>
          <w:p w:rsidR="002B60EE" w:rsidRPr="001419C0" w:rsidRDefault="002B60EE" w:rsidP="003C4955">
            <w:pPr>
              <w:rPr>
                <w:b/>
                <w:bCs/>
              </w:rPr>
            </w:pPr>
            <w:r w:rsidRPr="001419C0">
              <w:rPr>
                <w:b/>
                <w:bCs/>
              </w:rPr>
              <w:t>Методы оценки</w:t>
            </w:r>
          </w:p>
        </w:tc>
      </w:tr>
      <w:tr w:rsidR="003C4955" w:rsidRPr="0071658F" w:rsidTr="003C4955">
        <w:tc>
          <w:tcPr>
            <w:tcW w:w="2022" w:type="dxa"/>
          </w:tcPr>
          <w:p w:rsidR="002B60EE" w:rsidRPr="0071658F" w:rsidRDefault="002B60EE" w:rsidP="003C4955">
            <w:pPr>
              <w:widowControl w:val="0"/>
              <w:autoSpaceDE w:val="0"/>
              <w:autoSpaceDN w:val="0"/>
              <w:adjustRightInd w:val="0"/>
              <w:rPr>
                <w:b/>
              </w:rPr>
            </w:pPr>
          </w:p>
        </w:tc>
        <w:tc>
          <w:tcPr>
            <w:tcW w:w="5694" w:type="dxa"/>
          </w:tcPr>
          <w:p w:rsidR="002B60EE" w:rsidRPr="0071658F" w:rsidRDefault="002B60EE" w:rsidP="003C4955">
            <w:pPr>
              <w:widowControl w:val="0"/>
              <w:autoSpaceDE w:val="0"/>
              <w:autoSpaceDN w:val="0"/>
              <w:adjustRightInd w:val="0"/>
              <w:rPr>
                <w:b/>
              </w:rPr>
            </w:pPr>
          </w:p>
        </w:tc>
        <w:tc>
          <w:tcPr>
            <w:tcW w:w="2375" w:type="dxa"/>
          </w:tcPr>
          <w:p w:rsidR="002B60EE" w:rsidRPr="0071658F" w:rsidRDefault="002B60EE" w:rsidP="003C4955">
            <w:pPr>
              <w:widowControl w:val="0"/>
              <w:autoSpaceDE w:val="0"/>
              <w:autoSpaceDN w:val="0"/>
              <w:adjustRightInd w:val="0"/>
              <w:rPr>
                <w:b/>
                <w:bCs/>
                <w:sz w:val="23"/>
                <w:szCs w:val="23"/>
              </w:rPr>
            </w:pPr>
          </w:p>
        </w:tc>
        <w:tc>
          <w:tcPr>
            <w:tcW w:w="2375" w:type="dxa"/>
          </w:tcPr>
          <w:p w:rsidR="002B60EE" w:rsidRPr="0071658F" w:rsidRDefault="002B60EE" w:rsidP="003C4955">
            <w:pPr>
              <w:widowControl w:val="0"/>
              <w:autoSpaceDE w:val="0"/>
              <w:autoSpaceDN w:val="0"/>
              <w:adjustRightInd w:val="0"/>
              <w:rPr>
                <w:b/>
                <w:bCs/>
                <w:sz w:val="23"/>
                <w:szCs w:val="23"/>
              </w:rPr>
            </w:pPr>
          </w:p>
        </w:tc>
        <w:tc>
          <w:tcPr>
            <w:tcW w:w="2464" w:type="dxa"/>
          </w:tcPr>
          <w:p w:rsidR="002B60EE" w:rsidRPr="0071658F" w:rsidRDefault="002B60EE" w:rsidP="003C4955">
            <w:pPr>
              <w:widowControl w:val="0"/>
              <w:autoSpaceDE w:val="0"/>
              <w:autoSpaceDN w:val="0"/>
              <w:adjustRightInd w:val="0"/>
              <w:rPr>
                <w:b/>
                <w:bCs/>
                <w:sz w:val="23"/>
                <w:szCs w:val="23"/>
              </w:rPr>
            </w:pPr>
          </w:p>
        </w:tc>
      </w:tr>
      <w:tr w:rsidR="003C4955" w:rsidRPr="0024169E" w:rsidTr="003C4955">
        <w:tc>
          <w:tcPr>
            <w:tcW w:w="2022" w:type="dxa"/>
          </w:tcPr>
          <w:p w:rsidR="002B60EE" w:rsidRPr="0024169E" w:rsidRDefault="002B60EE" w:rsidP="003C4955">
            <w:pPr>
              <w:widowControl w:val="0"/>
              <w:autoSpaceDE w:val="0"/>
              <w:autoSpaceDN w:val="0"/>
              <w:adjustRightInd w:val="0"/>
            </w:pPr>
            <w:r w:rsidRPr="0024169E">
              <w:t>Важнейшие химические понятия</w:t>
            </w:r>
          </w:p>
        </w:tc>
        <w:tc>
          <w:tcPr>
            <w:tcW w:w="5694" w:type="dxa"/>
          </w:tcPr>
          <w:p w:rsidR="002B60EE" w:rsidRPr="0024169E" w:rsidRDefault="002B60EE" w:rsidP="003C4955">
            <w:pPr>
              <w:widowControl w:val="0"/>
              <w:autoSpaceDE w:val="0"/>
              <w:autoSpaceDN w:val="0"/>
              <w:adjustRightInd w:val="0"/>
            </w:pPr>
            <w:r w:rsidRPr="0024169E">
              <w:t>Умение давать определение и оперировать следующими химическими понятиями: вещество, химический элемент, атом, молекула, относительные атомная и молекулярная массы, ион, аллотропия, изотопы, химическая связь, электроотрицательность, валентность, степень окисления, моль, молярная масса, молярный объем газообразных веществ, вещества молекулярного и немолекулярного строения, растворы, электролит и неэлектролит, электролитическая диссоциация, окислитель и восстановитель, окисление и восстановление, тепловой эффект реакции, скорость химической реакции, катализ, химическое равновесие, углеродный скелет, функциональная группа, изомерия, гомология</w:t>
            </w:r>
          </w:p>
        </w:tc>
        <w:tc>
          <w:tcPr>
            <w:tcW w:w="2375" w:type="dxa"/>
          </w:tcPr>
          <w:p w:rsidR="002B60EE" w:rsidRPr="0024169E" w:rsidRDefault="002B60EE" w:rsidP="003C4955">
            <w:pPr>
              <w:widowControl w:val="0"/>
              <w:autoSpaceDE w:val="0"/>
              <w:autoSpaceDN w:val="0"/>
              <w:adjustRightInd w:val="0"/>
              <w:rPr>
                <w:i/>
              </w:rPr>
            </w:pPr>
            <w:r w:rsidRPr="0024169E">
              <w:rPr>
                <w:i/>
              </w:rPr>
              <w:t>ОК.01., ОК.02., О</w:t>
            </w:r>
            <w:r w:rsidR="00A4119E">
              <w:rPr>
                <w:i/>
              </w:rPr>
              <w:t>К.03, ОК.04, ОК.05</w:t>
            </w:r>
          </w:p>
          <w:p w:rsidR="002B60EE" w:rsidRPr="0024169E" w:rsidRDefault="002B60EE" w:rsidP="003C4955">
            <w:pPr>
              <w:widowControl w:val="0"/>
              <w:autoSpaceDE w:val="0"/>
              <w:autoSpaceDN w:val="0"/>
              <w:adjustRightInd w:val="0"/>
              <w:rPr>
                <w:i/>
              </w:rPr>
            </w:pPr>
          </w:p>
          <w:p w:rsidR="002B60EE" w:rsidRPr="0024169E" w:rsidRDefault="002B60EE" w:rsidP="003C4955">
            <w:pPr>
              <w:widowControl w:val="0"/>
              <w:autoSpaceDE w:val="0"/>
              <w:autoSpaceDN w:val="0"/>
              <w:adjustRightInd w:val="0"/>
            </w:pPr>
          </w:p>
        </w:tc>
        <w:tc>
          <w:tcPr>
            <w:tcW w:w="2375" w:type="dxa"/>
          </w:tcPr>
          <w:p w:rsidR="002B60EE" w:rsidRPr="0024169E" w:rsidRDefault="002B60EE" w:rsidP="003C4955">
            <w:pPr>
              <w:widowControl w:val="0"/>
              <w:autoSpaceDE w:val="0"/>
              <w:autoSpaceDN w:val="0"/>
              <w:adjustRightInd w:val="0"/>
              <w:rPr>
                <w:bCs/>
              </w:rPr>
            </w:pPr>
            <w:r w:rsidRPr="0024169E">
              <w:rPr>
                <w:bCs/>
              </w:rPr>
              <w:t xml:space="preserve"> ЛР 5</w:t>
            </w:r>
          </w:p>
          <w:p w:rsidR="002B60EE" w:rsidRPr="0024169E" w:rsidRDefault="002B60EE" w:rsidP="003C4955">
            <w:pPr>
              <w:widowControl w:val="0"/>
              <w:autoSpaceDE w:val="0"/>
              <w:autoSpaceDN w:val="0"/>
              <w:adjustRightInd w:val="0"/>
            </w:pPr>
          </w:p>
        </w:tc>
        <w:tc>
          <w:tcPr>
            <w:tcW w:w="2464" w:type="dxa"/>
          </w:tcPr>
          <w:p w:rsidR="002B60EE" w:rsidRPr="0024169E" w:rsidRDefault="002B60EE" w:rsidP="003C4955">
            <w:pPr>
              <w:widowControl w:val="0"/>
              <w:autoSpaceDE w:val="0"/>
              <w:autoSpaceDN w:val="0"/>
              <w:adjustRightInd w:val="0"/>
            </w:pPr>
            <w:r w:rsidRPr="0024169E">
              <w:t>Письменный опрос</w:t>
            </w:r>
          </w:p>
          <w:p w:rsidR="002B60EE" w:rsidRPr="0024169E" w:rsidRDefault="002B60EE" w:rsidP="003C4955">
            <w:pPr>
              <w:widowControl w:val="0"/>
              <w:autoSpaceDE w:val="0"/>
              <w:autoSpaceDN w:val="0"/>
              <w:adjustRightInd w:val="0"/>
            </w:pPr>
            <w:r w:rsidRPr="0024169E">
              <w:t>Устный опрос</w:t>
            </w:r>
          </w:p>
          <w:p w:rsidR="002B60EE" w:rsidRPr="0024169E" w:rsidRDefault="002B60EE" w:rsidP="003C4955">
            <w:pPr>
              <w:widowControl w:val="0"/>
              <w:autoSpaceDE w:val="0"/>
              <w:autoSpaceDN w:val="0"/>
              <w:adjustRightInd w:val="0"/>
            </w:pPr>
            <w:r w:rsidRPr="0024169E">
              <w:t>Решение задач</w:t>
            </w:r>
          </w:p>
          <w:p w:rsidR="002B60EE" w:rsidRPr="0024169E" w:rsidRDefault="002B60EE" w:rsidP="003C4955">
            <w:pPr>
              <w:widowControl w:val="0"/>
              <w:autoSpaceDE w:val="0"/>
              <w:autoSpaceDN w:val="0"/>
              <w:adjustRightInd w:val="0"/>
            </w:pPr>
            <w:r w:rsidRPr="0024169E">
              <w:t>Выполнение практических заданий</w:t>
            </w:r>
          </w:p>
          <w:p w:rsidR="002B60EE" w:rsidRPr="0024169E" w:rsidRDefault="002B60EE" w:rsidP="003C4955">
            <w:pPr>
              <w:widowControl w:val="0"/>
              <w:autoSpaceDE w:val="0"/>
              <w:autoSpaceDN w:val="0"/>
              <w:adjustRightInd w:val="0"/>
            </w:pPr>
            <w:r w:rsidRPr="0024169E">
              <w:t>Выполнение лабораторных работ</w:t>
            </w:r>
          </w:p>
          <w:p w:rsidR="002B60EE" w:rsidRPr="0024169E" w:rsidRDefault="002B60EE" w:rsidP="003C4955">
            <w:pPr>
              <w:widowControl w:val="0"/>
              <w:autoSpaceDE w:val="0"/>
              <w:autoSpaceDN w:val="0"/>
              <w:adjustRightInd w:val="0"/>
            </w:pPr>
            <w:r w:rsidRPr="0024169E">
              <w:t>Составление уравнений реакций</w:t>
            </w:r>
          </w:p>
          <w:p w:rsidR="002B60EE" w:rsidRPr="0024169E" w:rsidRDefault="002B60EE" w:rsidP="003C4955">
            <w:pPr>
              <w:widowControl w:val="0"/>
              <w:autoSpaceDE w:val="0"/>
              <w:autoSpaceDN w:val="0"/>
              <w:adjustRightInd w:val="0"/>
            </w:pPr>
            <w:r w:rsidRPr="0024169E">
              <w:t>Составление химических формул</w:t>
            </w:r>
          </w:p>
        </w:tc>
      </w:tr>
      <w:tr w:rsidR="003C4955" w:rsidRPr="0024169E" w:rsidTr="003C4955">
        <w:tc>
          <w:tcPr>
            <w:tcW w:w="2022" w:type="dxa"/>
          </w:tcPr>
          <w:p w:rsidR="002B60EE" w:rsidRPr="0024169E" w:rsidRDefault="002B60EE" w:rsidP="003C4955">
            <w:pPr>
              <w:widowControl w:val="0"/>
              <w:autoSpaceDE w:val="0"/>
              <w:autoSpaceDN w:val="0"/>
              <w:adjustRightInd w:val="0"/>
            </w:pPr>
            <w:r w:rsidRPr="0024169E">
              <w:t>Основные законы химии</w:t>
            </w:r>
          </w:p>
        </w:tc>
        <w:tc>
          <w:tcPr>
            <w:tcW w:w="5694" w:type="dxa"/>
          </w:tcPr>
          <w:p w:rsidR="002B60EE" w:rsidRPr="0024169E" w:rsidRDefault="002B60EE" w:rsidP="003C4955">
            <w:pPr>
              <w:widowControl w:val="0"/>
              <w:autoSpaceDE w:val="0"/>
              <w:autoSpaceDN w:val="0"/>
              <w:adjustRightInd w:val="0"/>
            </w:pPr>
            <w:r w:rsidRPr="0024169E">
              <w:t xml:space="preserve">Формулирование законов сохранения массы веществ и постоянства состава веществ. Установка причинно-следственной связи между содержанием этих законов и написанием химических формул и уравнений. Установка эволюционной сущности менделеевской и современной формулировок периодического закона Д. И. Менделеева. Объяснение физического смысла </w:t>
            </w:r>
            <w:r w:rsidRPr="0024169E">
              <w:lastRenderedPageBreak/>
              <w:t>символики периодической таблицы химических элементов Д. И. Менделеева (номеров элемента, периода, группы) и установка причинно-следственной связи между строением атома и закономерностями изменения свойств элементов и образованных ими веществ в периодах и группах. Характеристика элементов малых и больших периодов по их положению в Периодической системе Д. И. Менделеева</w:t>
            </w:r>
          </w:p>
        </w:tc>
        <w:tc>
          <w:tcPr>
            <w:tcW w:w="2375" w:type="dxa"/>
          </w:tcPr>
          <w:p w:rsidR="002B60EE" w:rsidRPr="0024169E" w:rsidRDefault="002B60EE" w:rsidP="003C4955">
            <w:pPr>
              <w:widowControl w:val="0"/>
              <w:autoSpaceDE w:val="0"/>
              <w:autoSpaceDN w:val="0"/>
              <w:adjustRightInd w:val="0"/>
              <w:rPr>
                <w:i/>
              </w:rPr>
            </w:pPr>
            <w:r w:rsidRPr="0024169E">
              <w:rPr>
                <w:i/>
              </w:rPr>
              <w:lastRenderedPageBreak/>
              <w:t>ОК.01., ОК.02., ОК.03, О</w:t>
            </w:r>
            <w:r w:rsidR="00A4119E">
              <w:rPr>
                <w:i/>
              </w:rPr>
              <w:t>К.04, ОК.05, ОК.06</w:t>
            </w:r>
          </w:p>
          <w:p w:rsidR="002B60EE" w:rsidRPr="0024169E" w:rsidRDefault="002B60EE" w:rsidP="003C4955">
            <w:pPr>
              <w:widowControl w:val="0"/>
              <w:autoSpaceDE w:val="0"/>
              <w:autoSpaceDN w:val="0"/>
              <w:adjustRightInd w:val="0"/>
              <w:rPr>
                <w:i/>
              </w:rPr>
            </w:pPr>
          </w:p>
          <w:p w:rsidR="002B60EE" w:rsidRPr="0024169E" w:rsidRDefault="002B60EE" w:rsidP="003C4955">
            <w:pPr>
              <w:widowControl w:val="0"/>
              <w:autoSpaceDE w:val="0"/>
              <w:autoSpaceDN w:val="0"/>
              <w:adjustRightInd w:val="0"/>
            </w:pPr>
          </w:p>
        </w:tc>
        <w:tc>
          <w:tcPr>
            <w:tcW w:w="2375" w:type="dxa"/>
          </w:tcPr>
          <w:p w:rsidR="002B60EE" w:rsidRPr="0024169E" w:rsidRDefault="003C4955" w:rsidP="003C4955">
            <w:pPr>
              <w:widowControl w:val="0"/>
              <w:autoSpaceDE w:val="0"/>
              <w:autoSpaceDN w:val="0"/>
              <w:adjustRightInd w:val="0"/>
            </w:pPr>
            <w:r>
              <w:rPr>
                <w:bCs/>
              </w:rPr>
              <w:t xml:space="preserve"> ЛР 5</w:t>
            </w:r>
            <w:r w:rsidR="002B60EE" w:rsidRPr="0024169E">
              <w:rPr>
                <w:bCs/>
              </w:rPr>
              <w:t xml:space="preserve"> ЛР 7</w:t>
            </w:r>
          </w:p>
        </w:tc>
        <w:tc>
          <w:tcPr>
            <w:tcW w:w="2464" w:type="dxa"/>
          </w:tcPr>
          <w:p w:rsidR="002B60EE" w:rsidRPr="0024169E" w:rsidRDefault="002B60EE" w:rsidP="003C4955">
            <w:pPr>
              <w:widowControl w:val="0"/>
              <w:autoSpaceDE w:val="0"/>
              <w:autoSpaceDN w:val="0"/>
              <w:adjustRightInd w:val="0"/>
            </w:pPr>
            <w:r w:rsidRPr="0024169E">
              <w:t>Письменный опрос</w:t>
            </w:r>
          </w:p>
          <w:p w:rsidR="002B60EE" w:rsidRPr="0024169E" w:rsidRDefault="002B60EE" w:rsidP="003C4955">
            <w:pPr>
              <w:widowControl w:val="0"/>
              <w:autoSpaceDE w:val="0"/>
              <w:autoSpaceDN w:val="0"/>
              <w:adjustRightInd w:val="0"/>
            </w:pPr>
            <w:r w:rsidRPr="0024169E">
              <w:t>Устный опрос</w:t>
            </w:r>
          </w:p>
          <w:p w:rsidR="002B60EE" w:rsidRPr="0024169E" w:rsidRDefault="002B60EE" w:rsidP="003C4955">
            <w:pPr>
              <w:widowControl w:val="0"/>
              <w:autoSpaceDE w:val="0"/>
              <w:autoSpaceDN w:val="0"/>
              <w:adjustRightInd w:val="0"/>
            </w:pPr>
            <w:r w:rsidRPr="0024169E">
              <w:t>Решение задач</w:t>
            </w:r>
          </w:p>
          <w:p w:rsidR="002B60EE" w:rsidRPr="0024169E" w:rsidRDefault="002B60EE" w:rsidP="003C4955">
            <w:pPr>
              <w:widowControl w:val="0"/>
              <w:autoSpaceDE w:val="0"/>
              <w:autoSpaceDN w:val="0"/>
              <w:adjustRightInd w:val="0"/>
            </w:pPr>
            <w:r w:rsidRPr="0024169E">
              <w:t>Выполнение практических заданий</w:t>
            </w:r>
          </w:p>
          <w:p w:rsidR="002B60EE" w:rsidRPr="0024169E" w:rsidRDefault="002B60EE" w:rsidP="003C4955">
            <w:pPr>
              <w:widowControl w:val="0"/>
              <w:autoSpaceDE w:val="0"/>
              <w:autoSpaceDN w:val="0"/>
              <w:adjustRightInd w:val="0"/>
            </w:pPr>
            <w:r w:rsidRPr="0024169E">
              <w:t>Выполнение лабораторных работ</w:t>
            </w:r>
          </w:p>
          <w:p w:rsidR="002B60EE" w:rsidRPr="0024169E" w:rsidRDefault="002B60EE" w:rsidP="003C4955">
            <w:pPr>
              <w:widowControl w:val="0"/>
              <w:autoSpaceDE w:val="0"/>
              <w:autoSpaceDN w:val="0"/>
              <w:adjustRightInd w:val="0"/>
            </w:pPr>
            <w:r w:rsidRPr="0024169E">
              <w:t>Составление уравнений реакций</w:t>
            </w:r>
          </w:p>
          <w:p w:rsidR="002B60EE" w:rsidRPr="0024169E" w:rsidRDefault="002B60EE" w:rsidP="003C4955">
            <w:pPr>
              <w:widowControl w:val="0"/>
              <w:autoSpaceDE w:val="0"/>
              <w:autoSpaceDN w:val="0"/>
              <w:adjustRightInd w:val="0"/>
            </w:pPr>
            <w:r w:rsidRPr="0024169E">
              <w:t xml:space="preserve">Составление </w:t>
            </w:r>
            <w:r w:rsidRPr="0024169E">
              <w:lastRenderedPageBreak/>
              <w:t>химических формул</w:t>
            </w:r>
          </w:p>
        </w:tc>
      </w:tr>
      <w:tr w:rsidR="003C4955" w:rsidRPr="0024169E" w:rsidTr="003C4955">
        <w:tc>
          <w:tcPr>
            <w:tcW w:w="2022" w:type="dxa"/>
          </w:tcPr>
          <w:p w:rsidR="002B60EE" w:rsidRPr="0024169E" w:rsidRDefault="002B60EE" w:rsidP="003C4955">
            <w:pPr>
              <w:widowControl w:val="0"/>
              <w:autoSpaceDE w:val="0"/>
              <w:autoSpaceDN w:val="0"/>
              <w:adjustRightInd w:val="0"/>
            </w:pPr>
            <w:r w:rsidRPr="0024169E">
              <w:lastRenderedPageBreak/>
              <w:t>Основные теории химии</w:t>
            </w:r>
          </w:p>
        </w:tc>
        <w:tc>
          <w:tcPr>
            <w:tcW w:w="5694" w:type="dxa"/>
          </w:tcPr>
          <w:p w:rsidR="002B60EE" w:rsidRPr="0024169E" w:rsidRDefault="002B60EE" w:rsidP="003C4955">
            <w:pPr>
              <w:widowControl w:val="0"/>
              <w:autoSpaceDE w:val="0"/>
              <w:autoSpaceDN w:val="0"/>
              <w:adjustRightInd w:val="0"/>
            </w:pPr>
            <w:r w:rsidRPr="0024169E">
              <w:t>Установка зависимости свойств химических веществ от строения атомов образующих их химических элементов. Характеристика важнейших типов химических связей и относительности этой типологии. Объяснение зависимости свойств веществ от их состава и строения кристаллических решеток. Формулировка основных положений теории электролитической диссоциации и характеристика в свете этой теории свойств основных классов неорганических соединений. Формулировка основных положений теории химического строения органических соединений и характеристика в свете этой теории свойств основных классов органических соединений</w:t>
            </w:r>
          </w:p>
        </w:tc>
        <w:tc>
          <w:tcPr>
            <w:tcW w:w="2375" w:type="dxa"/>
          </w:tcPr>
          <w:p w:rsidR="002B60EE" w:rsidRPr="0024169E" w:rsidRDefault="002B60EE" w:rsidP="003C4955">
            <w:pPr>
              <w:widowControl w:val="0"/>
              <w:autoSpaceDE w:val="0"/>
              <w:autoSpaceDN w:val="0"/>
              <w:adjustRightInd w:val="0"/>
            </w:pPr>
            <w:r w:rsidRPr="0024169E">
              <w:rPr>
                <w:i/>
              </w:rPr>
              <w:t>ОК.02., ОК.03, ОК.04, ОК.07, ОК.0</w:t>
            </w:r>
            <w:r w:rsidR="00A4119E">
              <w:rPr>
                <w:i/>
              </w:rPr>
              <w:t>8</w:t>
            </w:r>
          </w:p>
        </w:tc>
        <w:tc>
          <w:tcPr>
            <w:tcW w:w="2375" w:type="dxa"/>
          </w:tcPr>
          <w:p w:rsidR="003C4955" w:rsidRDefault="003C4955" w:rsidP="003C4955">
            <w:pPr>
              <w:widowControl w:val="0"/>
              <w:autoSpaceDE w:val="0"/>
              <w:autoSpaceDN w:val="0"/>
              <w:adjustRightInd w:val="0"/>
              <w:rPr>
                <w:bCs/>
              </w:rPr>
            </w:pPr>
            <w:r>
              <w:rPr>
                <w:bCs/>
              </w:rPr>
              <w:t xml:space="preserve"> ЛР 5</w:t>
            </w:r>
          </w:p>
          <w:p w:rsidR="002B60EE" w:rsidRPr="0024169E" w:rsidRDefault="003C4955" w:rsidP="003C4955">
            <w:pPr>
              <w:widowControl w:val="0"/>
              <w:autoSpaceDE w:val="0"/>
              <w:autoSpaceDN w:val="0"/>
              <w:adjustRightInd w:val="0"/>
            </w:pPr>
            <w:r>
              <w:rPr>
                <w:bCs/>
              </w:rPr>
              <w:t>ЛР 8</w:t>
            </w:r>
            <w:r w:rsidR="002B60EE" w:rsidRPr="0024169E">
              <w:rPr>
                <w:bCs/>
              </w:rPr>
              <w:t xml:space="preserve"> </w:t>
            </w:r>
          </w:p>
        </w:tc>
        <w:tc>
          <w:tcPr>
            <w:tcW w:w="2464" w:type="dxa"/>
          </w:tcPr>
          <w:p w:rsidR="002B60EE" w:rsidRPr="0024169E" w:rsidRDefault="002B60EE" w:rsidP="003C4955">
            <w:pPr>
              <w:widowControl w:val="0"/>
              <w:autoSpaceDE w:val="0"/>
              <w:autoSpaceDN w:val="0"/>
              <w:adjustRightInd w:val="0"/>
            </w:pPr>
            <w:r w:rsidRPr="0024169E">
              <w:t>Письменный опрос</w:t>
            </w:r>
          </w:p>
          <w:p w:rsidR="002B60EE" w:rsidRPr="0024169E" w:rsidRDefault="002B60EE" w:rsidP="003C4955">
            <w:pPr>
              <w:widowControl w:val="0"/>
              <w:autoSpaceDE w:val="0"/>
              <w:autoSpaceDN w:val="0"/>
              <w:adjustRightInd w:val="0"/>
            </w:pPr>
            <w:r w:rsidRPr="0024169E">
              <w:t>Устный опрос</w:t>
            </w:r>
          </w:p>
          <w:p w:rsidR="002B60EE" w:rsidRPr="0024169E" w:rsidRDefault="002B60EE" w:rsidP="003C4955">
            <w:pPr>
              <w:widowControl w:val="0"/>
              <w:autoSpaceDE w:val="0"/>
              <w:autoSpaceDN w:val="0"/>
              <w:adjustRightInd w:val="0"/>
            </w:pPr>
            <w:r w:rsidRPr="0024169E">
              <w:t>Решение задач</w:t>
            </w:r>
          </w:p>
          <w:p w:rsidR="002B60EE" w:rsidRPr="0024169E" w:rsidRDefault="002B60EE" w:rsidP="003C4955">
            <w:pPr>
              <w:widowControl w:val="0"/>
              <w:autoSpaceDE w:val="0"/>
              <w:autoSpaceDN w:val="0"/>
              <w:adjustRightInd w:val="0"/>
            </w:pPr>
            <w:r w:rsidRPr="0024169E">
              <w:t>Выполнение практических заданий</w:t>
            </w:r>
          </w:p>
          <w:p w:rsidR="002B60EE" w:rsidRPr="0024169E" w:rsidRDefault="002B60EE" w:rsidP="003C4955">
            <w:pPr>
              <w:widowControl w:val="0"/>
              <w:autoSpaceDE w:val="0"/>
              <w:autoSpaceDN w:val="0"/>
              <w:adjustRightInd w:val="0"/>
            </w:pPr>
            <w:r w:rsidRPr="0024169E">
              <w:t>Выполнение лабораторных работ</w:t>
            </w:r>
          </w:p>
          <w:p w:rsidR="002B60EE" w:rsidRPr="0024169E" w:rsidRDefault="002B60EE" w:rsidP="003C4955">
            <w:pPr>
              <w:widowControl w:val="0"/>
              <w:autoSpaceDE w:val="0"/>
              <w:autoSpaceDN w:val="0"/>
              <w:adjustRightInd w:val="0"/>
            </w:pPr>
            <w:r w:rsidRPr="0024169E">
              <w:t>Составление уравнений реакций</w:t>
            </w:r>
          </w:p>
          <w:p w:rsidR="002B60EE" w:rsidRPr="0024169E" w:rsidRDefault="002B60EE" w:rsidP="003C4955">
            <w:pPr>
              <w:widowControl w:val="0"/>
              <w:autoSpaceDE w:val="0"/>
              <w:autoSpaceDN w:val="0"/>
              <w:adjustRightInd w:val="0"/>
            </w:pPr>
            <w:r w:rsidRPr="0024169E">
              <w:t>Составление химических формул</w:t>
            </w:r>
          </w:p>
        </w:tc>
      </w:tr>
      <w:tr w:rsidR="003C4955" w:rsidRPr="0024169E" w:rsidTr="003C4955">
        <w:tc>
          <w:tcPr>
            <w:tcW w:w="2022" w:type="dxa"/>
          </w:tcPr>
          <w:p w:rsidR="002B60EE" w:rsidRPr="0024169E" w:rsidRDefault="002B60EE" w:rsidP="003C4955">
            <w:pPr>
              <w:widowControl w:val="0"/>
              <w:autoSpaceDE w:val="0"/>
              <w:autoSpaceDN w:val="0"/>
              <w:adjustRightInd w:val="0"/>
            </w:pPr>
            <w:r w:rsidRPr="0024169E">
              <w:t>Важнейшие вещества и материалы</w:t>
            </w:r>
          </w:p>
        </w:tc>
        <w:tc>
          <w:tcPr>
            <w:tcW w:w="5694" w:type="dxa"/>
          </w:tcPr>
          <w:p w:rsidR="002B60EE" w:rsidRPr="0024169E" w:rsidRDefault="002B60EE" w:rsidP="003C4955">
            <w:pPr>
              <w:widowControl w:val="0"/>
              <w:autoSpaceDE w:val="0"/>
              <w:autoSpaceDN w:val="0"/>
              <w:adjustRightInd w:val="0"/>
            </w:pPr>
            <w:r w:rsidRPr="0024169E">
              <w:t xml:space="preserve">Характеристика состава, строения, свойств, получения и применения важнейших металлов (IА и II А групп, алюминия, железа, а в естественно-научном профиле и некоторых d-элементов) и их соединений. Характеристика состава, строения, свойств, получения и применения важнейших неметаллов (VIII А, VIIА, VIА групп, а также </w:t>
            </w:r>
            <w:r w:rsidRPr="0024169E">
              <w:lastRenderedPageBreak/>
              <w:t>азота и фосфора, углерода и кремния, водорода) и их соединений. Характеристика состава, строения, свойств, получения и применения важнейших классов углеводородов (алканов, циклоалканов, алкенов, алкинов, аренов) и их наиболее значимых в народнохозяйственном плане представителей. Аналогичная характеристика важнейших представителей других классов органических соединений: метанола и этанола, сложных эфиров, жиров, мыл, альдегидов (формальдегидов и ацетальдегида), кетонов (ацетона), карбоновых кислот (уксусной кислоты, для естественно-научного профиля представителей других классов кислот), моносахаридов (глюкозы), дисахаридов (сахарозы), полисахаридов (крахмала и целлюлозы), анилина, аминокислот, белков, искусственных и синтетических волокон, каучуков, пластмасс</w:t>
            </w:r>
          </w:p>
        </w:tc>
        <w:tc>
          <w:tcPr>
            <w:tcW w:w="2375" w:type="dxa"/>
          </w:tcPr>
          <w:p w:rsidR="002B60EE" w:rsidRPr="0024169E" w:rsidRDefault="002B60EE" w:rsidP="003C4955">
            <w:pPr>
              <w:widowControl w:val="0"/>
              <w:autoSpaceDE w:val="0"/>
              <w:autoSpaceDN w:val="0"/>
              <w:adjustRightInd w:val="0"/>
              <w:rPr>
                <w:i/>
              </w:rPr>
            </w:pPr>
            <w:r w:rsidRPr="0024169E">
              <w:rPr>
                <w:i/>
              </w:rPr>
              <w:lastRenderedPageBreak/>
              <w:t>ОК.02., ОК.03, ОК</w:t>
            </w:r>
            <w:r w:rsidR="00A4119E">
              <w:rPr>
                <w:i/>
              </w:rPr>
              <w:t>.04, ОК.05, ОК.07</w:t>
            </w:r>
          </w:p>
          <w:p w:rsidR="002B60EE" w:rsidRPr="0024169E" w:rsidRDefault="002B60EE" w:rsidP="003C4955">
            <w:pPr>
              <w:widowControl w:val="0"/>
              <w:autoSpaceDE w:val="0"/>
              <w:autoSpaceDN w:val="0"/>
              <w:adjustRightInd w:val="0"/>
              <w:rPr>
                <w:i/>
              </w:rPr>
            </w:pPr>
          </w:p>
          <w:p w:rsidR="002B60EE" w:rsidRPr="0024169E" w:rsidRDefault="002B60EE" w:rsidP="003C4955">
            <w:pPr>
              <w:widowControl w:val="0"/>
              <w:autoSpaceDE w:val="0"/>
              <w:autoSpaceDN w:val="0"/>
              <w:adjustRightInd w:val="0"/>
              <w:rPr>
                <w:i/>
                <w:sz w:val="22"/>
                <w:szCs w:val="22"/>
              </w:rPr>
            </w:pPr>
          </w:p>
          <w:p w:rsidR="002B60EE" w:rsidRPr="0024169E" w:rsidRDefault="002B60EE" w:rsidP="003C4955">
            <w:pPr>
              <w:widowControl w:val="0"/>
              <w:autoSpaceDE w:val="0"/>
              <w:autoSpaceDN w:val="0"/>
              <w:adjustRightInd w:val="0"/>
              <w:rPr>
                <w:i/>
              </w:rPr>
            </w:pPr>
          </w:p>
        </w:tc>
        <w:tc>
          <w:tcPr>
            <w:tcW w:w="2375" w:type="dxa"/>
          </w:tcPr>
          <w:p w:rsidR="002B60EE" w:rsidRPr="0024169E" w:rsidRDefault="002B60EE" w:rsidP="003C4955">
            <w:pPr>
              <w:widowControl w:val="0"/>
              <w:autoSpaceDE w:val="0"/>
              <w:autoSpaceDN w:val="0"/>
              <w:adjustRightInd w:val="0"/>
            </w:pPr>
            <w:r w:rsidRPr="0024169E">
              <w:rPr>
                <w:bCs/>
              </w:rPr>
              <w:t xml:space="preserve"> ЛР 5, ЛР 7, </w:t>
            </w:r>
          </w:p>
        </w:tc>
        <w:tc>
          <w:tcPr>
            <w:tcW w:w="2464" w:type="dxa"/>
          </w:tcPr>
          <w:p w:rsidR="002B60EE" w:rsidRPr="0024169E" w:rsidRDefault="002B60EE" w:rsidP="003C4955">
            <w:pPr>
              <w:widowControl w:val="0"/>
              <w:autoSpaceDE w:val="0"/>
              <w:autoSpaceDN w:val="0"/>
              <w:adjustRightInd w:val="0"/>
            </w:pPr>
            <w:r w:rsidRPr="0024169E">
              <w:t>Письменный опрос</w:t>
            </w:r>
          </w:p>
          <w:p w:rsidR="002B60EE" w:rsidRPr="0024169E" w:rsidRDefault="002B60EE" w:rsidP="003C4955">
            <w:pPr>
              <w:widowControl w:val="0"/>
              <w:autoSpaceDE w:val="0"/>
              <w:autoSpaceDN w:val="0"/>
              <w:adjustRightInd w:val="0"/>
            </w:pPr>
            <w:r w:rsidRPr="0024169E">
              <w:t>Устный опрос</w:t>
            </w:r>
          </w:p>
          <w:p w:rsidR="002B60EE" w:rsidRPr="0024169E" w:rsidRDefault="002B60EE" w:rsidP="003C4955">
            <w:pPr>
              <w:widowControl w:val="0"/>
              <w:autoSpaceDE w:val="0"/>
              <w:autoSpaceDN w:val="0"/>
              <w:adjustRightInd w:val="0"/>
            </w:pPr>
            <w:r w:rsidRPr="0024169E">
              <w:t>Решение задач</w:t>
            </w:r>
          </w:p>
          <w:p w:rsidR="002B60EE" w:rsidRPr="0024169E" w:rsidRDefault="002B60EE" w:rsidP="003C4955">
            <w:pPr>
              <w:widowControl w:val="0"/>
              <w:autoSpaceDE w:val="0"/>
              <w:autoSpaceDN w:val="0"/>
              <w:adjustRightInd w:val="0"/>
            </w:pPr>
            <w:r w:rsidRPr="0024169E">
              <w:t>Выполнение практических заданий</w:t>
            </w:r>
          </w:p>
          <w:p w:rsidR="002B60EE" w:rsidRPr="0024169E" w:rsidRDefault="002B60EE" w:rsidP="003C4955">
            <w:pPr>
              <w:widowControl w:val="0"/>
              <w:autoSpaceDE w:val="0"/>
              <w:autoSpaceDN w:val="0"/>
              <w:adjustRightInd w:val="0"/>
            </w:pPr>
            <w:r w:rsidRPr="0024169E">
              <w:t>Выполнение лабораторных работ</w:t>
            </w:r>
          </w:p>
          <w:p w:rsidR="002B60EE" w:rsidRPr="0024169E" w:rsidRDefault="002B60EE" w:rsidP="003C4955">
            <w:pPr>
              <w:widowControl w:val="0"/>
              <w:autoSpaceDE w:val="0"/>
              <w:autoSpaceDN w:val="0"/>
              <w:adjustRightInd w:val="0"/>
            </w:pPr>
            <w:r w:rsidRPr="0024169E">
              <w:t xml:space="preserve">Составление уравнений </w:t>
            </w:r>
            <w:r w:rsidRPr="0024169E">
              <w:lastRenderedPageBreak/>
              <w:t>реакций</w:t>
            </w:r>
          </w:p>
          <w:p w:rsidR="002B60EE" w:rsidRPr="0024169E" w:rsidRDefault="002B60EE" w:rsidP="003C4955">
            <w:pPr>
              <w:widowControl w:val="0"/>
              <w:autoSpaceDE w:val="0"/>
              <w:autoSpaceDN w:val="0"/>
              <w:adjustRightInd w:val="0"/>
            </w:pPr>
            <w:r w:rsidRPr="0024169E">
              <w:t>Составление химических формул</w:t>
            </w:r>
          </w:p>
        </w:tc>
      </w:tr>
      <w:tr w:rsidR="003C4955" w:rsidRPr="0024169E" w:rsidTr="003C4955">
        <w:tc>
          <w:tcPr>
            <w:tcW w:w="2022" w:type="dxa"/>
          </w:tcPr>
          <w:p w:rsidR="002B60EE" w:rsidRPr="0024169E" w:rsidRDefault="002B60EE" w:rsidP="003C4955">
            <w:pPr>
              <w:widowControl w:val="0"/>
              <w:autoSpaceDE w:val="0"/>
              <w:autoSpaceDN w:val="0"/>
              <w:adjustRightInd w:val="0"/>
            </w:pPr>
            <w:r w:rsidRPr="0024169E">
              <w:lastRenderedPageBreak/>
              <w:t>Химический язык и символика</w:t>
            </w:r>
          </w:p>
        </w:tc>
        <w:tc>
          <w:tcPr>
            <w:tcW w:w="5694" w:type="dxa"/>
          </w:tcPr>
          <w:p w:rsidR="002B60EE" w:rsidRPr="0024169E" w:rsidRDefault="002B60EE" w:rsidP="003C4955">
            <w:pPr>
              <w:widowControl w:val="0"/>
              <w:autoSpaceDE w:val="0"/>
              <w:autoSpaceDN w:val="0"/>
              <w:adjustRightInd w:val="0"/>
            </w:pPr>
            <w:r w:rsidRPr="0024169E">
              <w:t>Использование в учебной и профессиональной деятельности химических терминов и символики. Название изученных веществ по тривиальной или международной номенклатуре и отражение состава этих соединений с помощью химических формул. Отражение химических процессов с помощью уравнений химических реакций</w:t>
            </w:r>
          </w:p>
        </w:tc>
        <w:tc>
          <w:tcPr>
            <w:tcW w:w="2375" w:type="dxa"/>
          </w:tcPr>
          <w:p w:rsidR="002B60EE" w:rsidRPr="0024169E" w:rsidRDefault="00A4119E" w:rsidP="003C4955">
            <w:pPr>
              <w:widowControl w:val="0"/>
              <w:autoSpaceDE w:val="0"/>
              <w:autoSpaceDN w:val="0"/>
              <w:adjustRightInd w:val="0"/>
              <w:rPr>
                <w:i/>
              </w:rPr>
            </w:pPr>
            <w:r>
              <w:rPr>
                <w:i/>
              </w:rPr>
              <w:t>ОК.02., ОК.04, ОК.06,  ОК.08</w:t>
            </w:r>
          </w:p>
          <w:p w:rsidR="002B60EE" w:rsidRPr="0024169E" w:rsidRDefault="002B60EE" w:rsidP="003C4955">
            <w:pPr>
              <w:widowControl w:val="0"/>
              <w:autoSpaceDE w:val="0"/>
              <w:autoSpaceDN w:val="0"/>
              <w:adjustRightInd w:val="0"/>
              <w:rPr>
                <w:i/>
              </w:rPr>
            </w:pPr>
          </w:p>
          <w:p w:rsidR="002B60EE" w:rsidRPr="0024169E" w:rsidRDefault="002B60EE" w:rsidP="003C4955">
            <w:pPr>
              <w:widowControl w:val="0"/>
              <w:autoSpaceDE w:val="0"/>
              <w:autoSpaceDN w:val="0"/>
              <w:adjustRightInd w:val="0"/>
            </w:pPr>
          </w:p>
        </w:tc>
        <w:tc>
          <w:tcPr>
            <w:tcW w:w="2375" w:type="dxa"/>
          </w:tcPr>
          <w:p w:rsidR="002B60EE" w:rsidRPr="0024169E" w:rsidRDefault="003C4955" w:rsidP="003C4955">
            <w:pPr>
              <w:widowControl w:val="0"/>
              <w:autoSpaceDE w:val="0"/>
              <w:autoSpaceDN w:val="0"/>
              <w:adjustRightInd w:val="0"/>
            </w:pPr>
            <w:r>
              <w:rPr>
                <w:bCs/>
              </w:rPr>
              <w:t>ЛР 5 ЛР 8</w:t>
            </w:r>
          </w:p>
        </w:tc>
        <w:tc>
          <w:tcPr>
            <w:tcW w:w="2464" w:type="dxa"/>
          </w:tcPr>
          <w:p w:rsidR="002B60EE" w:rsidRPr="0024169E" w:rsidRDefault="002B60EE" w:rsidP="003C4955">
            <w:pPr>
              <w:widowControl w:val="0"/>
              <w:autoSpaceDE w:val="0"/>
              <w:autoSpaceDN w:val="0"/>
              <w:adjustRightInd w:val="0"/>
            </w:pPr>
            <w:r w:rsidRPr="0024169E">
              <w:t>Письменный опрос</w:t>
            </w:r>
          </w:p>
          <w:p w:rsidR="002B60EE" w:rsidRPr="0024169E" w:rsidRDefault="002B60EE" w:rsidP="003C4955">
            <w:pPr>
              <w:widowControl w:val="0"/>
              <w:autoSpaceDE w:val="0"/>
              <w:autoSpaceDN w:val="0"/>
              <w:adjustRightInd w:val="0"/>
            </w:pPr>
            <w:r w:rsidRPr="0024169E">
              <w:t>Устный опрос</w:t>
            </w:r>
          </w:p>
          <w:p w:rsidR="002B60EE" w:rsidRPr="0024169E" w:rsidRDefault="002B60EE" w:rsidP="003C4955">
            <w:pPr>
              <w:widowControl w:val="0"/>
              <w:autoSpaceDE w:val="0"/>
              <w:autoSpaceDN w:val="0"/>
              <w:adjustRightInd w:val="0"/>
            </w:pPr>
            <w:r w:rsidRPr="0024169E">
              <w:t>Выполнение практических заданий</w:t>
            </w:r>
          </w:p>
          <w:p w:rsidR="002B60EE" w:rsidRPr="0024169E" w:rsidRDefault="002B60EE" w:rsidP="003C4955">
            <w:pPr>
              <w:widowControl w:val="0"/>
              <w:autoSpaceDE w:val="0"/>
              <w:autoSpaceDN w:val="0"/>
              <w:adjustRightInd w:val="0"/>
            </w:pPr>
            <w:r w:rsidRPr="0024169E">
              <w:t>Выполнение лабораторных работ</w:t>
            </w:r>
          </w:p>
          <w:p w:rsidR="002B60EE" w:rsidRPr="0024169E" w:rsidRDefault="002B60EE" w:rsidP="003C4955">
            <w:pPr>
              <w:widowControl w:val="0"/>
              <w:autoSpaceDE w:val="0"/>
              <w:autoSpaceDN w:val="0"/>
              <w:adjustRightInd w:val="0"/>
            </w:pPr>
            <w:r w:rsidRPr="0024169E">
              <w:t>Составление уравнений реакций</w:t>
            </w:r>
          </w:p>
          <w:p w:rsidR="002B60EE" w:rsidRPr="0024169E" w:rsidRDefault="002B60EE" w:rsidP="003C4955">
            <w:pPr>
              <w:widowControl w:val="0"/>
              <w:autoSpaceDE w:val="0"/>
              <w:autoSpaceDN w:val="0"/>
              <w:adjustRightInd w:val="0"/>
            </w:pPr>
            <w:r w:rsidRPr="0024169E">
              <w:t>Составление химических формул</w:t>
            </w:r>
          </w:p>
        </w:tc>
      </w:tr>
      <w:tr w:rsidR="003C4955" w:rsidRPr="0024169E" w:rsidTr="003C4955">
        <w:tc>
          <w:tcPr>
            <w:tcW w:w="2022" w:type="dxa"/>
          </w:tcPr>
          <w:p w:rsidR="002B60EE" w:rsidRPr="0024169E" w:rsidRDefault="002B60EE" w:rsidP="003C4955">
            <w:pPr>
              <w:widowControl w:val="0"/>
              <w:autoSpaceDE w:val="0"/>
              <w:autoSpaceDN w:val="0"/>
              <w:adjustRightInd w:val="0"/>
            </w:pPr>
            <w:r w:rsidRPr="0024169E">
              <w:t>Химические реакции</w:t>
            </w:r>
          </w:p>
        </w:tc>
        <w:tc>
          <w:tcPr>
            <w:tcW w:w="5694" w:type="dxa"/>
          </w:tcPr>
          <w:p w:rsidR="002B60EE" w:rsidRPr="0024169E" w:rsidRDefault="002B60EE" w:rsidP="003C4955">
            <w:pPr>
              <w:widowControl w:val="0"/>
              <w:autoSpaceDE w:val="0"/>
              <w:autoSpaceDN w:val="0"/>
              <w:adjustRightInd w:val="0"/>
            </w:pPr>
            <w:r w:rsidRPr="0024169E">
              <w:t xml:space="preserve">Объяснение сущности химических процессов. Классификация химических реакций по различным признакам: числу и составу продуктов и реагентов, тепловому эффекту, направлению, фазе, наличию </w:t>
            </w:r>
            <w:r w:rsidRPr="0024169E">
              <w:lastRenderedPageBreak/>
              <w:t>катализатора, изменению степеней окисления элементов, образующих вещества. Установка признаков общего и различного в типологии реакций для неорганической и органической химии. Классификация веществ и процессов с точки зрения окисления-восстановления. Составление уравнений реакций с помощью метода электронного баланса. Объяснение зависимости скорости химической реакции и положения химического равновесия от различных факторов</w:t>
            </w:r>
          </w:p>
        </w:tc>
        <w:tc>
          <w:tcPr>
            <w:tcW w:w="2375" w:type="dxa"/>
          </w:tcPr>
          <w:p w:rsidR="002B60EE" w:rsidRPr="0024169E" w:rsidRDefault="002B60EE" w:rsidP="003C4955">
            <w:pPr>
              <w:widowControl w:val="0"/>
              <w:autoSpaceDE w:val="0"/>
              <w:autoSpaceDN w:val="0"/>
              <w:adjustRightInd w:val="0"/>
              <w:rPr>
                <w:i/>
              </w:rPr>
            </w:pPr>
            <w:r w:rsidRPr="0024169E">
              <w:rPr>
                <w:i/>
              </w:rPr>
              <w:lastRenderedPageBreak/>
              <w:t>ОК</w:t>
            </w:r>
            <w:r w:rsidR="00A4119E">
              <w:rPr>
                <w:i/>
              </w:rPr>
              <w:t>.02., ОК.04, ОК.07, ОК.08</w:t>
            </w:r>
          </w:p>
          <w:p w:rsidR="002B60EE" w:rsidRPr="0024169E" w:rsidRDefault="002B60EE" w:rsidP="003C4955">
            <w:pPr>
              <w:widowControl w:val="0"/>
              <w:autoSpaceDE w:val="0"/>
              <w:autoSpaceDN w:val="0"/>
              <w:adjustRightInd w:val="0"/>
              <w:rPr>
                <w:i/>
              </w:rPr>
            </w:pPr>
          </w:p>
          <w:p w:rsidR="002B60EE" w:rsidRPr="0024169E" w:rsidRDefault="002B60EE" w:rsidP="003C4955">
            <w:pPr>
              <w:widowControl w:val="0"/>
              <w:autoSpaceDE w:val="0"/>
              <w:autoSpaceDN w:val="0"/>
              <w:adjustRightInd w:val="0"/>
              <w:rPr>
                <w:i/>
                <w:sz w:val="22"/>
                <w:szCs w:val="22"/>
              </w:rPr>
            </w:pPr>
          </w:p>
          <w:p w:rsidR="002B60EE" w:rsidRPr="00A4119E" w:rsidRDefault="002B60EE" w:rsidP="003C4955">
            <w:pPr>
              <w:widowControl w:val="0"/>
              <w:autoSpaceDE w:val="0"/>
              <w:autoSpaceDN w:val="0"/>
              <w:adjustRightInd w:val="0"/>
              <w:rPr>
                <w:i/>
                <w:sz w:val="22"/>
                <w:szCs w:val="22"/>
              </w:rPr>
            </w:pPr>
          </w:p>
        </w:tc>
        <w:tc>
          <w:tcPr>
            <w:tcW w:w="2375" w:type="dxa"/>
          </w:tcPr>
          <w:p w:rsidR="002B60EE" w:rsidRPr="0024169E" w:rsidRDefault="002B60EE" w:rsidP="003C4955">
            <w:pPr>
              <w:widowControl w:val="0"/>
              <w:autoSpaceDE w:val="0"/>
              <w:autoSpaceDN w:val="0"/>
              <w:adjustRightInd w:val="0"/>
            </w:pPr>
            <w:r w:rsidRPr="0024169E">
              <w:rPr>
                <w:bCs/>
              </w:rPr>
              <w:t xml:space="preserve">ЛР </w:t>
            </w:r>
            <w:r w:rsidR="003C4955">
              <w:rPr>
                <w:bCs/>
              </w:rPr>
              <w:t>6</w:t>
            </w:r>
          </w:p>
        </w:tc>
        <w:tc>
          <w:tcPr>
            <w:tcW w:w="2464" w:type="dxa"/>
          </w:tcPr>
          <w:p w:rsidR="002B60EE" w:rsidRPr="0024169E" w:rsidRDefault="002B60EE" w:rsidP="003C4955">
            <w:pPr>
              <w:widowControl w:val="0"/>
              <w:autoSpaceDE w:val="0"/>
              <w:autoSpaceDN w:val="0"/>
              <w:adjustRightInd w:val="0"/>
            </w:pPr>
            <w:r w:rsidRPr="0024169E">
              <w:t>Письменный опрос</w:t>
            </w:r>
          </w:p>
          <w:p w:rsidR="002B60EE" w:rsidRPr="0024169E" w:rsidRDefault="002B60EE" w:rsidP="003C4955">
            <w:pPr>
              <w:widowControl w:val="0"/>
              <w:autoSpaceDE w:val="0"/>
              <w:autoSpaceDN w:val="0"/>
              <w:adjustRightInd w:val="0"/>
            </w:pPr>
            <w:r w:rsidRPr="0024169E">
              <w:t>Устный опрос</w:t>
            </w:r>
          </w:p>
          <w:p w:rsidR="002B60EE" w:rsidRPr="0024169E" w:rsidRDefault="002B60EE" w:rsidP="003C4955">
            <w:pPr>
              <w:widowControl w:val="0"/>
              <w:autoSpaceDE w:val="0"/>
              <w:autoSpaceDN w:val="0"/>
              <w:adjustRightInd w:val="0"/>
            </w:pPr>
            <w:r w:rsidRPr="0024169E">
              <w:t>Решение задач</w:t>
            </w:r>
          </w:p>
          <w:p w:rsidR="002B60EE" w:rsidRPr="0024169E" w:rsidRDefault="002B60EE" w:rsidP="003C4955">
            <w:pPr>
              <w:widowControl w:val="0"/>
              <w:autoSpaceDE w:val="0"/>
              <w:autoSpaceDN w:val="0"/>
              <w:adjustRightInd w:val="0"/>
            </w:pPr>
            <w:r w:rsidRPr="0024169E">
              <w:t>Выполнение практических заданий</w:t>
            </w:r>
          </w:p>
          <w:p w:rsidR="002B60EE" w:rsidRPr="0024169E" w:rsidRDefault="002B60EE" w:rsidP="003C4955">
            <w:pPr>
              <w:widowControl w:val="0"/>
              <w:autoSpaceDE w:val="0"/>
              <w:autoSpaceDN w:val="0"/>
              <w:adjustRightInd w:val="0"/>
            </w:pPr>
            <w:r w:rsidRPr="0024169E">
              <w:t xml:space="preserve">Выполнение </w:t>
            </w:r>
            <w:r w:rsidRPr="0024169E">
              <w:lastRenderedPageBreak/>
              <w:t>лабораторных работ</w:t>
            </w:r>
          </w:p>
          <w:p w:rsidR="002B60EE" w:rsidRPr="0024169E" w:rsidRDefault="002B60EE" w:rsidP="003C4955">
            <w:pPr>
              <w:widowControl w:val="0"/>
              <w:autoSpaceDE w:val="0"/>
              <w:autoSpaceDN w:val="0"/>
              <w:adjustRightInd w:val="0"/>
            </w:pPr>
            <w:r w:rsidRPr="0024169E">
              <w:t>Составление уравнений реакций</w:t>
            </w:r>
          </w:p>
          <w:p w:rsidR="002B60EE" w:rsidRPr="0024169E" w:rsidRDefault="002B60EE" w:rsidP="003C4955">
            <w:pPr>
              <w:widowControl w:val="0"/>
              <w:autoSpaceDE w:val="0"/>
              <w:autoSpaceDN w:val="0"/>
              <w:adjustRightInd w:val="0"/>
            </w:pPr>
          </w:p>
        </w:tc>
      </w:tr>
      <w:tr w:rsidR="003C4955" w:rsidRPr="0024169E" w:rsidTr="003C4955">
        <w:tc>
          <w:tcPr>
            <w:tcW w:w="2022" w:type="dxa"/>
          </w:tcPr>
          <w:p w:rsidR="002B60EE" w:rsidRPr="0024169E" w:rsidRDefault="002B60EE" w:rsidP="003C4955">
            <w:pPr>
              <w:widowControl w:val="0"/>
              <w:autoSpaceDE w:val="0"/>
              <w:autoSpaceDN w:val="0"/>
              <w:adjustRightInd w:val="0"/>
            </w:pPr>
            <w:r w:rsidRPr="0024169E">
              <w:lastRenderedPageBreak/>
              <w:t>Химический эксперимент</w:t>
            </w:r>
          </w:p>
        </w:tc>
        <w:tc>
          <w:tcPr>
            <w:tcW w:w="5694" w:type="dxa"/>
          </w:tcPr>
          <w:p w:rsidR="002B60EE" w:rsidRPr="0024169E" w:rsidRDefault="002B60EE" w:rsidP="003C4955">
            <w:pPr>
              <w:widowControl w:val="0"/>
              <w:autoSpaceDE w:val="0"/>
              <w:autoSpaceDN w:val="0"/>
              <w:adjustRightInd w:val="0"/>
            </w:pPr>
            <w:r w:rsidRPr="0024169E">
              <w:t>Выполнение химического эксперимента в полном соответствии с правилами безопасности. Наблюдение, фиксация и описание результатов проведенного эксперимента</w:t>
            </w:r>
          </w:p>
        </w:tc>
        <w:tc>
          <w:tcPr>
            <w:tcW w:w="2375" w:type="dxa"/>
          </w:tcPr>
          <w:p w:rsidR="002B60EE" w:rsidRPr="0024169E" w:rsidRDefault="002B60EE" w:rsidP="003C4955">
            <w:pPr>
              <w:widowControl w:val="0"/>
              <w:autoSpaceDE w:val="0"/>
              <w:autoSpaceDN w:val="0"/>
              <w:adjustRightInd w:val="0"/>
              <w:rPr>
                <w:i/>
              </w:rPr>
            </w:pPr>
            <w:r w:rsidRPr="0024169E">
              <w:rPr>
                <w:i/>
              </w:rPr>
              <w:t>ОК.01., ОК.02., О</w:t>
            </w:r>
            <w:r w:rsidR="00A4119E">
              <w:rPr>
                <w:i/>
              </w:rPr>
              <w:t>К.03, ОК.04, ОК.07</w:t>
            </w:r>
          </w:p>
          <w:p w:rsidR="002B60EE" w:rsidRPr="0024169E" w:rsidRDefault="002B60EE" w:rsidP="003C4955">
            <w:pPr>
              <w:widowControl w:val="0"/>
              <w:autoSpaceDE w:val="0"/>
              <w:autoSpaceDN w:val="0"/>
              <w:adjustRightInd w:val="0"/>
              <w:rPr>
                <w:i/>
              </w:rPr>
            </w:pPr>
          </w:p>
          <w:p w:rsidR="002B60EE" w:rsidRPr="0024169E" w:rsidRDefault="002B60EE" w:rsidP="003C4955">
            <w:pPr>
              <w:widowControl w:val="0"/>
              <w:autoSpaceDE w:val="0"/>
              <w:autoSpaceDN w:val="0"/>
              <w:adjustRightInd w:val="0"/>
            </w:pPr>
          </w:p>
        </w:tc>
        <w:tc>
          <w:tcPr>
            <w:tcW w:w="2375" w:type="dxa"/>
          </w:tcPr>
          <w:p w:rsidR="002B60EE" w:rsidRDefault="002B60EE" w:rsidP="003C4955">
            <w:pPr>
              <w:widowControl w:val="0"/>
              <w:autoSpaceDE w:val="0"/>
              <w:autoSpaceDN w:val="0"/>
              <w:adjustRightInd w:val="0"/>
              <w:rPr>
                <w:bCs/>
              </w:rPr>
            </w:pPr>
            <w:r w:rsidRPr="0024169E">
              <w:rPr>
                <w:bCs/>
              </w:rPr>
              <w:t xml:space="preserve">ЛР </w:t>
            </w:r>
            <w:r w:rsidR="003C4955">
              <w:rPr>
                <w:bCs/>
              </w:rPr>
              <w:t>6</w:t>
            </w:r>
          </w:p>
          <w:p w:rsidR="003C4955" w:rsidRPr="0024169E" w:rsidRDefault="003C4955" w:rsidP="003C4955">
            <w:pPr>
              <w:widowControl w:val="0"/>
              <w:autoSpaceDE w:val="0"/>
              <w:autoSpaceDN w:val="0"/>
              <w:adjustRightInd w:val="0"/>
            </w:pPr>
            <w:r>
              <w:rPr>
                <w:bCs/>
              </w:rPr>
              <w:t>ЛР 8</w:t>
            </w:r>
          </w:p>
        </w:tc>
        <w:tc>
          <w:tcPr>
            <w:tcW w:w="2464" w:type="dxa"/>
          </w:tcPr>
          <w:p w:rsidR="002B60EE" w:rsidRPr="0024169E" w:rsidRDefault="002B60EE" w:rsidP="003C4955">
            <w:pPr>
              <w:widowControl w:val="0"/>
              <w:autoSpaceDE w:val="0"/>
              <w:autoSpaceDN w:val="0"/>
              <w:adjustRightInd w:val="0"/>
            </w:pPr>
            <w:r w:rsidRPr="0024169E">
              <w:t>Решение задач</w:t>
            </w:r>
          </w:p>
          <w:p w:rsidR="002B60EE" w:rsidRPr="0024169E" w:rsidRDefault="002B60EE" w:rsidP="003C4955">
            <w:pPr>
              <w:widowControl w:val="0"/>
              <w:autoSpaceDE w:val="0"/>
              <w:autoSpaceDN w:val="0"/>
              <w:adjustRightInd w:val="0"/>
            </w:pPr>
            <w:r w:rsidRPr="0024169E">
              <w:t>Выполнение практических заданий</w:t>
            </w:r>
          </w:p>
          <w:p w:rsidR="002B60EE" w:rsidRPr="0024169E" w:rsidRDefault="002B60EE" w:rsidP="003C4955">
            <w:pPr>
              <w:widowControl w:val="0"/>
              <w:autoSpaceDE w:val="0"/>
              <w:autoSpaceDN w:val="0"/>
              <w:adjustRightInd w:val="0"/>
            </w:pPr>
            <w:r w:rsidRPr="0024169E">
              <w:t>Выполнение лабораторных работ</w:t>
            </w:r>
          </w:p>
          <w:p w:rsidR="002B60EE" w:rsidRPr="0024169E" w:rsidRDefault="002B60EE" w:rsidP="003C4955">
            <w:pPr>
              <w:widowControl w:val="0"/>
              <w:autoSpaceDE w:val="0"/>
              <w:autoSpaceDN w:val="0"/>
              <w:adjustRightInd w:val="0"/>
            </w:pPr>
            <w:r w:rsidRPr="0024169E">
              <w:t>Составление уравнений реакций</w:t>
            </w:r>
          </w:p>
          <w:p w:rsidR="002B60EE" w:rsidRPr="0024169E" w:rsidRDefault="002B60EE" w:rsidP="003C4955">
            <w:pPr>
              <w:widowControl w:val="0"/>
              <w:autoSpaceDE w:val="0"/>
              <w:autoSpaceDN w:val="0"/>
              <w:adjustRightInd w:val="0"/>
            </w:pPr>
            <w:r w:rsidRPr="0024169E">
              <w:t>Выполнение проектов</w:t>
            </w:r>
          </w:p>
          <w:p w:rsidR="002B60EE" w:rsidRPr="0024169E" w:rsidRDefault="002B60EE" w:rsidP="003C4955">
            <w:pPr>
              <w:widowControl w:val="0"/>
              <w:autoSpaceDE w:val="0"/>
              <w:autoSpaceDN w:val="0"/>
              <w:adjustRightInd w:val="0"/>
            </w:pPr>
            <w:r w:rsidRPr="0024169E">
              <w:t>Написание рефератов</w:t>
            </w:r>
          </w:p>
          <w:p w:rsidR="002B60EE" w:rsidRPr="0024169E" w:rsidRDefault="002B60EE" w:rsidP="003C4955">
            <w:pPr>
              <w:widowControl w:val="0"/>
              <w:autoSpaceDE w:val="0"/>
              <w:autoSpaceDN w:val="0"/>
              <w:adjustRightInd w:val="0"/>
            </w:pPr>
            <w:r w:rsidRPr="0024169E">
              <w:t>Подготовка сообщений</w:t>
            </w:r>
          </w:p>
        </w:tc>
      </w:tr>
      <w:tr w:rsidR="003C4955" w:rsidRPr="0024169E" w:rsidTr="003C4955">
        <w:tc>
          <w:tcPr>
            <w:tcW w:w="2022" w:type="dxa"/>
          </w:tcPr>
          <w:p w:rsidR="002B60EE" w:rsidRPr="0024169E" w:rsidRDefault="002B60EE" w:rsidP="003C4955">
            <w:pPr>
              <w:widowControl w:val="0"/>
              <w:autoSpaceDE w:val="0"/>
              <w:autoSpaceDN w:val="0"/>
              <w:adjustRightInd w:val="0"/>
            </w:pPr>
            <w:r w:rsidRPr="0024169E">
              <w:t>Химическая информация</w:t>
            </w:r>
          </w:p>
        </w:tc>
        <w:tc>
          <w:tcPr>
            <w:tcW w:w="5694" w:type="dxa"/>
          </w:tcPr>
          <w:p w:rsidR="002B60EE" w:rsidRPr="0024169E" w:rsidRDefault="002B60EE" w:rsidP="003C4955">
            <w:pPr>
              <w:widowControl w:val="0"/>
              <w:autoSpaceDE w:val="0"/>
              <w:autoSpaceDN w:val="0"/>
              <w:adjustRightInd w:val="0"/>
            </w:pPr>
            <w:r w:rsidRPr="0024169E">
              <w:t>Проведение самостоятельного поиска химической информации с использованием различных источников (научно-популярных изданий, компьютерных баз данных, ресурсов Интернета). Использование компьютерных технологий для обработки и передачи химической информации и ее представления в различных формах</w:t>
            </w:r>
          </w:p>
        </w:tc>
        <w:tc>
          <w:tcPr>
            <w:tcW w:w="2375" w:type="dxa"/>
          </w:tcPr>
          <w:p w:rsidR="002B60EE" w:rsidRPr="0024169E" w:rsidRDefault="002B60EE" w:rsidP="003C4955">
            <w:pPr>
              <w:widowControl w:val="0"/>
              <w:autoSpaceDE w:val="0"/>
              <w:autoSpaceDN w:val="0"/>
              <w:adjustRightInd w:val="0"/>
              <w:rPr>
                <w:i/>
              </w:rPr>
            </w:pPr>
            <w:r w:rsidRPr="0024169E">
              <w:rPr>
                <w:i/>
              </w:rPr>
              <w:t>ОК.01., ОК.02., ОК.03, О</w:t>
            </w:r>
            <w:r w:rsidR="00A4119E">
              <w:rPr>
                <w:i/>
              </w:rPr>
              <w:t>К.04, ОК.05, ОК.06</w:t>
            </w:r>
          </w:p>
          <w:p w:rsidR="002B60EE" w:rsidRPr="0024169E" w:rsidRDefault="002B60EE" w:rsidP="003C4955">
            <w:pPr>
              <w:widowControl w:val="0"/>
              <w:autoSpaceDE w:val="0"/>
              <w:autoSpaceDN w:val="0"/>
              <w:adjustRightInd w:val="0"/>
              <w:rPr>
                <w:i/>
              </w:rPr>
            </w:pPr>
          </w:p>
          <w:p w:rsidR="002B60EE" w:rsidRPr="0024169E" w:rsidRDefault="002B60EE" w:rsidP="003C4955">
            <w:pPr>
              <w:widowControl w:val="0"/>
              <w:autoSpaceDE w:val="0"/>
              <w:autoSpaceDN w:val="0"/>
              <w:adjustRightInd w:val="0"/>
              <w:rPr>
                <w:i/>
              </w:rPr>
            </w:pPr>
          </w:p>
        </w:tc>
        <w:tc>
          <w:tcPr>
            <w:tcW w:w="2375" w:type="dxa"/>
          </w:tcPr>
          <w:p w:rsidR="003C4955" w:rsidRDefault="003C4955" w:rsidP="003C4955">
            <w:pPr>
              <w:widowControl w:val="0"/>
              <w:autoSpaceDE w:val="0"/>
              <w:autoSpaceDN w:val="0"/>
              <w:adjustRightInd w:val="0"/>
              <w:rPr>
                <w:bCs/>
              </w:rPr>
            </w:pPr>
            <w:r>
              <w:rPr>
                <w:bCs/>
              </w:rPr>
              <w:t>ЛР 7</w:t>
            </w:r>
          </w:p>
          <w:p w:rsidR="002B60EE" w:rsidRPr="0024169E" w:rsidRDefault="002B60EE" w:rsidP="003C4955">
            <w:pPr>
              <w:widowControl w:val="0"/>
              <w:autoSpaceDE w:val="0"/>
              <w:autoSpaceDN w:val="0"/>
              <w:adjustRightInd w:val="0"/>
            </w:pPr>
            <w:r w:rsidRPr="0024169E">
              <w:rPr>
                <w:bCs/>
              </w:rPr>
              <w:t xml:space="preserve">ЛР </w:t>
            </w:r>
            <w:r w:rsidR="003C4955">
              <w:rPr>
                <w:bCs/>
              </w:rPr>
              <w:t>8</w:t>
            </w:r>
          </w:p>
        </w:tc>
        <w:tc>
          <w:tcPr>
            <w:tcW w:w="2464" w:type="dxa"/>
          </w:tcPr>
          <w:p w:rsidR="002B60EE" w:rsidRPr="0024169E" w:rsidRDefault="002B60EE" w:rsidP="003C4955">
            <w:pPr>
              <w:widowControl w:val="0"/>
              <w:autoSpaceDE w:val="0"/>
              <w:autoSpaceDN w:val="0"/>
              <w:adjustRightInd w:val="0"/>
            </w:pPr>
            <w:r w:rsidRPr="0024169E">
              <w:t>Письменный опрос</w:t>
            </w:r>
          </w:p>
          <w:p w:rsidR="002B60EE" w:rsidRPr="0024169E" w:rsidRDefault="002B60EE" w:rsidP="003C4955">
            <w:pPr>
              <w:widowControl w:val="0"/>
              <w:autoSpaceDE w:val="0"/>
              <w:autoSpaceDN w:val="0"/>
              <w:adjustRightInd w:val="0"/>
            </w:pPr>
            <w:r w:rsidRPr="0024169E">
              <w:t>Устный опрос</w:t>
            </w:r>
          </w:p>
          <w:p w:rsidR="002B60EE" w:rsidRPr="0024169E" w:rsidRDefault="002B60EE" w:rsidP="003C4955">
            <w:pPr>
              <w:widowControl w:val="0"/>
              <w:autoSpaceDE w:val="0"/>
              <w:autoSpaceDN w:val="0"/>
              <w:adjustRightInd w:val="0"/>
            </w:pPr>
            <w:r w:rsidRPr="0024169E">
              <w:t>Выполнение практических заданий</w:t>
            </w:r>
          </w:p>
          <w:p w:rsidR="002B60EE" w:rsidRPr="0024169E" w:rsidRDefault="002B60EE" w:rsidP="003C4955">
            <w:pPr>
              <w:widowControl w:val="0"/>
              <w:autoSpaceDE w:val="0"/>
              <w:autoSpaceDN w:val="0"/>
              <w:adjustRightInd w:val="0"/>
            </w:pPr>
            <w:r w:rsidRPr="0024169E">
              <w:t>Выполнение проектов</w:t>
            </w:r>
          </w:p>
          <w:p w:rsidR="002B60EE" w:rsidRPr="0024169E" w:rsidRDefault="002B60EE" w:rsidP="003C4955">
            <w:pPr>
              <w:widowControl w:val="0"/>
              <w:autoSpaceDE w:val="0"/>
              <w:autoSpaceDN w:val="0"/>
              <w:adjustRightInd w:val="0"/>
            </w:pPr>
            <w:r w:rsidRPr="0024169E">
              <w:t>Написание рефератов</w:t>
            </w:r>
          </w:p>
          <w:p w:rsidR="002B60EE" w:rsidRPr="0024169E" w:rsidRDefault="002B60EE" w:rsidP="003C4955">
            <w:pPr>
              <w:widowControl w:val="0"/>
              <w:autoSpaceDE w:val="0"/>
              <w:autoSpaceDN w:val="0"/>
              <w:adjustRightInd w:val="0"/>
            </w:pPr>
            <w:r w:rsidRPr="0024169E">
              <w:t>Подготовка сообщений</w:t>
            </w:r>
          </w:p>
        </w:tc>
      </w:tr>
      <w:tr w:rsidR="003C4955" w:rsidRPr="0024169E" w:rsidTr="003C4955">
        <w:tc>
          <w:tcPr>
            <w:tcW w:w="2022" w:type="dxa"/>
          </w:tcPr>
          <w:p w:rsidR="002B60EE" w:rsidRPr="0024169E" w:rsidRDefault="002B60EE" w:rsidP="003C4955">
            <w:pPr>
              <w:widowControl w:val="0"/>
              <w:autoSpaceDE w:val="0"/>
              <w:autoSpaceDN w:val="0"/>
              <w:adjustRightInd w:val="0"/>
            </w:pPr>
            <w:r w:rsidRPr="0024169E">
              <w:t>Расчеты по химическим формулам и уравнениям</w:t>
            </w:r>
          </w:p>
        </w:tc>
        <w:tc>
          <w:tcPr>
            <w:tcW w:w="5694" w:type="dxa"/>
          </w:tcPr>
          <w:p w:rsidR="002B60EE" w:rsidRPr="0024169E" w:rsidRDefault="002B60EE" w:rsidP="003C4955">
            <w:pPr>
              <w:widowControl w:val="0"/>
              <w:autoSpaceDE w:val="0"/>
              <w:autoSpaceDN w:val="0"/>
              <w:adjustRightInd w:val="0"/>
            </w:pPr>
            <w:r w:rsidRPr="0024169E">
              <w:t>Установка зависимости между качественной и количественной сторонами химических объектов и процессов. Решение расчетных задач по химическим формулам и уравнениям</w:t>
            </w:r>
          </w:p>
        </w:tc>
        <w:tc>
          <w:tcPr>
            <w:tcW w:w="2375" w:type="dxa"/>
          </w:tcPr>
          <w:p w:rsidR="002B60EE" w:rsidRPr="0024169E" w:rsidRDefault="002B60EE" w:rsidP="003C4955">
            <w:pPr>
              <w:widowControl w:val="0"/>
              <w:autoSpaceDE w:val="0"/>
              <w:autoSpaceDN w:val="0"/>
              <w:adjustRightInd w:val="0"/>
              <w:rPr>
                <w:i/>
              </w:rPr>
            </w:pPr>
            <w:r w:rsidRPr="0024169E">
              <w:rPr>
                <w:i/>
              </w:rPr>
              <w:t>ОК.01</w:t>
            </w:r>
            <w:r w:rsidR="00A4119E">
              <w:rPr>
                <w:i/>
              </w:rPr>
              <w:t>., ОК.02., ОК.03, ОК.04, ОК.05</w:t>
            </w:r>
          </w:p>
          <w:p w:rsidR="002B60EE" w:rsidRPr="0024169E" w:rsidRDefault="002B60EE" w:rsidP="003C4955">
            <w:pPr>
              <w:widowControl w:val="0"/>
              <w:autoSpaceDE w:val="0"/>
              <w:autoSpaceDN w:val="0"/>
              <w:adjustRightInd w:val="0"/>
            </w:pPr>
          </w:p>
        </w:tc>
        <w:tc>
          <w:tcPr>
            <w:tcW w:w="2375" w:type="dxa"/>
          </w:tcPr>
          <w:p w:rsidR="002B60EE" w:rsidRPr="0024169E" w:rsidRDefault="003C4955" w:rsidP="003C4955">
            <w:pPr>
              <w:widowControl w:val="0"/>
              <w:autoSpaceDE w:val="0"/>
              <w:autoSpaceDN w:val="0"/>
              <w:adjustRightInd w:val="0"/>
            </w:pPr>
            <w:r>
              <w:rPr>
                <w:bCs/>
              </w:rPr>
              <w:t>ЛР 6</w:t>
            </w:r>
            <w:r w:rsidR="002B60EE" w:rsidRPr="0024169E">
              <w:rPr>
                <w:bCs/>
              </w:rPr>
              <w:t xml:space="preserve"> ЛР </w:t>
            </w:r>
            <w:r>
              <w:rPr>
                <w:bCs/>
              </w:rPr>
              <w:t>8</w:t>
            </w:r>
          </w:p>
        </w:tc>
        <w:tc>
          <w:tcPr>
            <w:tcW w:w="2464" w:type="dxa"/>
          </w:tcPr>
          <w:p w:rsidR="002B60EE" w:rsidRPr="0024169E" w:rsidRDefault="002B60EE" w:rsidP="003C4955">
            <w:pPr>
              <w:widowControl w:val="0"/>
              <w:autoSpaceDE w:val="0"/>
              <w:autoSpaceDN w:val="0"/>
              <w:adjustRightInd w:val="0"/>
            </w:pPr>
            <w:r w:rsidRPr="0024169E">
              <w:t>Письменный опрос</w:t>
            </w:r>
          </w:p>
          <w:p w:rsidR="002B60EE" w:rsidRPr="0024169E" w:rsidRDefault="002B60EE" w:rsidP="003C4955">
            <w:pPr>
              <w:widowControl w:val="0"/>
              <w:autoSpaceDE w:val="0"/>
              <w:autoSpaceDN w:val="0"/>
              <w:adjustRightInd w:val="0"/>
            </w:pPr>
            <w:r w:rsidRPr="0024169E">
              <w:t>Устный опрос</w:t>
            </w:r>
          </w:p>
          <w:p w:rsidR="002B60EE" w:rsidRPr="0024169E" w:rsidRDefault="002B60EE" w:rsidP="003C4955">
            <w:pPr>
              <w:widowControl w:val="0"/>
              <w:autoSpaceDE w:val="0"/>
              <w:autoSpaceDN w:val="0"/>
              <w:adjustRightInd w:val="0"/>
            </w:pPr>
            <w:r w:rsidRPr="0024169E">
              <w:t>Решение задач</w:t>
            </w:r>
          </w:p>
          <w:p w:rsidR="002B60EE" w:rsidRPr="0024169E" w:rsidRDefault="002B60EE" w:rsidP="003C4955">
            <w:pPr>
              <w:widowControl w:val="0"/>
              <w:autoSpaceDE w:val="0"/>
              <w:autoSpaceDN w:val="0"/>
              <w:adjustRightInd w:val="0"/>
            </w:pPr>
            <w:r w:rsidRPr="0024169E">
              <w:t>Выполнение практических заданий</w:t>
            </w:r>
          </w:p>
          <w:p w:rsidR="002B60EE" w:rsidRPr="0024169E" w:rsidRDefault="002B60EE" w:rsidP="003C4955">
            <w:pPr>
              <w:widowControl w:val="0"/>
              <w:autoSpaceDE w:val="0"/>
              <w:autoSpaceDN w:val="0"/>
              <w:adjustRightInd w:val="0"/>
            </w:pPr>
            <w:r w:rsidRPr="0024169E">
              <w:lastRenderedPageBreak/>
              <w:t>Выполнение лабораторных работ</w:t>
            </w:r>
          </w:p>
          <w:p w:rsidR="002B60EE" w:rsidRPr="0024169E" w:rsidRDefault="002B60EE" w:rsidP="003C4955">
            <w:pPr>
              <w:widowControl w:val="0"/>
              <w:autoSpaceDE w:val="0"/>
              <w:autoSpaceDN w:val="0"/>
              <w:adjustRightInd w:val="0"/>
            </w:pPr>
            <w:r w:rsidRPr="0024169E">
              <w:t>Составление уравнений реакций</w:t>
            </w:r>
          </w:p>
          <w:p w:rsidR="002B60EE" w:rsidRPr="0024169E" w:rsidRDefault="002B60EE" w:rsidP="003C4955">
            <w:pPr>
              <w:widowControl w:val="0"/>
              <w:autoSpaceDE w:val="0"/>
              <w:autoSpaceDN w:val="0"/>
              <w:adjustRightInd w:val="0"/>
            </w:pPr>
            <w:r w:rsidRPr="0024169E">
              <w:t>Составление химических формул</w:t>
            </w:r>
          </w:p>
          <w:p w:rsidR="002B60EE" w:rsidRPr="0024169E" w:rsidRDefault="002B60EE" w:rsidP="003C4955">
            <w:pPr>
              <w:widowControl w:val="0"/>
              <w:autoSpaceDE w:val="0"/>
              <w:autoSpaceDN w:val="0"/>
              <w:adjustRightInd w:val="0"/>
            </w:pPr>
            <w:r w:rsidRPr="0024169E">
              <w:t>Выполнение проектов</w:t>
            </w:r>
          </w:p>
          <w:p w:rsidR="002B60EE" w:rsidRPr="0024169E" w:rsidRDefault="002B60EE" w:rsidP="003C4955">
            <w:pPr>
              <w:widowControl w:val="0"/>
              <w:autoSpaceDE w:val="0"/>
              <w:autoSpaceDN w:val="0"/>
              <w:adjustRightInd w:val="0"/>
            </w:pPr>
            <w:r w:rsidRPr="0024169E">
              <w:t>Написание рефератов</w:t>
            </w:r>
          </w:p>
          <w:p w:rsidR="002B60EE" w:rsidRPr="0024169E" w:rsidRDefault="002B60EE" w:rsidP="003C4955">
            <w:pPr>
              <w:widowControl w:val="0"/>
              <w:autoSpaceDE w:val="0"/>
              <w:autoSpaceDN w:val="0"/>
              <w:adjustRightInd w:val="0"/>
            </w:pPr>
            <w:r w:rsidRPr="0024169E">
              <w:t>Подготовка сообщений</w:t>
            </w:r>
          </w:p>
        </w:tc>
      </w:tr>
      <w:tr w:rsidR="003C4955" w:rsidRPr="0024169E" w:rsidTr="003C4955">
        <w:tc>
          <w:tcPr>
            <w:tcW w:w="2022" w:type="dxa"/>
          </w:tcPr>
          <w:p w:rsidR="002B60EE" w:rsidRPr="0024169E" w:rsidRDefault="002B60EE" w:rsidP="003C4955">
            <w:pPr>
              <w:widowControl w:val="0"/>
              <w:autoSpaceDE w:val="0"/>
              <w:autoSpaceDN w:val="0"/>
              <w:adjustRightInd w:val="0"/>
            </w:pPr>
            <w:r w:rsidRPr="0024169E">
              <w:lastRenderedPageBreak/>
              <w:t>Профильное и профессионально значимое содержание</w:t>
            </w:r>
          </w:p>
        </w:tc>
        <w:tc>
          <w:tcPr>
            <w:tcW w:w="5694" w:type="dxa"/>
          </w:tcPr>
          <w:p w:rsidR="002B60EE" w:rsidRPr="0024169E" w:rsidRDefault="002B60EE" w:rsidP="003C4955">
            <w:pPr>
              <w:widowControl w:val="0"/>
              <w:autoSpaceDE w:val="0"/>
              <w:autoSpaceDN w:val="0"/>
              <w:adjustRightInd w:val="0"/>
            </w:pPr>
            <w:r w:rsidRPr="0024169E">
              <w:t>Объяснение химических явлений, происходящих в природе, быту и на производстве. Определение возможностей протекания химических превращений в различных условиях. Соблюдение правил экологически грамотного поведения в окружающей среде. Оценка влияния химического загрязнения окружающей среды на организм человека и другие живые организмы. Соблюдение правил безопасного обращения с горючими и токсичными веществами, лабораторным оборудованием. Подготовка растворов заданной концентрации в быту и на производстве. Критическая оценка достоверности химической информации, поступающей из разных источников</w:t>
            </w:r>
          </w:p>
        </w:tc>
        <w:tc>
          <w:tcPr>
            <w:tcW w:w="2375" w:type="dxa"/>
          </w:tcPr>
          <w:p w:rsidR="002B60EE" w:rsidRDefault="002B60EE" w:rsidP="003C4955">
            <w:pPr>
              <w:widowControl w:val="0"/>
              <w:autoSpaceDE w:val="0"/>
              <w:autoSpaceDN w:val="0"/>
              <w:adjustRightInd w:val="0"/>
              <w:rPr>
                <w:i/>
              </w:rPr>
            </w:pPr>
            <w:r w:rsidRPr="0024169E">
              <w:rPr>
                <w:i/>
              </w:rPr>
              <w:t>ОК.01., ОК.02.,  ОК.03, ОК.04, ОК.05, ОК.06, ОК.07</w:t>
            </w:r>
          </w:p>
          <w:p w:rsidR="00A4119E" w:rsidRDefault="00A4119E" w:rsidP="003C4955">
            <w:pPr>
              <w:widowControl w:val="0"/>
              <w:autoSpaceDE w:val="0"/>
              <w:autoSpaceDN w:val="0"/>
              <w:adjustRightInd w:val="0"/>
              <w:rPr>
                <w:i/>
              </w:rPr>
            </w:pPr>
          </w:p>
          <w:p w:rsidR="00A4119E" w:rsidRPr="0024169E" w:rsidRDefault="00A4119E" w:rsidP="003C4955">
            <w:pPr>
              <w:widowControl w:val="0"/>
              <w:autoSpaceDE w:val="0"/>
              <w:autoSpaceDN w:val="0"/>
              <w:adjustRightInd w:val="0"/>
              <w:rPr>
                <w:i/>
              </w:rPr>
            </w:pPr>
          </w:p>
          <w:p w:rsidR="002B60EE" w:rsidRPr="0024169E" w:rsidRDefault="002B60EE" w:rsidP="003C4955">
            <w:pPr>
              <w:widowControl w:val="0"/>
              <w:autoSpaceDE w:val="0"/>
              <w:autoSpaceDN w:val="0"/>
              <w:adjustRightInd w:val="0"/>
              <w:rPr>
                <w:i/>
              </w:rPr>
            </w:pPr>
            <w:r w:rsidRPr="0024169E">
              <w:rPr>
                <w:i/>
              </w:rPr>
              <w:t xml:space="preserve"> </w:t>
            </w:r>
          </w:p>
        </w:tc>
        <w:tc>
          <w:tcPr>
            <w:tcW w:w="2375" w:type="dxa"/>
          </w:tcPr>
          <w:p w:rsidR="002B60EE" w:rsidRPr="0024169E" w:rsidRDefault="002B60EE" w:rsidP="003C4955">
            <w:pPr>
              <w:widowControl w:val="0"/>
              <w:autoSpaceDE w:val="0"/>
              <w:autoSpaceDN w:val="0"/>
              <w:adjustRightInd w:val="0"/>
              <w:rPr>
                <w:bCs/>
              </w:rPr>
            </w:pPr>
            <w:r w:rsidRPr="0024169E">
              <w:rPr>
                <w:bCs/>
              </w:rPr>
              <w:t xml:space="preserve"> </w:t>
            </w:r>
          </w:p>
          <w:p w:rsidR="002B60EE" w:rsidRPr="0024169E" w:rsidRDefault="003C4955" w:rsidP="003C4955">
            <w:pPr>
              <w:widowControl w:val="0"/>
              <w:autoSpaceDE w:val="0"/>
              <w:autoSpaceDN w:val="0"/>
              <w:adjustRightInd w:val="0"/>
              <w:rPr>
                <w:bCs/>
              </w:rPr>
            </w:pPr>
            <w:r>
              <w:rPr>
                <w:bCs/>
              </w:rPr>
              <w:t>ЛР 5</w:t>
            </w:r>
            <w:r w:rsidR="002B60EE" w:rsidRPr="0024169E">
              <w:rPr>
                <w:bCs/>
              </w:rPr>
              <w:t xml:space="preserve"> </w:t>
            </w:r>
          </w:p>
          <w:p w:rsidR="002B60EE" w:rsidRPr="0024169E" w:rsidRDefault="003C4955" w:rsidP="003C4955">
            <w:pPr>
              <w:widowControl w:val="0"/>
              <w:autoSpaceDE w:val="0"/>
              <w:autoSpaceDN w:val="0"/>
              <w:adjustRightInd w:val="0"/>
              <w:rPr>
                <w:bCs/>
              </w:rPr>
            </w:pPr>
            <w:r>
              <w:rPr>
                <w:bCs/>
              </w:rPr>
              <w:t>ЛР 6</w:t>
            </w:r>
            <w:r w:rsidR="002B60EE" w:rsidRPr="0024169E">
              <w:rPr>
                <w:bCs/>
              </w:rPr>
              <w:t xml:space="preserve"> </w:t>
            </w:r>
          </w:p>
          <w:p w:rsidR="002B60EE" w:rsidRPr="003C4955" w:rsidRDefault="002B60EE" w:rsidP="003C4955">
            <w:pPr>
              <w:widowControl w:val="0"/>
              <w:autoSpaceDE w:val="0"/>
              <w:autoSpaceDN w:val="0"/>
              <w:adjustRightInd w:val="0"/>
              <w:rPr>
                <w:bCs/>
              </w:rPr>
            </w:pPr>
          </w:p>
        </w:tc>
        <w:tc>
          <w:tcPr>
            <w:tcW w:w="2464" w:type="dxa"/>
          </w:tcPr>
          <w:p w:rsidR="002B60EE" w:rsidRPr="0024169E" w:rsidRDefault="002B60EE" w:rsidP="003C4955">
            <w:pPr>
              <w:widowControl w:val="0"/>
              <w:autoSpaceDE w:val="0"/>
              <w:autoSpaceDN w:val="0"/>
              <w:adjustRightInd w:val="0"/>
            </w:pPr>
            <w:r w:rsidRPr="0024169E">
              <w:t>Письменный опрос</w:t>
            </w:r>
          </w:p>
          <w:p w:rsidR="002B60EE" w:rsidRPr="0024169E" w:rsidRDefault="002B60EE" w:rsidP="003C4955">
            <w:pPr>
              <w:widowControl w:val="0"/>
              <w:autoSpaceDE w:val="0"/>
              <w:autoSpaceDN w:val="0"/>
              <w:adjustRightInd w:val="0"/>
            </w:pPr>
            <w:r w:rsidRPr="0024169E">
              <w:t>Устный опрос</w:t>
            </w:r>
          </w:p>
          <w:p w:rsidR="002B60EE" w:rsidRPr="0024169E" w:rsidRDefault="002B60EE" w:rsidP="003C4955">
            <w:pPr>
              <w:widowControl w:val="0"/>
              <w:autoSpaceDE w:val="0"/>
              <w:autoSpaceDN w:val="0"/>
              <w:adjustRightInd w:val="0"/>
            </w:pPr>
            <w:r w:rsidRPr="0024169E">
              <w:t>Решение задач</w:t>
            </w:r>
          </w:p>
          <w:p w:rsidR="002B60EE" w:rsidRPr="0024169E" w:rsidRDefault="002B60EE" w:rsidP="003C4955">
            <w:pPr>
              <w:widowControl w:val="0"/>
              <w:autoSpaceDE w:val="0"/>
              <w:autoSpaceDN w:val="0"/>
              <w:adjustRightInd w:val="0"/>
            </w:pPr>
            <w:r w:rsidRPr="0024169E">
              <w:t>Выполнение практических заданий</w:t>
            </w:r>
          </w:p>
          <w:p w:rsidR="002B60EE" w:rsidRPr="0024169E" w:rsidRDefault="002B60EE" w:rsidP="003C4955">
            <w:pPr>
              <w:widowControl w:val="0"/>
              <w:autoSpaceDE w:val="0"/>
              <w:autoSpaceDN w:val="0"/>
              <w:adjustRightInd w:val="0"/>
            </w:pPr>
            <w:r w:rsidRPr="0024169E">
              <w:t>Выполнение лабораторных работ</w:t>
            </w:r>
          </w:p>
          <w:p w:rsidR="002B60EE" w:rsidRPr="0024169E" w:rsidRDefault="002B60EE" w:rsidP="003C4955">
            <w:pPr>
              <w:widowControl w:val="0"/>
              <w:autoSpaceDE w:val="0"/>
              <w:autoSpaceDN w:val="0"/>
              <w:adjustRightInd w:val="0"/>
            </w:pPr>
            <w:r w:rsidRPr="0024169E">
              <w:t>Выполнение проектов</w:t>
            </w:r>
          </w:p>
          <w:p w:rsidR="002B60EE" w:rsidRPr="0024169E" w:rsidRDefault="002B60EE" w:rsidP="003C4955">
            <w:pPr>
              <w:widowControl w:val="0"/>
              <w:autoSpaceDE w:val="0"/>
              <w:autoSpaceDN w:val="0"/>
              <w:adjustRightInd w:val="0"/>
            </w:pPr>
            <w:r w:rsidRPr="0024169E">
              <w:t>Написание рефератов</w:t>
            </w:r>
          </w:p>
          <w:p w:rsidR="002B60EE" w:rsidRPr="0024169E" w:rsidRDefault="002B60EE" w:rsidP="003C4955">
            <w:pPr>
              <w:widowControl w:val="0"/>
              <w:autoSpaceDE w:val="0"/>
              <w:autoSpaceDN w:val="0"/>
              <w:adjustRightInd w:val="0"/>
            </w:pPr>
            <w:r w:rsidRPr="0024169E">
              <w:t>Подготовка сообщений</w:t>
            </w:r>
          </w:p>
        </w:tc>
      </w:tr>
    </w:tbl>
    <w:p w:rsidR="002B60EE" w:rsidRPr="0024169E" w:rsidRDefault="002B60EE" w:rsidP="002B60EE">
      <w:pPr>
        <w:spacing w:line="360" w:lineRule="auto"/>
      </w:pPr>
    </w:p>
    <w:p w:rsidR="003C4955" w:rsidRDefault="003C4955" w:rsidP="002B60EE">
      <w:pPr>
        <w:spacing w:line="360" w:lineRule="auto"/>
      </w:pPr>
    </w:p>
    <w:p w:rsidR="003C4955" w:rsidRDefault="003C4955" w:rsidP="002B60EE">
      <w:pPr>
        <w:spacing w:line="360" w:lineRule="auto"/>
      </w:pPr>
    </w:p>
    <w:p w:rsidR="002B60EE" w:rsidRPr="0024169E" w:rsidRDefault="002B60EE" w:rsidP="002B60EE">
      <w:pPr>
        <w:spacing w:line="360" w:lineRule="auto"/>
      </w:pPr>
      <w:r w:rsidRPr="0024169E">
        <w:t>Курс «Биология»</w:t>
      </w:r>
    </w:p>
    <w:p w:rsidR="002B60EE" w:rsidRPr="0024169E" w:rsidRDefault="002B60EE" w:rsidP="002B60EE">
      <w:pPr>
        <w:spacing w:line="360" w:lineRule="auto"/>
      </w:pPr>
      <w:r w:rsidRPr="0024169E">
        <w:t>ХАРАКТЕРИСТИКА ОСНОВНЫХ ВИДОВ УЧЕБНОЙ ДЕЯТЕЛЬНОСТИ СТУДЕНТОВ</w:t>
      </w:r>
    </w:p>
    <w:tbl>
      <w:tblPr>
        <w:tblW w:w="10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37"/>
        <w:gridCol w:w="360"/>
        <w:gridCol w:w="3139"/>
        <w:gridCol w:w="39"/>
        <w:gridCol w:w="1129"/>
        <w:gridCol w:w="7"/>
        <w:gridCol w:w="104"/>
        <w:gridCol w:w="1031"/>
        <w:gridCol w:w="72"/>
        <w:gridCol w:w="7"/>
        <w:gridCol w:w="27"/>
        <w:gridCol w:w="2037"/>
        <w:gridCol w:w="57"/>
        <w:gridCol w:w="185"/>
      </w:tblGrid>
      <w:tr w:rsidR="002B60EE" w:rsidRPr="0024169E" w:rsidTr="002B60EE">
        <w:trPr>
          <w:gridAfter w:val="2"/>
          <w:wAfter w:w="242" w:type="dxa"/>
        </w:trPr>
        <w:tc>
          <w:tcPr>
            <w:tcW w:w="1937" w:type="dxa"/>
          </w:tcPr>
          <w:p w:rsidR="002B60EE" w:rsidRPr="0024169E" w:rsidRDefault="002B60EE" w:rsidP="003C4955">
            <w:pPr>
              <w:widowControl w:val="0"/>
              <w:autoSpaceDE w:val="0"/>
              <w:autoSpaceDN w:val="0"/>
              <w:adjustRightInd w:val="0"/>
            </w:pPr>
            <w:r w:rsidRPr="0024169E">
              <w:t>Содержание обучения</w:t>
            </w:r>
          </w:p>
        </w:tc>
        <w:tc>
          <w:tcPr>
            <w:tcW w:w="3499" w:type="dxa"/>
            <w:gridSpan w:val="2"/>
          </w:tcPr>
          <w:p w:rsidR="002B60EE" w:rsidRPr="0024169E" w:rsidRDefault="002B60EE" w:rsidP="003C4955">
            <w:pPr>
              <w:widowControl w:val="0"/>
              <w:autoSpaceDE w:val="0"/>
              <w:autoSpaceDN w:val="0"/>
              <w:adjustRightInd w:val="0"/>
            </w:pPr>
            <w:r w:rsidRPr="0024169E">
              <w:t>Характеристика основных видов деятельности студентов (на уровне учебных действий)</w:t>
            </w:r>
          </w:p>
        </w:tc>
        <w:tc>
          <w:tcPr>
            <w:tcW w:w="1168" w:type="dxa"/>
            <w:gridSpan w:val="2"/>
          </w:tcPr>
          <w:p w:rsidR="002B60EE" w:rsidRPr="0024169E" w:rsidRDefault="002B60EE" w:rsidP="003C4955">
            <w:pPr>
              <w:widowControl w:val="0"/>
              <w:autoSpaceDE w:val="0"/>
              <w:autoSpaceDN w:val="0"/>
              <w:adjustRightInd w:val="0"/>
              <w:jc w:val="right"/>
              <w:rPr>
                <w:bCs/>
              </w:rPr>
            </w:pPr>
          </w:p>
          <w:p w:rsidR="002B60EE" w:rsidRPr="0024169E" w:rsidRDefault="002B60EE" w:rsidP="003C4955">
            <w:pPr>
              <w:widowControl w:val="0"/>
              <w:autoSpaceDE w:val="0"/>
              <w:autoSpaceDN w:val="0"/>
              <w:adjustRightInd w:val="0"/>
              <w:jc w:val="right"/>
              <w:rPr>
                <w:bCs/>
              </w:rPr>
            </w:pPr>
          </w:p>
          <w:p w:rsidR="002B60EE" w:rsidRPr="0024169E" w:rsidRDefault="002B60EE" w:rsidP="003C4955">
            <w:pPr>
              <w:widowControl w:val="0"/>
              <w:autoSpaceDE w:val="0"/>
              <w:autoSpaceDN w:val="0"/>
              <w:adjustRightInd w:val="0"/>
              <w:jc w:val="right"/>
            </w:pPr>
            <w:r w:rsidRPr="0024169E">
              <w:t>ОК</w:t>
            </w:r>
          </w:p>
        </w:tc>
        <w:tc>
          <w:tcPr>
            <w:tcW w:w="1248" w:type="dxa"/>
            <w:gridSpan w:val="6"/>
          </w:tcPr>
          <w:p w:rsidR="002B60EE" w:rsidRPr="0024169E" w:rsidRDefault="002B60EE" w:rsidP="003C4955">
            <w:pPr>
              <w:widowControl w:val="0"/>
              <w:autoSpaceDE w:val="0"/>
              <w:autoSpaceDN w:val="0"/>
              <w:adjustRightInd w:val="0"/>
              <w:jc w:val="right"/>
              <w:rPr>
                <w:bCs/>
              </w:rPr>
            </w:pPr>
          </w:p>
          <w:p w:rsidR="002B60EE" w:rsidRPr="0024169E" w:rsidRDefault="002B60EE" w:rsidP="003C4955">
            <w:pPr>
              <w:widowControl w:val="0"/>
              <w:autoSpaceDE w:val="0"/>
              <w:autoSpaceDN w:val="0"/>
              <w:adjustRightInd w:val="0"/>
              <w:jc w:val="right"/>
              <w:rPr>
                <w:bCs/>
              </w:rPr>
            </w:pPr>
          </w:p>
          <w:p w:rsidR="002B60EE" w:rsidRPr="0024169E" w:rsidRDefault="002B60EE" w:rsidP="003C4955">
            <w:pPr>
              <w:widowControl w:val="0"/>
              <w:autoSpaceDE w:val="0"/>
              <w:autoSpaceDN w:val="0"/>
              <w:adjustRightInd w:val="0"/>
              <w:jc w:val="right"/>
            </w:pPr>
            <w:r w:rsidRPr="0024169E">
              <w:t>ЛР</w:t>
            </w:r>
          </w:p>
        </w:tc>
        <w:tc>
          <w:tcPr>
            <w:tcW w:w="2037" w:type="dxa"/>
          </w:tcPr>
          <w:p w:rsidR="002B60EE" w:rsidRPr="0024169E" w:rsidRDefault="002B60EE" w:rsidP="003C4955">
            <w:pPr>
              <w:widowControl w:val="0"/>
              <w:autoSpaceDE w:val="0"/>
              <w:autoSpaceDN w:val="0"/>
              <w:adjustRightInd w:val="0"/>
              <w:jc w:val="right"/>
              <w:rPr>
                <w:bCs/>
              </w:rPr>
            </w:pPr>
            <w:r w:rsidRPr="0024169E">
              <w:rPr>
                <w:bCs/>
              </w:rPr>
              <w:t xml:space="preserve">Формы и методы </w:t>
            </w:r>
          </w:p>
          <w:p w:rsidR="002B60EE" w:rsidRPr="0024169E" w:rsidRDefault="002B60EE" w:rsidP="003C4955">
            <w:pPr>
              <w:widowControl w:val="0"/>
              <w:autoSpaceDE w:val="0"/>
              <w:autoSpaceDN w:val="0"/>
              <w:adjustRightInd w:val="0"/>
              <w:jc w:val="right"/>
              <w:rPr>
                <w:bCs/>
              </w:rPr>
            </w:pPr>
            <w:r w:rsidRPr="0024169E">
              <w:rPr>
                <w:bCs/>
              </w:rPr>
              <w:t xml:space="preserve">контроля и оценки </w:t>
            </w:r>
          </w:p>
          <w:p w:rsidR="002B60EE" w:rsidRPr="0024169E" w:rsidRDefault="002B60EE" w:rsidP="003C4955">
            <w:pPr>
              <w:widowControl w:val="0"/>
              <w:autoSpaceDE w:val="0"/>
              <w:autoSpaceDN w:val="0"/>
              <w:adjustRightInd w:val="0"/>
              <w:jc w:val="right"/>
            </w:pPr>
            <w:r w:rsidRPr="0024169E">
              <w:rPr>
                <w:bCs/>
              </w:rPr>
              <w:t xml:space="preserve">результатов </w:t>
            </w:r>
            <w:r w:rsidRPr="0024169E">
              <w:rPr>
                <w:bCs/>
              </w:rPr>
              <w:lastRenderedPageBreak/>
              <w:t>обучения</w:t>
            </w:r>
          </w:p>
        </w:tc>
      </w:tr>
      <w:tr w:rsidR="002B60EE" w:rsidRPr="0024169E" w:rsidTr="002B60EE">
        <w:trPr>
          <w:gridAfter w:val="2"/>
          <w:wAfter w:w="242" w:type="dxa"/>
        </w:trPr>
        <w:tc>
          <w:tcPr>
            <w:tcW w:w="1937" w:type="dxa"/>
          </w:tcPr>
          <w:p w:rsidR="002B60EE" w:rsidRPr="0024169E" w:rsidRDefault="002B60EE" w:rsidP="003C4955">
            <w:pPr>
              <w:widowControl w:val="0"/>
              <w:autoSpaceDE w:val="0"/>
              <w:autoSpaceDN w:val="0"/>
              <w:adjustRightInd w:val="0"/>
              <w:jc w:val="center"/>
            </w:pPr>
            <w:r w:rsidRPr="0024169E">
              <w:lastRenderedPageBreak/>
              <w:t>Введение</w:t>
            </w:r>
          </w:p>
        </w:tc>
        <w:tc>
          <w:tcPr>
            <w:tcW w:w="3499" w:type="dxa"/>
            <w:gridSpan w:val="2"/>
          </w:tcPr>
          <w:p w:rsidR="002B60EE" w:rsidRPr="0024169E" w:rsidRDefault="002B60EE" w:rsidP="003C4955">
            <w:pPr>
              <w:widowControl w:val="0"/>
              <w:autoSpaceDE w:val="0"/>
              <w:autoSpaceDN w:val="0"/>
              <w:adjustRightInd w:val="0"/>
              <w:jc w:val="center"/>
            </w:pPr>
            <w:r w:rsidRPr="0024169E">
              <w:t>Ознакомление с биологическими системами разного уровня: клеткой, организмом, популяцией, экосистемой, биосферой. Определение роли биологии в формировании современной естественно-научной картины мира и практической деятельности людей. Обучение соблюдению правил поведения в природе, бережному отношению к биологическим объектам (растениям и животным и их сообществам) и их охране</w:t>
            </w:r>
          </w:p>
        </w:tc>
        <w:tc>
          <w:tcPr>
            <w:tcW w:w="1168" w:type="dxa"/>
            <w:gridSpan w:val="2"/>
          </w:tcPr>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rPr>
                <w:i/>
              </w:rPr>
            </w:pPr>
            <w:r w:rsidRPr="0024169E">
              <w:rPr>
                <w:i/>
              </w:rPr>
              <w:t>ОК.01</w:t>
            </w:r>
            <w:r w:rsidR="00A4119E">
              <w:rPr>
                <w:i/>
              </w:rPr>
              <w:t>., ОК.02., ОК.03, ОК.04, ОК.05</w:t>
            </w:r>
          </w:p>
          <w:p w:rsidR="002B60EE" w:rsidRPr="0024169E" w:rsidRDefault="002B60EE" w:rsidP="003C4955">
            <w:pPr>
              <w:widowControl w:val="0"/>
              <w:autoSpaceDE w:val="0"/>
              <w:autoSpaceDN w:val="0"/>
              <w:adjustRightInd w:val="0"/>
              <w:jc w:val="center"/>
              <w:rPr>
                <w:i/>
              </w:rPr>
            </w:pPr>
          </w:p>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rPr>
                <w:bCs/>
              </w:rPr>
            </w:pPr>
          </w:p>
        </w:tc>
        <w:tc>
          <w:tcPr>
            <w:tcW w:w="1248" w:type="dxa"/>
            <w:gridSpan w:val="6"/>
          </w:tcPr>
          <w:p w:rsidR="003C4955" w:rsidRPr="0024169E" w:rsidRDefault="003C4955" w:rsidP="003C4955">
            <w:pPr>
              <w:widowControl w:val="0"/>
              <w:autoSpaceDE w:val="0"/>
              <w:autoSpaceDN w:val="0"/>
              <w:adjustRightInd w:val="0"/>
              <w:rPr>
                <w:bCs/>
              </w:rPr>
            </w:pPr>
          </w:p>
          <w:p w:rsidR="002B60EE" w:rsidRPr="0024169E" w:rsidRDefault="002B60EE" w:rsidP="003C4955">
            <w:pPr>
              <w:widowControl w:val="0"/>
              <w:autoSpaceDE w:val="0"/>
              <w:autoSpaceDN w:val="0"/>
              <w:adjustRightInd w:val="0"/>
              <w:jc w:val="center"/>
              <w:rPr>
                <w:bCs/>
              </w:rPr>
            </w:pPr>
            <w:r w:rsidRPr="0024169E">
              <w:rPr>
                <w:bCs/>
              </w:rPr>
              <w:t>ЛР 5,</w:t>
            </w:r>
          </w:p>
          <w:p w:rsidR="002B60EE" w:rsidRPr="0024169E" w:rsidRDefault="002B60EE" w:rsidP="003C4955">
            <w:pPr>
              <w:widowControl w:val="0"/>
              <w:autoSpaceDE w:val="0"/>
              <w:autoSpaceDN w:val="0"/>
              <w:adjustRightInd w:val="0"/>
              <w:jc w:val="center"/>
            </w:pPr>
            <w:r w:rsidRPr="0024169E">
              <w:rPr>
                <w:bCs/>
              </w:rPr>
              <w:t>ЛР 7</w:t>
            </w:r>
          </w:p>
        </w:tc>
        <w:tc>
          <w:tcPr>
            <w:tcW w:w="2037" w:type="dxa"/>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тестирование,</w:t>
            </w:r>
          </w:p>
          <w:p w:rsidR="002B60EE" w:rsidRPr="0024169E" w:rsidRDefault="002B60EE" w:rsidP="003C4955">
            <w:pPr>
              <w:widowControl w:val="0"/>
              <w:autoSpaceDE w:val="0"/>
              <w:autoSpaceDN w:val="0"/>
              <w:adjustRightInd w:val="0"/>
              <w:jc w:val="center"/>
              <w:rPr>
                <w:bCs/>
              </w:rPr>
            </w:pPr>
          </w:p>
        </w:tc>
      </w:tr>
      <w:tr w:rsidR="002B60EE" w:rsidRPr="0024169E" w:rsidTr="002B60EE">
        <w:trPr>
          <w:gridAfter w:val="1"/>
          <w:wAfter w:w="185" w:type="dxa"/>
        </w:trPr>
        <w:tc>
          <w:tcPr>
            <w:tcW w:w="6604" w:type="dxa"/>
            <w:gridSpan w:val="5"/>
          </w:tcPr>
          <w:p w:rsidR="002B60EE" w:rsidRPr="0024169E" w:rsidRDefault="002B60EE" w:rsidP="003C4955">
            <w:pPr>
              <w:widowControl w:val="0"/>
              <w:autoSpaceDE w:val="0"/>
              <w:autoSpaceDN w:val="0"/>
              <w:adjustRightInd w:val="0"/>
              <w:jc w:val="center"/>
            </w:pPr>
            <w:r w:rsidRPr="0024169E">
              <w:t>УЧЕНИЕ О КЛЕТКЕ</w:t>
            </w:r>
          </w:p>
        </w:tc>
        <w:tc>
          <w:tcPr>
            <w:tcW w:w="3342" w:type="dxa"/>
            <w:gridSpan w:val="8"/>
          </w:tcPr>
          <w:p w:rsidR="002B60EE" w:rsidRPr="0024169E" w:rsidRDefault="002B60EE" w:rsidP="003C4955">
            <w:pPr>
              <w:widowControl w:val="0"/>
              <w:autoSpaceDE w:val="0"/>
              <w:autoSpaceDN w:val="0"/>
              <w:adjustRightInd w:val="0"/>
              <w:jc w:val="center"/>
            </w:pPr>
          </w:p>
        </w:tc>
      </w:tr>
      <w:tr w:rsidR="002B60EE" w:rsidRPr="0024169E" w:rsidTr="002B60EE">
        <w:trPr>
          <w:gridAfter w:val="2"/>
          <w:wAfter w:w="242" w:type="dxa"/>
        </w:trPr>
        <w:tc>
          <w:tcPr>
            <w:tcW w:w="1937" w:type="dxa"/>
          </w:tcPr>
          <w:p w:rsidR="002B60EE" w:rsidRPr="0024169E" w:rsidRDefault="002B60EE" w:rsidP="003C4955">
            <w:pPr>
              <w:widowControl w:val="0"/>
              <w:autoSpaceDE w:val="0"/>
              <w:autoSpaceDN w:val="0"/>
              <w:adjustRightInd w:val="0"/>
              <w:jc w:val="center"/>
            </w:pPr>
            <w:r w:rsidRPr="0024169E">
              <w:t>Химическая организация клетки</w:t>
            </w:r>
          </w:p>
        </w:tc>
        <w:tc>
          <w:tcPr>
            <w:tcW w:w="3499" w:type="dxa"/>
            <w:gridSpan w:val="2"/>
          </w:tcPr>
          <w:p w:rsidR="002B60EE" w:rsidRPr="0024169E" w:rsidRDefault="002B60EE" w:rsidP="003C4955">
            <w:pPr>
              <w:widowControl w:val="0"/>
              <w:autoSpaceDE w:val="0"/>
              <w:autoSpaceDN w:val="0"/>
              <w:adjustRightInd w:val="0"/>
              <w:jc w:val="center"/>
            </w:pPr>
            <w:r w:rsidRPr="0024169E">
              <w:t>Умение проводить сравнение химической организации живых и неживых объектов. Получение представления о роли органических и неорганических веществ в клетке</w:t>
            </w:r>
          </w:p>
        </w:tc>
        <w:tc>
          <w:tcPr>
            <w:tcW w:w="1168" w:type="dxa"/>
            <w:gridSpan w:val="2"/>
          </w:tcPr>
          <w:p w:rsidR="002B60EE" w:rsidRPr="0024169E" w:rsidRDefault="002B60EE" w:rsidP="003C4955">
            <w:pPr>
              <w:widowControl w:val="0"/>
              <w:autoSpaceDE w:val="0"/>
              <w:autoSpaceDN w:val="0"/>
              <w:adjustRightInd w:val="0"/>
              <w:jc w:val="center"/>
              <w:rPr>
                <w:i/>
              </w:rPr>
            </w:pPr>
            <w:r w:rsidRPr="0024169E">
              <w:rPr>
                <w:i/>
              </w:rPr>
              <w:t>ОК.01., ОК.02., ОК.03, ОК.04, ОК.05, ОК.06, ОК.09, ОК.10</w:t>
            </w:r>
          </w:p>
          <w:p w:rsidR="002B60EE" w:rsidRPr="0024169E" w:rsidRDefault="002B60EE" w:rsidP="003C4955">
            <w:pPr>
              <w:widowControl w:val="0"/>
              <w:autoSpaceDE w:val="0"/>
              <w:autoSpaceDN w:val="0"/>
              <w:adjustRightInd w:val="0"/>
              <w:jc w:val="center"/>
              <w:rPr>
                <w:i/>
              </w:rPr>
            </w:pPr>
          </w:p>
          <w:p w:rsidR="002B60EE" w:rsidRPr="0024169E" w:rsidRDefault="002B60EE" w:rsidP="003C4955">
            <w:pPr>
              <w:widowControl w:val="0"/>
              <w:autoSpaceDE w:val="0"/>
              <w:autoSpaceDN w:val="0"/>
              <w:adjustRightInd w:val="0"/>
              <w:jc w:val="center"/>
            </w:pPr>
          </w:p>
        </w:tc>
        <w:tc>
          <w:tcPr>
            <w:tcW w:w="1248" w:type="dxa"/>
            <w:gridSpan w:val="6"/>
          </w:tcPr>
          <w:p w:rsidR="002B60EE" w:rsidRPr="0024169E" w:rsidRDefault="002B60EE" w:rsidP="003C4955">
            <w:pPr>
              <w:widowControl w:val="0"/>
              <w:autoSpaceDE w:val="0"/>
              <w:autoSpaceDN w:val="0"/>
              <w:adjustRightInd w:val="0"/>
              <w:jc w:val="center"/>
              <w:rPr>
                <w:bCs/>
              </w:rPr>
            </w:pPr>
          </w:p>
          <w:p w:rsidR="002B60EE" w:rsidRPr="0024169E" w:rsidRDefault="003C4955" w:rsidP="003C4955">
            <w:pPr>
              <w:widowControl w:val="0"/>
              <w:autoSpaceDE w:val="0"/>
              <w:autoSpaceDN w:val="0"/>
              <w:adjustRightInd w:val="0"/>
              <w:jc w:val="center"/>
              <w:rPr>
                <w:bCs/>
              </w:rPr>
            </w:pPr>
            <w:r>
              <w:rPr>
                <w:bCs/>
              </w:rPr>
              <w:t>ЛР 5</w:t>
            </w:r>
          </w:p>
          <w:p w:rsidR="002B60EE" w:rsidRPr="0024169E" w:rsidRDefault="003C4955" w:rsidP="003C4955">
            <w:pPr>
              <w:widowControl w:val="0"/>
              <w:autoSpaceDE w:val="0"/>
              <w:autoSpaceDN w:val="0"/>
              <w:adjustRightInd w:val="0"/>
              <w:jc w:val="center"/>
              <w:rPr>
                <w:bCs/>
              </w:rPr>
            </w:pPr>
            <w:r>
              <w:rPr>
                <w:bCs/>
              </w:rPr>
              <w:t>ЛР 7</w:t>
            </w:r>
          </w:p>
          <w:p w:rsidR="002B60EE" w:rsidRPr="0024169E" w:rsidRDefault="002B60EE" w:rsidP="003C4955">
            <w:pPr>
              <w:widowControl w:val="0"/>
              <w:autoSpaceDE w:val="0"/>
              <w:autoSpaceDN w:val="0"/>
              <w:adjustRightInd w:val="0"/>
            </w:pPr>
          </w:p>
        </w:tc>
        <w:tc>
          <w:tcPr>
            <w:tcW w:w="2037" w:type="dxa"/>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tc>
      </w:tr>
      <w:tr w:rsidR="002B60EE" w:rsidRPr="0024169E" w:rsidTr="002B60EE">
        <w:trPr>
          <w:gridAfter w:val="2"/>
          <w:wAfter w:w="242" w:type="dxa"/>
        </w:trPr>
        <w:tc>
          <w:tcPr>
            <w:tcW w:w="1937" w:type="dxa"/>
          </w:tcPr>
          <w:p w:rsidR="002B60EE" w:rsidRPr="0024169E" w:rsidRDefault="002B60EE" w:rsidP="003C4955">
            <w:pPr>
              <w:widowControl w:val="0"/>
              <w:autoSpaceDE w:val="0"/>
              <w:autoSpaceDN w:val="0"/>
              <w:adjustRightInd w:val="0"/>
              <w:jc w:val="center"/>
            </w:pPr>
            <w:r w:rsidRPr="0024169E">
              <w:t>Строение и функции клетки</w:t>
            </w:r>
          </w:p>
        </w:tc>
        <w:tc>
          <w:tcPr>
            <w:tcW w:w="3499" w:type="dxa"/>
            <w:gridSpan w:val="2"/>
          </w:tcPr>
          <w:p w:rsidR="002B60EE" w:rsidRPr="0024169E" w:rsidRDefault="002B60EE" w:rsidP="003C4955">
            <w:pPr>
              <w:widowControl w:val="0"/>
              <w:autoSpaceDE w:val="0"/>
              <w:autoSpaceDN w:val="0"/>
              <w:adjustRightInd w:val="0"/>
              <w:jc w:val="center"/>
            </w:pPr>
            <w:r w:rsidRPr="0024169E">
              <w:t>Изучение строения клеток эукариот, строения и многообразия клеток растений и животных с помощью микропрепаратов. Наблюдение клеток растений и животных под микроскопом на готовых микропрепаратах, их описание. Приготовление и описание микропрепаратов клеток растений. Сравнение строения клеток растений и животных по готовым микропрепаратам</w:t>
            </w:r>
          </w:p>
        </w:tc>
        <w:tc>
          <w:tcPr>
            <w:tcW w:w="1168" w:type="dxa"/>
            <w:gridSpan w:val="2"/>
          </w:tcPr>
          <w:p w:rsidR="002B60EE" w:rsidRPr="0024169E" w:rsidRDefault="002B60EE" w:rsidP="00A4119E">
            <w:pPr>
              <w:widowControl w:val="0"/>
              <w:autoSpaceDE w:val="0"/>
              <w:autoSpaceDN w:val="0"/>
              <w:adjustRightInd w:val="0"/>
              <w:jc w:val="center"/>
            </w:pPr>
            <w:r w:rsidRPr="0024169E">
              <w:rPr>
                <w:i/>
              </w:rPr>
              <w:t>ОК.02., ОК.03, ОК.04, ОК.07</w:t>
            </w:r>
          </w:p>
        </w:tc>
        <w:tc>
          <w:tcPr>
            <w:tcW w:w="1248" w:type="dxa"/>
            <w:gridSpan w:val="6"/>
          </w:tcPr>
          <w:p w:rsidR="002B60EE" w:rsidRPr="0024169E" w:rsidRDefault="002B60EE" w:rsidP="003C4955">
            <w:pPr>
              <w:widowControl w:val="0"/>
              <w:autoSpaceDE w:val="0"/>
              <w:autoSpaceDN w:val="0"/>
              <w:adjustRightInd w:val="0"/>
              <w:rPr>
                <w:bCs/>
              </w:rPr>
            </w:pPr>
          </w:p>
          <w:p w:rsidR="002B60EE" w:rsidRPr="0024169E" w:rsidRDefault="003C4955" w:rsidP="003C4955">
            <w:pPr>
              <w:widowControl w:val="0"/>
              <w:autoSpaceDE w:val="0"/>
              <w:autoSpaceDN w:val="0"/>
              <w:adjustRightInd w:val="0"/>
              <w:jc w:val="center"/>
              <w:rPr>
                <w:bCs/>
              </w:rPr>
            </w:pPr>
            <w:r>
              <w:rPr>
                <w:bCs/>
              </w:rPr>
              <w:t>ЛР 5</w:t>
            </w:r>
          </w:p>
          <w:p w:rsidR="002B60EE" w:rsidRPr="0024169E" w:rsidRDefault="002B60EE" w:rsidP="003C4955">
            <w:pPr>
              <w:widowControl w:val="0"/>
              <w:autoSpaceDE w:val="0"/>
              <w:autoSpaceDN w:val="0"/>
              <w:adjustRightInd w:val="0"/>
              <w:jc w:val="center"/>
            </w:pPr>
            <w:r w:rsidRPr="0024169E">
              <w:rPr>
                <w:bCs/>
              </w:rPr>
              <w:t xml:space="preserve">ЛР </w:t>
            </w:r>
            <w:r w:rsidR="003C4955">
              <w:rPr>
                <w:bCs/>
              </w:rPr>
              <w:t>8</w:t>
            </w:r>
          </w:p>
        </w:tc>
        <w:tc>
          <w:tcPr>
            <w:tcW w:w="2037" w:type="dxa"/>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выполнение практических работ,</w:t>
            </w:r>
          </w:p>
          <w:p w:rsidR="002B60EE" w:rsidRPr="0024169E" w:rsidRDefault="002B60EE" w:rsidP="003C4955">
            <w:pPr>
              <w:widowControl w:val="0"/>
              <w:autoSpaceDE w:val="0"/>
              <w:autoSpaceDN w:val="0"/>
              <w:adjustRightInd w:val="0"/>
              <w:jc w:val="center"/>
              <w:rPr>
                <w:bCs/>
              </w:rPr>
            </w:pPr>
            <w:r w:rsidRPr="0024169E">
              <w:rPr>
                <w:bCs/>
              </w:rPr>
              <w:t>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p w:rsidR="002B60EE" w:rsidRPr="0024169E" w:rsidRDefault="002B60EE" w:rsidP="003C4955">
            <w:pPr>
              <w:widowControl w:val="0"/>
              <w:autoSpaceDE w:val="0"/>
              <w:autoSpaceDN w:val="0"/>
              <w:adjustRightInd w:val="0"/>
              <w:jc w:val="center"/>
            </w:pPr>
            <w:r w:rsidRPr="0024169E">
              <w:rPr>
                <w:bCs/>
              </w:rPr>
              <w:t>решение биологических задач</w:t>
            </w:r>
          </w:p>
        </w:tc>
      </w:tr>
      <w:tr w:rsidR="002B60EE" w:rsidRPr="0024169E" w:rsidTr="002B60EE">
        <w:trPr>
          <w:gridAfter w:val="2"/>
          <w:wAfter w:w="242" w:type="dxa"/>
        </w:trPr>
        <w:tc>
          <w:tcPr>
            <w:tcW w:w="1937" w:type="dxa"/>
          </w:tcPr>
          <w:p w:rsidR="002B60EE" w:rsidRPr="0024169E" w:rsidRDefault="002B60EE" w:rsidP="003C4955">
            <w:pPr>
              <w:widowControl w:val="0"/>
              <w:autoSpaceDE w:val="0"/>
              <w:autoSpaceDN w:val="0"/>
              <w:adjustRightInd w:val="0"/>
              <w:jc w:val="center"/>
            </w:pPr>
            <w:r w:rsidRPr="0024169E">
              <w:t>Обмен веществ и превращение энергии в клетке</w:t>
            </w:r>
          </w:p>
        </w:tc>
        <w:tc>
          <w:tcPr>
            <w:tcW w:w="3499" w:type="dxa"/>
            <w:gridSpan w:val="2"/>
          </w:tcPr>
          <w:p w:rsidR="002B60EE" w:rsidRPr="0024169E" w:rsidRDefault="002B60EE" w:rsidP="003C4955">
            <w:pPr>
              <w:widowControl w:val="0"/>
              <w:autoSpaceDE w:val="0"/>
              <w:autoSpaceDN w:val="0"/>
              <w:adjustRightInd w:val="0"/>
              <w:jc w:val="center"/>
            </w:pPr>
            <w:r w:rsidRPr="0024169E">
              <w:t>Умение строить схемы энергетического обмена и биосинтеза белка. Получение представления о пространственной структуре белка, молекул ДНК и РНК</w:t>
            </w:r>
          </w:p>
        </w:tc>
        <w:tc>
          <w:tcPr>
            <w:tcW w:w="1168" w:type="dxa"/>
            <w:gridSpan w:val="2"/>
          </w:tcPr>
          <w:p w:rsidR="002B60EE" w:rsidRPr="0024169E" w:rsidRDefault="002B60EE" w:rsidP="003C4955">
            <w:pPr>
              <w:widowControl w:val="0"/>
              <w:autoSpaceDE w:val="0"/>
              <w:autoSpaceDN w:val="0"/>
              <w:adjustRightInd w:val="0"/>
              <w:jc w:val="center"/>
              <w:rPr>
                <w:i/>
              </w:rPr>
            </w:pPr>
            <w:r w:rsidRPr="0024169E">
              <w:rPr>
                <w:i/>
              </w:rPr>
              <w:t xml:space="preserve">ОК.02., ОК.03, ОК.04, </w:t>
            </w:r>
            <w:r w:rsidR="00A4119E">
              <w:rPr>
                <w:i/>
              </w:rPr>
              <w:t>ОК.05, ОК.07</w:t>
            </w:r>
          </w:p>
          <w:p w:rsidR="002B60EE" w:rsidRPr="0024169E" w:rsidRDefault="002B60EE" w:rsidP="003C4955">
            <w:pPr>
              <w:widowControl w:val="0"/>
              <w:autoSpaceDE w:val="0"/>
              <w:autoSpaceDN w:val="0"/>
              <w:adjustRightInd w:val="0"/>
              <w:jc w:val="center"/>
              <w:rPr>
                <w:i/>
              </w:rPr>
            </w:pPr>
          </w:p>
          <w:p w:rsidR="002B60EE" w:rsidRPr="0024169E" w:rsidRDefault="002B60EE" w:rsidP="003C4955">
            <w:pPr>
              <w:widowControl w:val="0"/>
              <w:autoSpaceDE w:val="0"/>
              <w:autoSpaceDN w:val="0"/>
              <w:adjustRightInd w:val="0"/>
              <w:jc w:val="center"/>
              <w:rPr>
                <w:i/>
              </w:rPr>
            </w:pPr>
          </w:p>
          <w:p w:rsidR="002B60EE" w:rsidRPr="0024169E" w:rsidRDefault="002B60EE" w:rsidP="003C4955">
            <w:pPr>
              <w:widowControl w:val="0"/>
              <w:autoSpaceDE w:val="0"/>
              <w:autoSpaceDN w:val="0"/>
              <w:adjustRightInd w:val="0"/>
              <w:jc w:val="center"/>
              <w:rPr>
                <w:i/>
              </w:rPr>
            </w:pPr>
          </w:p>
        </w:tc>
        <w:tc>
          <w:tcPr>
            <w:tcW w:w="1248" w:type="dxa"/>
            <w:gridSpan w:val="6"/>
          </w:tcPr>
          <w:p w:rsidR="002B60EE" w:rsidRPr="0024169E" w:rsidRDefault="003C4955" w:rsidP="003C4955">
            <w:pPr>
              <w:widowControl w:val="0"/>
              <w:autoSpaceDE w:val="0"/>
              <w:autoSpaceDN w:val="0"/>
              <w:adjustRightInd w:val="0"/>
              <w:jc w:val="center"/>
            </w:pPr>
            <w:r>
              <w:rPr>
                <w:bCs/>
              </w:rPr>
              <w:t>ЛР 6</w:t>
            </w:r>
          </w:p>
          <w:p w:rsidR="002B60EE" w:rsidRPr="0024169E" w:rsidRDefault="002B60EE" w:rsidP="003C4955">
            <w:pPr>
              <w:jc w:val="center"/>
            </w:pPr>
          </w:p>
          <w:p w:rsidR="002B60EE" w:rsidRDefault="003C4955" w:rsidP="003C4955">
            <w:pPr>
              <w:widowControl w:val="0"/>
              <w:autoSpaceDE w:val="0"/>
              <w:autoSpaceDN w:val="0"/>
              <w:adjustRightInd w:val="0"/>
              <w:jc w:val="center"/>
              <w:rPr>
                <w:bCs/>
              </w:rPr>
            </w:pPr>
            <w:r>
              <w:rPr>
                <w:bCs/>
              </w:rPr>
              <w:t>ЛР 6</w:t>
            </w:r>
          </w:p>
          <w:p w:rsidR="003C4955" w:rsidRPr="0024169E" w:rsidRDefault="003C4955" w:rsidP="003C4955">
            <w:pPr>
              <w:widowControl w:val="0"/>
              <w:autoSpaceDE w:val="0"/>
              <w:autoSpaceDN w:val="0"/>
              <w:adjustRightInd w:val="0"/>
              <w:jc w:val="center"/>
              <w:rPr>
                <w:bCs/>
              </w:rPr>
            </w:pPr>
            <w:r>
              <w:rPr>
                <w:bCs/>
              </w:rPr>
              <w:t>ЛР 8</w:t>
            </w:r>
          </w:p>
          <w:p w:rsidR="002B60EE" w:rsidRPr="0024169E" w:rsidRDefault="002B60EE" w:rsidP="003C4955">
            <w:pPr>
              <w:jc w:val="center"/>
            </w:pPr>
          </w:p>
        </w:tc>
        <w:tc>
          <w:tcPr>
            <w:tcW w:w="2037" w:type="dxa"/>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выполнение практических работ,</w:t>
            </w:r>
          </w:p>
          <w:p w:rsidR="002B60EE" w:rsidRPr="0024169E" w:rsidRDefault="002B60EE" w:rsidP="003C4955">
            <w:pPr>
              <w:widowControl w:val="0"/>
              <w:autoSpaceDE w:val="0"/>
              <w:autoSpaceDN w:val="0"/>
              <w:adjustRightInd w:val="0"/>
              <w:jc w:val="center"/>
              <w:rPr>
                <w:bCs/>
              </w:rPr>
            </w:pPr>
            <w:r w:rsidRPr="0024169E">
              <w:rPr>
                <w:bCs/>
              </w:rPr>
              <w:t>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p w:rsidR="002B60EE" w:rsidRPr="0024169E" w:rsidRDefault="002B60EE" w:rsidP="003C4955">
            <w:pPr>
              <w:widowControl w:val="0"/>
              <w:autoSpaceDE w:val="0"/>
              <w:autoSpaceDN w:val="0"/>
              <w:adjustRightInd w:val="0"/>
              <w:jc w:val="center"/>
            </w:pPr>
            <w:r w:rsidRPr="0024169E">
              <w:rPr>
                <w:bCs/>
              </w:rPr>
              <w:t xml:space="preserve">решение </w:t>
            </w:r>
            <w:r w:rsidRPr="0024169E">
              <w:rPr>
                <w:bCs/>
              </w:rPr>
              <w:lastRenderedPageBreak/>
              <w:t>биологических задач</w:t>
            </w:r>
          </w:p>
        </w:tc>
      </w:tr>
      <w:tr w:rsidR="002B60EE" w:rsidRPr="0024169E" w:rsidTr="002B60EE">
        <w:trPr>
          <w:gridAfter w:val="2"/>
          <w:wAfter w:w="242" w:type="dxa"/>
        </w:trPr>
        <w:tc>
          <w:tcPr>
            <w:tcW w:w="1937" w:type="dxa"/>
          </w:tcPr>
          <w:p w:rsidR="002B60EE" w:rsidRPr="0024169E" w:rsidRDefault="002B60EE" w:rsidP="003C4955">
            <w:pPr>
              <w:widowControl w:val="0"/>
              <w:autoSpaceDE w:val="0"/>
              <w:autoSpaceDN w:val="0"/>
              <w:adjustRightInd w:val="0"/>
              <w:jc w:val="center"/>
            </w:pPr>
            <w:r w:rsidRPr="0024169E">
              <w:lastRenderedPageBreak/>
              <w:t>Жизненный цикл клетки</w:t>
            </w:r>
          </w:p>
        </w:tc>
        <w:tc>
          <w:tcPr>
            <w:tcW w:w="3499" w:type="dxa"/>
            <w:gridSpan w:val="2"/>
          </w:tcPr>
          <w:p w:rsidR="002B60EE" w:rsidRPr="0024169E" w:rsidRDefault="002B60EE" w:rsidP="003C4955">
            <w:pPr>
              <w:widowControl w:val="0"/>
              <w:autoSpaceDE w:val="0"/>
              <w:autoSpaceDN w:val="0"/>
              <w:adjustRightInd w:val="0"/>
              <w:jc w:val="center"/>
            </w:pPr>
            <w:r w:rsidRPr="0024169E">
              <w:t>Ознакомление с клеточной теорией строения организмов. Умение самостоятельно искать доказательства того, что клетка — элементарная живая система и основная структурно-функциональная единица всех живых организмов</w:t>
            </w:r>
          </w:p>
        </w:tc>
        <w:tc>
          <w:tcPr>
            <w:tcW w:w="1168" w:type="dxa"/>
            <w:gridSpan w:val="2"/>
          </w:tcPr>
          <w:p w:rsidR="002B60EE" w:rsidRPr="0024169E" w:rsidRDefault="00A4119E" w:rsidP="003C4955">
            <w:pPr>
              <w:widowControl w:val="0"/>
              <w:autoSpaceDE w:val="0"/>
              <w:autoSpaceDN w:val="0"/>
              <w:adjustRightInd w:val="0"/>
              <w:jc w:val="center"/>
              <w:rPr>
                <w:i/>
              </w:rPr>
            </w:pPr>
            <w:r>
              <w:rPr>
                <w:i/>
              </w:rPr>
              <w:t>ОК.02., ОК.04, ОК.08</w:t>
            </w:r>
          </w:p>
          <w:p w:rsidR="002B60EE" w:rsidRPr="0024169E" w:rsidRDefault="002B60EE" w:rsidP="003C4955">
            <w:pPr>
              <w:widowControl w:val="0"/>
              <w:autoSpaceDE w:val="0"/>
              <w:autoSpaceDN w:val="0"/>
              <w:adjustRightInd w:val="0"/>
              <w:jc w:val="center"/>
              <w:rPr>
                <w:i/>
              </w:rPr>
            </w:pPr>
          </w:p>
          <w:p w:rsidR="002B60EE" w:rsidRPr="0024169E" w:rsidRDefault="002B60EE" w:rsidP="003C4955">
            <w:pPr>
              <w:widowControl w:val="0"/>
              <w:autoSpaceDE w:val="0"/>
              <w:autoSpaceDN w:val="0"/>
              <w:adjustRightInd w:val="0"/>
              <w:jc w:val="center"/>
            </w:pPr>
          </w:p>
        </w:tc>
        <w:tc>
          <w:tcPr>
            <w:tcW w:w="1248" w:type="dxa"/>
            <w:gridSpan w:val="6"/>
          </w:tcPr>
          <w:p w:rsidR="002B60EE" w:rsidRDefault="002B60EE" w:rsidP="003C4955">
            <w:pPr>
              <w:widowControl w:val="0"/>
              <w:autoSpaceDE w:val="0"/>
              <w:autoSpaceDN w:val="0"/>
              <w:adjustRightInd w:val="0"/>
              <w:jc w:val="center"/>
              <w:rPr>
                <w:bCs/>
              </w:rPr>
            </w:pPr>
            <w:r w:rsidRPr="0024169E">
              <w:rPr>
                <w:bCs/>
              </w:rPr>
              <w:t xml:space="preserve">ЛР </w:t>
            </w:r>
            <w:r w:rsidR="003C4955">
              <w:rPr>
                <w:bCs/>
              </w:rPr>
              <w:t>7</w:t>
            </w:r>
          </w:p>
          <w:p w:rsidR="003C4955" w:rsidRPr="003C4955" w:rsidRDefault="003C4955" w:rsidP="003C4955">
            <w:pPr>
              <w:widowControl w:val="0"/>
              <w:autoSpaceDE w:val="0"/>
              <w:autoSpaceDN w:val="0"/>
              <w:adjustRightInd w:val="0"/>
              <w:jc w:val="center"/>
              <w:rPr>
                <w:bCs/>
              </w:rPr>
            </w:pPr>
            <w:r>
              <w:rPr>
                <w:bCs/>
              </w:rPr>
              <w:t>ЛР 8</w:t>
            </w:r>
          </w:p>
        </w:tc>
        <w:tc>
          <w:tcPr>
            <w:tcW w:w="2037" w:type="dxa"/>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выполнение практических работ,</w:t>
            </w:r>
          </w:p>
          <w:p w:rsidR="002B60EE" w:rsidRPr="0024169E" w:rsidRDefault="002B60EE" w:rsidP="003C4955">
            <w:pPr>
              <w:widowControl w:val="0"/>
              <w:autoSpaceDE w:val="0"/>
              <w:autoSpaceDN w:val="0"/>
              <w:adjustRightInd w:val="0"/>
              <w:jc w:val="center"/>
              <w:rPr>
                <w:bCs/>
              </w:rPr>
            </w:pPr>
            <w:r w:rsidRPr="0024169E">
              <w:rPr>
                <w:bCs/>
              </w:rPr>
              <w:t>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tc>
      </w:tr>
      <w:tr w:rsidR="002B60EE" w:rsidRPr="0024169E" w:rsidTr="002B60EE">
        <w:trPr>
          <w:gridAfter w:val="1"/>
          <w:wAfter w:w="185" w:type="dxa"/>
        </w:trPr>
        <w:tc>
          <w:tcPr>
            <w:tcW w:w="9946" w:type="dxa"/>
            <w:gridSpan w:val="13"/>
          </w:tcPr>
          <w:p w:rsidR="002B60EE" w:rsidRPr="0024169E" w:rsidRDefault="002B60EE" w:rsidP="003C4955">
            <w:pPr>
              <w:jc w:val="center"/>
            </w:pPr>
            <w:r w:rsidRPr="0024169E">
              <w:t>ОРГАНИЗМ. РАЗМНОЖЕНИЕ И ИНДИВИДУАЛЬНОЕ РАЗВИТИЕ ОРГАНИЗМ</w:t>
            </w:r>
          </w:p>
        </w:tc>
      </w:tr>
      <w:tr w:rsidR="002B60EE" w:rsidRPr="0024169E" w:rsidTr="002B60EE">
        <w:trPr>
          <w:gridAfter w:val="2"/>
          <w:wAfter w:w="242" w:type="dxa"/>
        </w:trPr>
        <w:tc>
          <w:tcPr>
            <w:tcW w:w="1937" w:type="dxa"/>
          </w:tcPr>
          <w:p w:rsidR="002B60EE" w:rsidRPr="0024169E" w:rsidRDefault="002B60EE" w:rsidP="003C4955">
            <w:pPr>
              <w:widowControl w:val="0"/>
              <w:autoSpaceDE w:val="0"/>
              <w:autoSpaceDN w:val="0"/>
              <w:adjustRightInd w:val="0"/>
              <w:jc w:val="center"/>
            </w:pPr>
            <w:r w:rsidRPr="0024169E">
              <w:t>Размножение организмов</w:t>
            </w:r>
          </w:p>
        </w:tc>
        <w:tc>
          <w:tcPr>
            <w:tcW w:w="3499" w:type="dxa"/>
            <w:gridSpan w:val="2"/>
          </w:tcPr>
          <w:p w:rsidR="002B60EE" w:rsidRPr="0024169E" w:rsidRDefault="002B60EE" w:rsidP="003C4955">
            <w:pPr>
              <w:widowControl w:val="0"/>
              <w:autoSpaceDE w:val="0"/>
              <w:autoSpaceDN w:val="0"/>
              <w:adjustRightInd w:val="0"/>
              <w:jc w:val="center"/>
            </w:pPr>
            <w:r w:rsidRPr="0024169E">
              <w:t>Овладение знаниями о размножении как о важнейшем свойстве живых организмов. Умение самостоятельно находить отличия митоза от мейоза, определяя эволюционную роль этих видов деления клетки</w:t>
            </w:r>
          </w:p>
        </w:tc>
        <w:tc>
          <w:tcPr>
            <w:tcW w:w="1168" w:type="dxa"/>
            <w:gridSpan w:val="2"/>
          </w:tcPr>
          <w:p w:rsidR="002B60EE" w:rsidRPr="0024169E" w:rsidRDefault="002B60EE" w:rsidP="003C4955">
            <w:pPr>
              <w:widowControl w:val="0"/>
              <w:autoSpaceDE w:val="0"/>
              <w:autoSpaceDN w:val="0"/>
              <w:adjustRightInd w:val="0"/>
              <w:jc w:val="center"/>
              <w:rPr>
                <w:i/>
              </w:rPr>
            </w:pPr>
            <w:r w:rsidRPr="0024169E">
              <w:rPr>
                <w:i/>
              </w:rPr>
              <w:t xml:space="preserve">ОК.01., ОК.02., ОК.03, ОК.04, ОК.07, </w:t>
            </w:r>
          </w:p>
          <w:p w:rsidR="002B60EE" w:rsidRPr="0024169E" w:rsidRDefault="002B60EE" w:rsidP="003C4955">
            <w:pPr>
              <w:widowControl w:val="0"/>
              <w:autoSpaceDE w:val="0"/>
              <w:autoSpaceDN w:val="0"/>
              <w:adjustRightInd w:val="0"/>
              <w:jc w:val="center"/>
            </w:pPr>
          </w:p>
        </w:tc>
        <w:tc>
          <w:tcPr>
            <w:tcW w:w="1221" w:type="dxa"/>
            <w:gridSpan w:val="5"/>
          </w:tcPr>
          <w:p w:rsidR="002B60EE" w:rsidRPr="0024169E" w:rsidRDefault="003C4955" w:rsidP="003C4955">
            <w:pPr>
              <w:widowControl w:val="0"/>
              <w:autoSpaceDE w:val="0"/>
              <w:autoSpaceDN w:val="0"/>
              <w:adjustRightInd w:val="0"/>
              <w:jc w:val="center"/>
              <w:rPr>
                <w:bCs/>
              </w:rPr>
            </w:pPr>
            <w:r>
              <w:rPr>
                <w:bCs/>
              </w:rPr>
              <w:t>ЛР 5</w:t>
            </w:r>
          </w:p>
          <w:p w:rsidR="002B60EE" w:rsidRPr="0024169E" w:rsidRDefault="002B60EE" w:rsidP="003C4955">
            <w:pPr>
              <w:widowControl w:val="0"/>
              <w:autoSpaceDE w:val="0"/>
              <w:autoSpaceDN w:val="0"/>
              <w:adjustRightInd w:val="0"/>
              <w:jc w:val="center"/>
            </w:pPr>
            <w:r w:rsidRPr="0024169E">
              <w:rPr>
                <w:bCs/>
              </w:rPr>
              <w:t xml:space="preserve">ЛР </w:t>
            </w:r>
            <w:r w:rsidR="003C4955">
              <w:rPr>
                <w:bCs/>
              </w:rPr>
              <w:t>6</w:t>
            </w:r>
          </w:p>
        </w:tc>
        <w:tc>
          <w:tcPr>
            <w:tcW w:w="2064" w:type="dxa"/>
            <w:gridSpan w:val="2"/>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выполнение практических работ,</w:t>
            </w:r>
          </w:p>
          <w:p w:rsidR="002B60EE" w:rsidRPr="0024169E" w:rsidRDefault="002B60EE" w:rsidP="003C4955">
            <w:pPr>
              <w:widowControl w:val="0"/>
              <w:autoSpaceDE w:val="0"/>
              <w:autoSpaceDN w:val="0"/>
              <w:adjustRightInd w:val="0"/>
              <w:jc w:val="center"/>
              <w:rPr>
                <w:bCs/>
              </w:rPr>
            </w:pPr>
            <w:r w:rsidRPr="0024169E">
              <w:rPr>
                <w:bCs/>
              </w:rPr>
              <w:t>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tc>
      </w:tr>
      <w:tr w:rsidR="002B60EE" w:rsidRPr="0024169E" w:rsidTr="002B60EE">
        <w:trPr>
          <w:gridAfter w:val="2"/>
          <w:wAfter w:w="242" w:type="dxa"/>
        </w:trPr>
        <w:tc>
          <w:tcPr>
            <w:tcW w:w="1937" w:type="dxa"/>
          </w:tcPr>
          <w:p w:rsidR="002B60EE" w:rsidRPr="0024169E" w:rsidRDefault="002B60EE" w:rsidP="003C4955">
            <w:pPr>
              <w:widowControl w:val="0"/>
              <w:autoSpaceDE w:val="0"/>
              <w:autoSpaceDN w:val="0"/>
              <w:adjustRightInd w:val="0"/>
              <w:jc w:val="center"/>
            </w:pPr>
            <w:r w:rsidRPr="0024169E">
              <w:t>Индивидуальное развитие организма</w:t>
            </w:r>
          </w:p>
        </w:tc>
        <w:tc>
          <w:tcPr>
            <w:tcW w:w="3499" w:type="dxa"/>
            <w:gridSpan w:val="2"/>
          </w:tcPr>
          <w:p w:rsidR="002B60EE" w:rsidRPr="0024169E" w:rsidRDefault="002B60EE" w:rsidP="003C4955">
            <w:pPr>
              <w:widowControl w:val="0"/>
              <w:autoSpaceDE w:val="0"/>
              <w:autoSpaceDN w:val="0"/>
              <w:adjustRightInd w:val="0"/>
              <w:jc w:val="center"/>
            </w:pPr>
            <w:r w:rsidRPr="0024169E">
              <w:t>Ознакомление с основными стадиями онтогенеза на примере развития позвоночных животных. Умение характеризовать стадии постэмбрионального развития на примере человека. Ознакомление с причинами нарушений в развитии организмов. Развитие умения правильно формировать доказательную базу эволюционного развития животного мира</w:t>
            </w:r>
          </w:p>
        </w:tc>
        <w:tc>
          <w:tcPr>
            <w:tcW w:w="1168" w:type="dxa"/>
            <w:gridSpan w:val="2"/>
          </w:tcPr>
          <w:p w:rsidR="002B60EE" w:rsidRPr="0024169E" w:rsidRDefault="002B60EE" w:rsidP="003C4955">
            <w:pPr>
              <w:widowControl w:val="0"/>
              <w:autoSpaceDE w:val="0"/>
              <w:autoSpaceDN w:val="0"/>
              <w:adjustRightInd w:val="0"/>
              <w:jc w:val="center"/>
              <w:rPr>
                <w:i/>
              </w:rPr>
            </w:pPr>
            <w:r w:rsidRPr="0024169E">
              <w:rPr>
                <w:i/>
              </w:rPr>
              <w:t>ОК.01., ОК.02., ОК.03, ОК.04, ОК.05, ОК.06, ОК.09, ОК.10</w:t>
            </w:r>
          </w:p>
          <w:p w:rsidR="002B60EE" w:rsidRPr="0024169E" w:rsidRDefault="002B60EE" w:rsidP="003C4955">
            <w:pPr>
              <w:widowControl w:val="0"/>
              <w:autoSpaceDE w:val="0"/>
              <w:autoSpaceDN w:val="0"/>
              <w:adjustRightInd w:val="0"/>
              <w:jc w:val="center"/>
              <w:rPr>
                <w:i/>
              </w:rPr>
            </w:pPr>
          </w:p>
          <w:p w:rsidR="002B60EE" w:rsidRPr="0024169E" w:rsidRDefault="002B60EE" w:rsidP="003C4955">
            <w:pPr>
              <w:widowControl w:val="0"/>
              <w:autoSpaceDE w:val="0"/>
              <w:autoSpaceDN w:val="0"/>
              <w:adjustRightInd w:val="0"/>
              <w:jc w:val="center"/>
              <w:rPr>
                <w:i/>
              </w:rPr>
            </w:pPr>
          </w:p>
        </w:tc>
        <w:tc>
          <w:tcPr>
            <w:tcW w:w="1221" w:type="dxa"/>
            <w:gridSpan w:val="5"/>
          </w:tcPr>
          <w:p w:rsidR="002B60EE" w:rsidRPr="0024169E" w:rsidRDefault="003C4955" w:rsidP="003C4955">
            <w:pPr>
              <w:widowControl w:val="0"/>
              <w:autoSpaceDE w:val="0"/>
              <w:autoSpaceDN w:val="0"/>
              <w:adjustRightInd w:val="0"/>
              <w:jc w:val="center"/>
              <w:rPr>
                <w:bCs/>
              </w:rPr>
            </w:pPr>
            <w:r>
              <w:rPr>
                <w:bCs/>
              </w:rPr>
              <w:t>ЛР 5</w:t>
            </w:r>
          </w:p>
          <w:p w:rsidR="002B60EE" w:rsidRPr="0024169E" w:rsidRDefault="003C4955" w:rsidP="003C4955">
            <w:pPr>
              <w:widowControl w:val="0"/>
              <w:autoSpaceDE w:val="0"/>
              <w:autoSpaceDN w:val="0"/>
              <w:adjustRightInd w:val="0"/>
              <w:jc w:val="center"/>
              <w:rPr>
                <w:bCs/>
              </w:rPr>
            </w:pPr>
            <w:r>
              <w:rPr>
                <w:bCs/>
              </w:rPr>
              <w:t>ЛР 8</w:t>
            </w:r>
          </w:p>
          <w:p w:rsidR="002B60EE" w:rsidRPr="0024169E" w:rsidRDefault="002B60EE" w:rsidP="003C4955">
            <w:pPr>
              <w:widowControl w:val="0"/>
              <w:autoSpaceDE w:val="0"/>
              <w:autoSpaceDN w:val="0"/>
              <w:adjustRightInd w:val="0"/>
              <w:jc w:val="center"/>
            </w:pPr>
          </w:p>
        </w:tc>
        <w:tc>
          <w:tcPr>
            <w:tcW w:w="2064" w:type="dxa"/>
            <w:gridSpan w:val="2"/>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выполнение практических работ,</w:t>
            </w:r>
          </w:p>
          <w:p w:rsidR="002B60EE" w:rsidRPr="0024169E" w:rsidRDefault="002B60EE" w:rsidP="003C4955">
            <w:pPr>
              <w:widowControl w:val="0"/>
              <w:autoSpaceDE w:val="0"/>
              <w:autoSpaceDN w:val="0"/>
              <w:adjustRightInd w:val="0"/>
              <w:jc w:val="center"/>
              <w:rPr>
                <w:bCs/>
              </w:rPr>
            </w:pPr>
            <w:r w:rsidRPr="0024169E">
              <w:rPr>
                <w:bCs/>
              </w:rPr>
              <w:t>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p w:rsidR="002B60EE" w:rsidRPr="0024169E" w:rsidRDefault="002B60EE" w:rsidP="003C4955">
            <w:pPr>
              <w:widowControl w:val="0"/>
              <w:autoSpaceDE w:val="0"/>
              <w:autoSpaceDN w:val="0"/>
              <w:adjustRightInd w:val="0"/>
              <w:jc w:val="center"/>
            </w:pPr>
            <w:r w:rsidRPr="0024169E">
              <w:rPr>
                <w:bCs/>
              </w:rPr>
              <w:t>решение биологических задач</w:t>
            </w:r>
          </w:p>
        </w:tc>
      </w:tr>
      <w:tr w:rsidR="002B60EE" w:rsidRPr="0024169E" w:rsidTr="002B60EE">
        <w:trPr>
          <w:gridAfter w:val="2"/>
          <w:wAfter w:w="242" w:type="dxa"/>
        </w:trPr>
        <w:tc>
          <w:tcPr>
            <w:tcW w:w="1937" w:type="dxa"/>
          </w:tcPr>
          <w:p w:rsidR="002B60EE" w:rsidRPr="0024169E" w:rsidRDefault="002B60EE" w:rsidP="003C4955">
            <w:pPr>
              <w:widowControl w:val="0"/>
              <w:autoSpaceDE w:val="0"/>
              <w:autoSpaceDN w:val="0"/>
              <w:adjustRightInd w:val="0"/>
              <w:jc w:val="center"/>
            </w:pPr>
            <w:r w:rsidRPr="0024169E">
              <w:t>Индивидуальное развитие человека</w:t>
            </w:r>
          </w:p>
        </w:tc>
        <w:tc>
          <w:tcPr>
            <w:tcW w:w="3499" w:type="dxa"/>
            <w:gridSpan w:val="2"/>
          </w:tcPr>
          <w:p w:rsidR="002B60EE" w:rsidRPr="0024169E" w:rsidRDefault="002B60EE" w:rsidP="003C4955">
            <w:pPr>
              <w:widowControl w:val="0"/>
              <w:autoSpaceDE w:val="0"/>
              <w:autoSpaceDN w:val="0"/>
              <w:adjustRightInd w:val="0"/>
              <w:jc w:val="center"/>
            </w:pPr>
            <w:r w:rsidRPr="0024169E">
              <w:t>Выявление и описание признаков сходства зародышей человека и других позвоночных как доказательства их эволюционного родства. Получение представления о последствиях влияния алкоголя, никотина, наркотических веществ, загрязнения среды на развитие и репродуктивное здоровье человека</w:t>
            </w:r>
          </w:p>
        </w:tc>
        <w:tc>
          <w:tcPr>
            <w:tcW w:w="1168" w:type="dxa"/>
            <w:gridSpan w:val="2"/>
          </w:tcPr>
          <w:p w:rsidR="002B60EE" w:rsidRPr="0024169E" w:rsidRDefault="002B60EE" w:rsidP="003C4955">
            <w:pPr>
              <w:widowControl w:val="0"/>
              <w:autoSpaceDE w:val="0"/>
              <w:autoSpaceDN w:val="0"/>
              <w:adjustRightInd w:val="0"/>
              <w:jc w:val="center"/>
              <w:rPr>
                <w:i/>
              </w:rPr>
            </w:pPr>
            <w:r w:rsidRPr="0024169E">
              <w:rPr>
                <w:i/>
              </w:rPr>
              <w:t>ОК.01., ОК.02., О</w:t>
            </w:r>
            <w:r w:rsidR="00A4119E">
              <w:rPr>
                <w:i/>
              </w:rPr>
              <w:t>К.03, ОК.04, ОК.05, ОК.06</w:t>
            </w:r>
          </w:p>
          <w:p w:rsidR="002B60EE" w:rsidRPr="0024169E" w:rsidRDefault="002B60EE" w:rsidP="003C4955">
            <w:pPr>
              <w:widowControl w:val="0"/>
              <w:autoSpaceDE w:val="0"/>
              <w:autoSpaceDN w:val="0"/>
              <w:adjustRightInd w:val="0"/>
              <w:jc w:val="center"/>
              <w:rPr>
                <w:i/>
              </w:rPr>
            </w:pPr>
          </w:p>
          <w:p w:rsidR="002B60EE" w:rsidRPr="0024169E" w:rsidRDefault="002B60EE" w:rsidP="003C4955">
            <w:pPr>
              <w:widowControl w:val="0"/>
              <w:autoSpaceDE w:val="0"/>
              <w:autoSpaceDN w:val="0"/>
              <w:adjustRightInd w:val="0"/>
              <w:jc w:val="center"/>
            </w:pPr>
          </w:p>
        </w:tc>
        <w:tc>
          <w:tcPr>
            <w:tcW w:w="1221" w:type="dxa"/>
            <w:gridSpan w:val="5"/>
          </w:tcPr>
          <w:p w:rsidR="002B60EE" w:rsidRPr="003C4955" w:rsidRDefault="002B60EE" w:rsidP="003C4955">
            <w:pPr>
              <w:widowControl w:val="0"/>
              <w:autoSpaceDE w:val="0"/>
              <w:autoSpaceDN w:val="0"/>
              <w:adjustRightInd w:val="0"/>
              <w:jc w:val="center"/>
              <w:rPr>
                <w:bCs/>
              </w:rPr>
            </w:pPr>
            <w:r w:rsidRPr="0024169E">
              <w:rPr>
                <w:bCs/>
              </w:rPr>
              <w:t>ЛР 7</w:t>
            </w:r>
          </w:p>
        </w:tc>
        <w:tc>
          <w:tcPr>
            <w:tcW w:w="2064" w:type="dxa"/>
            <w:gridSpan w:val="2"/>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выполнение практических работ,</w:t>
            </w:r>
          </w:p>
          <w:p w:rsidR="002B60EE" w:rsidRPr="0024169E" w:rsidRDefault="002B60EE" w:rsidP="003C4955">
            <w:pPr>
              <w:widowControl w:val="0"/>
              <w:autoSpaceDE w:val="0"/>
              <w:autoSpaceDN w:val="0"/>
              <w:adjustRightInd w:val="0"/>
              <w:jc w:val="center"/>
              <w:rPr>
                <w:bCs/>
              </w:rPr>
            </w:pPr>
            <w:r w:rsidRPr="0024169E">
              <w:rPr>
                <w:bCs/>
              </w:rPr>
              <w:t>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p w:rsidR="002B60EE" w:rsidRPr="0024169E" w:rsidRDefault="002B60EE" w:rsidP="003C4955">
            <w:pPr>
              <w:widowControl w:val="0"/>
              <w:autoSpaceDE w:val="0"/>
              <w:autoSpaceDN w:val="0"/>
              <w:adjustRightInd w:val="0"/>
              <w:jc w:val="center"/>
            </w:pPr>
            <w:r w:rsidRPr="0024169E">
              <w:rPr>
                <w:bCs/>
              </w:rPr>
              <w:t>решение биологических задач</w:t>
            </w:r>
          </w:p>
        </w:tc>
      </w:tr>
      <w:tr w:rsidR="002B60EE" w:rsidRPr="0024169E" w:rsidTr="002B60EE">
        <w:trPr>
          <w:gridAfter w:val="1"/>
          <w:wAfter w:w="185" w:type="dxa"/>
          <w:trHeight w:val="428"/>
        </w:trPr>
        <w:tc>
          <w:tcPr>
            <w:tcW w:w="9946" w:type="dxa"/>
            <w:gridSpan w:val="13"/>
          </w:tcPr>
          <w:p w:rsidR="002B60EE" w:rsidRPr="0024169E" w:rsidRDefault="002B60EE" w:rsidP="003C4955">
            <w:pPr>
              <w:jc w:val="center"/>
            </w:pPr>
            <w:r w:rsidRPr="0024169E">
              <w:t>ОСНОВЫ ГЕНЕТИКИ И СЕЛЕКЦИИ</w:t>
            </w:r>
          </w:p>
          <w:p w:rsidR="002B60EE" w:rsidRPr="0024169E" w:rsidRDefault="002B60EE" w:rsidP="003C4955">
            <w:pPr>
              <w:widowControl w:val="0"/>
              <w:autoSpaceDE w:val="0"/>
              <w:autoSpaceDN w:val="0"/>
              <w:adjustRightInd w:val="0"/>
              <w:jc w:val="center"/>
              <w:rPr>
                <w:i/>
              </w:rPr>
            </w:pPr>
          </w:p>
        </w:tc>
      </w:tr>
      <w:tr w:rsidR="002B60EE" w:rsidRPr="0024169E" w:rsidTr="002B60EE">
        <w:trPr>
          <w:gridAfter w:val="1"/>
          <w:wAfter w:w="185" w:type="dxa"/>
        </w:trPr>
        <w:tc>
          <w:tcPr>
            <w:tcW w:w="2297" w:type="dxa"/>
            <w:gridSpan w:val="2"/>
          </w:tcPr>
          <w:p w:rsidR="002B60EE" w:rsidRPr="0024169E" w:rsidRDefault="002B60EE" w:rsidP="003C4955">
            <w:pPr>
              <w:widowControl w:val="0"/>
              <w:autoSpaceDE w:val="0"/>
              <w:autoSpaceDN w:val="0"/>
              <w:adjustRightInd w:val="0"/>
              <w:jc w:val="center"/>
            </w:pPr>
            <w:r w:rsidRPr="0024169E">
              <w:lastRenderedPageBreak/>
              <w:t>Закономерности изменчивости</w:t>
            </w:r>
          </w:p>
        </w:tc>
        <w:tc>
          <w:tcPr>
            <w:tcW w:w="3139" w:type="dxa"/>
          </w:tcPr>
          <w:p w:rsidR="002B60EE" w:rsidRPr="0024169E" w:rsidRDefault="002B60EE" w:rsidP="003C4955">
            <w:pPr>
              <w:widowControl w:val="0"/>
              <w:autoSpaceDE w:val="0"/>
              <w:autoSpaceDN w:val="0"/>
              <w:adjustRightInd w:val="0"/>
              <w:jc w:val="center"/>
            </w:pPr>
            <w:r w:rsidRPr="0024169E">
              <w:t>Ознакомление с наследственной и ненаследственной изменчивостью и ее биологической ролью в эволюции живого мира. Получение представления о связи генетики и медицины. Ознакомление с наследственными болезнями человека, их причинами и профилактикой. Изучение влияния алкоголизма, наркомании, курения на наследственность на видеоматериале. Анализ фенотипической изменчивости. Выявление мутагенов в окружающей среде и косвенная оценка возможного их влияния на организм</w:t>
            </w:r>
          </w:p>
        </w:tc>
        <w:tc>
          <w:tcPr>
            <w:tcW w:w="1168" w:type="dxa"/>
            <w:gridSpan w:val="2"/>
          </w:tcPr>
          <w:p w:rsidR="002B60EE" w:rsidRPr="0024169E" w:rsidRDefault="002B60EE" w:rsidP="003C4955">
            <w:pPr>
              <w:widowControl w:val="0"/>
              <w:autoSpaceDE w:val="0"/>
              <w:autoSpaceDN w:val="0"/>
              <w:adjustRightInd w:val="0"/>
              <w:jc w:val="center"/>
              <w:rPr>
                <w:i/>
              </w:rPr>
            </w:pPr>
            <w:r w:rsidRPr="0024169E">
              <w:rPr>
                <w:i/>
              </w:rPr>
              <w:t>ОК.01., ОК.02.,  ОК.03, ОК.04,</w:t>
            </w:r>
          </w:p>
          <w:p w:rsidR="002B60EE" w:rsidRPr="0024169E" w:rsidRDefault="002B60EE" w:rsidP="003C4955">
            <w:pPr>
              <w:widowControl w:val="0"/>
              <w:autoSpaceDE w:val="0"/>
              <w:autoSpaceDN w:val="0"/>
              <w:adjustRightInd w:val="0"/>
              <w:jc w:val="center"/>
              <w:rPr>
                <w:i/>
              </w:rPr>
            </w:pPr>
          </w:p>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pPr>
          </w:p>
        </w:tc>
        <w:tc>
          <w:tcPr>
            <w:tcW w:w="1214" w:type="dxa"/>
            <w:gridSpan w:val="4"/>
          </w:tcPr>
          <w:p w:rsidR="002B60EE" w:rsidRPr="0024169E" w:rsidRDefault="002B60EE" w:rsidP="003C4955">
            <w:pPr>
              <w:widowControl w:val="0"/>
              <w:autoSpaceDE w:val="0"/>
              <w:autoSpaceDN w:val="0"/>
              <w:adjustRightInd w:val="0"/>
              <w:jc w:val="center"/>
              <w:rPr>
                <w:bCs/>
              </w:rPr>
            </w:pPr>
          </w:p>
          <w:p w:rsidR="002B60EE" w:rsidRPr="0024169E" w:rsidRDefault="003C4955" w:rsidP="003C4955">
            <w:pPr>
              <w:widowControl w:val="0"/>
              <w:autoSpaceDE w:val="0"/>
              <w:autoSpaceDN w:val="0"/>
              <w:adjustRightInd w:val="0"/>
              <w:jc w:val="center"/>
              <w:rPr>
                <w:bCs/>
              </w:rPr>
            </w:pPr>
            <w:r>
              <w:rPr>
                <w:bCs/>
              </w:rPr>
              <w:t>ЛР 5</w:t>
            </w:r>
          </w:p>
          <w:p w:rsidR="002B60EE" w:rsidRPr="003C4955" w:rsidRDefault="002B60EE" w:rsidP="003C4955">
            <w:pPr>
              <w:widowControl w:val="0"/>
              <w:autoSpaceDE w:val="0"/>
              <w:autoSpaceDN w:val="0"/>
              <w:adjustRightInd w:val="0"/>
              <w:jc w:val="center"/>
              <w:rPr>
                <w:bCs/>
              </w:rPr>
            </w:pPr>
            <w:r w:rsidRPr="0024169E">
              <w:rPr>
                <w:bCs/>
              </w:rPr>
              <w:t>ЛР 7</w:t>
            </w:r>
          </w:p>
        </w:tc>
        <w:tc>
          <w:tcPr>
            <w:tcW w:w="2128" w:type="dxa"/>
            <w:gridSpan w:val="4"/>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выполнение практических работ,</w:t>
            </w:r>
          </w:p>
          <w:p w:rsidR="002B60EE" w:rsidRPr="0024169E" w:rsidRDefault="002B60EE" w:rsidP="003C4955">
            <w:pPr>
              <w:widowControl w:val="0"/>
              <w:autoSpaceDE w:val="0"/>
              <w:autoSpaceDN w:val="0"/>
              <w:adjustRightInd w:val="0"/>
              <w:jc w:val="center"/>
              <w:rPr>
                <w:bCs/>
              </w:rPr>
            </w:pPr>
            <w:r w:rsidRPr="0024169E">
              <w:rPr>
                <w:bCs/>
              </w:rPr>
              <w:t>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p w:rsidR="002B60EE" w:rsidRPr="0024169E" w:rsidRDefault="002B60EE" w:rsidP="003C4955">
            <w:pPr>
              <w:widowControl w:val="0"/>
              <w:autoSpaceDE w:val="0"/>
              <w:autoSpaceDN w:val="0"/>
              <w:adjustRightInd w:val="0"/>
              <w:jc w:val="center"/>
              <w:rPr>
                <w:bCs/>
              </w:rPr>
            </w:pPr>
            <w:r w:rsidRPr="0024169E">
              <w:rPr>
                <w:bCs/>
              </w:rPr>
              <w:t>решение</w:t>
            </w:r>
          </w:p>
          <w:p w:rsidR="002B60EE" w:rsidRPr="0024169E" w:rsidRDefault="002B60EE" w:rsidP="003C4955">
            <w:pPr>
              <w:widowControl w:val="0"/>
              <w:autoSpaceDE w:val="0"/>
              <w:autoSpaceDN w:val="0"/>
              <w:adjustRightInd w:val="0"/>
              <w:jc w:val="center"/>
              <w:rPr>
                <w:bCs/>
              </w:rPr>
            </w:pPr>
            <w:r w:rsidRPr="0024169E">
              <w:rPr>
                <w:bCs/>
              </w:rPr>
              <w:t>биологических задач, подготовка</w:t>
            </w:r>
          </w:p>
          <w:p w:rsidR="002B60EE" w:rsidRPr="0024169E" w:rsidRDefault="002B60EE" w:rsidP="003C4955">
            <w:pPr>
              <w:widowControl w:val="0"/>
              <w:autoSpaceDE w:val="0"/>
              <w:autoSpaceDN w:val="0"/>
              <w:adjustRightInd w:val="0"/>
              <w:jc w:val="center"/>
            </w:pPr>
            <w:r w:rsidRPr="0024169E">
              <w:rPr>
                <w:bCs/>
              </w:rPr>
              <w:t>сообщений и рефератов</w:t>
            </w:r>
          </w:p>
        </w:tc>
      </w:tr>
      <w:tr w:rsidR="002B60EE" w:rsidRPr="0024169E" w:rsidTr="002B60EE">
        <w:trPr>
          <w:gridAfter w:val="1"/>
          <w:wAfter w:w="185" w:type="dxa"/>
        </w:trPr>
        <w:tc>
          <w:tcPr>
            <w:tcW w:w="2297" w:type="dxa"/>
            <w:gridSpan w:val="2"/>
          </w:tcPr>
          <w:p w:rsidR="002B60EE" w:rsidRPr="0024169E" w:rsidRDefault="002B60EE" w:rsidP="003C4955">
            <w:pPr>
              <w:widowControl w:val="0"/>
              <w:autoSpaceDE w:val="0"/>
              <w:autoSpaceDN w:val="0"/>
              <w:adjustRightInd w:val="0"/>
              <w:jc w:val="center"/>
            </w:pPr>
            <w:r w:rsidRPr="0024169E">
              <w:t>Основы селекции растений, животных и микроорганизмов</w:t>
            </w:r>
          </w:p>
        </w:tc>
        <w:tc>
          <w:tcPr>
            <w:tcW w:w="3139" w:type="dxa"/>
          </w:tcPr>
          <w:p w:rsidR="002B60EE" w:rsidRPr="0024169E" w:rsidRDefault="002B60EE" w:rsidP="003C4955">
            <w:pPr>
              <w:widowControl w:val="0"/>
              <w:autoSpaceDE w:val="0"/>
              <w:autoSpaceDN w:val="0"/>
              <w:adjustRightInd w:val="0"/>
              <w:jc w:val="center"/>
            </w:pPr>
            <w:r w:rsidRPr="0024169E">
              <w:t>Получение представления о генетике как о теоретической основе селекции. Развитие метапредметных умений в процессе нахождения на карте центров многообразия и происхождения культурных растений и домашних животных, открытых Н. И. Вавиловым. Изучение методов гибридизации и искусственного отбора. Умение разбираться в этических аспектах некоторых достижений в биотехнологии: клонировании животных и проблемах клонирования человека. Ознакомление с основными достижениями современной селекции культурных растений, домашних животных и микроорганизмов</w:t>
            </w:r>
          </w:p>
        </w:tc>
        <w:tc>
          <w:tcPr>
            <w:tcW w:w="1168" w:type="dxa"/>
            <w:gridSpan w:val="2"/>
          </w:tcPr>
          <w:p w:rsidR="002B60EE" w:rsidRPr="0024169E" w:rsidRDefault="002B60EE" w:rsidP="003C4955">
            <w:pPr>
              <w:widowControl w:val="0"/>
              <w:autoSpaceDE w:val="0"/>
              <w:autoSpaceDN w:val="0"/>
              <w:adjustRightInd w:val="0"/>
              <w:jc w:val="center"/>
              <w:rPr>
                <w:bCs/>
              </w:rPr>
            </w:pPr>
          </w:p>
          <w:p w:rsidR="002B60EE" w:rsidRPr="0024169E" w:rsidRDefault="00A4119E" w:rsidP="003C4955">
            <w:pPr>
              <w:widowControl w:val="0"/>
              <w:autoSpaceDE w:val="0"/>
              <w:autoSpaceDN w:val="0"/>
              <w:adjustRightInd w:val="0"/>
              <w:jc w:val="center"/>
              <w:rPr>
                <w:bCs/>
              </w:rPr>
            </w:pPr>
            <w:r>
              <w:rPr>
                <w:i/>
              </w:rPr>
              <w:t>ОК.05, ОК.06, ОК.07</w:t>
            </w:r>
            <w:r w:rsidR="002B60EE" w:rsidRPr="0024169E">
              <w:rPr>
                <w:i/>
              </w:rPr>
              <w:t>, ОК</w:t>
            </w:r>
            <w:r>
              <w:rPr>
                <w:i/>
              </w:rPr>
              <w:t>.08</w:t>
            </w:r>
          </w:p>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pPr>
          </w:p>
        </w:tc>
        <w:tc>
          <w:tcPr>
            <w:tcW w:w="1214" w:type="dxa"/>
            <w:gridSpan w:val="4"/>
          </w:tcPr>
          <w:p w:rsidR="002B60EE" w:rsidRPr="0024169E" w:rsidRDefault="002B60EE" w:rsidP="003C4955">
            <w:pPr>
              <w:widowControl w:val="0"/>
              <w:autoSpaceDE w:val="0"/>
              <w:autoSpaceDN w:val="0"/>
              <w:adjustRightInd w:val="0"/>
              <w:jc w:val="center"/>
              <w:rPr>
                <w:bCs/>
              </w:rPr>
            </w:pPr>
          </w:p>
          <w:p w:rsidR="002B60EE" w:rsidRPr="0024169E" w:rsidRDefault="003C4955" w:rsidP="003C4955">
            <w:pPr>
              <w:widowControl w:val="0"/>
              <w:autoSpaceDE w:val="0"/>
              <w:autoSpaceDN w:val="0"/>
              <w:adjustRightInd w:val="0"/>
              <w:jc w:val="center"/>
              <w:rPr>
                <w:bCs/>
              </w:rPr>
            </w:pPr>
            <w:r>
              <w:rPr>
                <w:bCs/>
              </w:rPr>
              <w:t>ЛР 5</w:t>
            </w:r>
          </w:p>
          <w:p w:rsidR="002B60EE" w:rsidRPr="0024169E" w:rsidRDefault="002B60EE" w:rsidP="003C4955">
            <w:pPr>
              <w:widowControl w:val="0"/>
              <w:autoSpaceDE w:val="0"/>
              <w:autoSpaceDN w:val="0"/>
              <w:adjustRightInd w:val="0"/>
              <w:jc w:val="center"/>
            </w:pPr>
            <w:r w:rsidRPr="0024169E">
              <w:rPr>
                <w:bCs/>
              </w:rPr>
              <w:t>ЛР</w:t>
            </w:r>
            <w:r w:rsidR="003C4955">
              <w:rPr>
                <w:bCs/>
              </w:rPr>
              <w:t xml:space="preserve"> 8</w:t>
            </w:r>
          </w:p>
        </w:tc>
        <w:tc>
          <w:tcPr>
            <w:tcW w:w="2128" w:type="dxa"/>
            <w:gridSpan w:val="4"/>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выполнение практических работ,</w:t>
            </w:r>
          </w:p>
          <w:p w:rsidR="002B60EE" w:rsidRPr="0024169E" w:rsidRDefault="002B60EE" w:rsidP="003C4955">
            <w:pPr>
              <w:widowControl w:val="0"/>
              <w:autoSpaceDE w:val="0"/>
              <w:autoSpaceDN w:val="0"/>
              <w:adjustRightInd w:val="0"/>
              <w:jc w:val="center"/>
              <w:rPr>
                <w:bCs/>
              </w:rPr>
            </w:pPr>
            <w:r w:rsidRPr="0024169E">
              <w:rPr>
                <w:bCs/>
              </w:rPr>
              <w:t>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p w:rsidR="002B60EE" w:rsidRPr="0024169E" w:rsidRDefault="002B60EE" w:rsidP="003C4955">
            <w:pPr>
              <w:widowControl w:val="0"/>
              <w:autoSpaceDE w:val="0"/>
              <w:autoSpaceDN w:val="0"/>
              <w:adjustRightInd w:val="0"/>
              <w:jc w:val="center"/>
              <w:rPr>
                <w:bCs/>
              </w:rPr>
            </w:pPr>
            <w:r w:rsidRPr="0024169E">
              <w:rPr>
                <w:bCs/>
              </w:rPr>
              <w:t>решение</w:t>
            </w:r>
          </w:p>
          <w:p w:rsidR="002B60EE" w:rsidRPr="0024169E" w:rsidRDefault="002B60EE" w:rsidP="003C4955">
            <w:pPr>
              <w:widowControl w:val="0"/>
              <w:autoSpaceDE w:val="0"/>
              <w:autoSpaceDN w:val="0"/>
              <w:adjustRightInd w:val="0"/>
              <w:jc w:val="center"/>
              <w:rPr>
                <w:bCs/>
              </w:rPr>
            </w:pPr>
            <w:r w:rsidRPr="0024169E">
              <w:rPr>
                <w:bCs/>
              </w:rPr>
              <w:t>биологических задач, подготовка</w:t>
            </w:r>
          </w:p>
          <w:p w:rsidR="002B60EE" w:rsidRPr="0024169E" w:rsidRDefault="002B60EE" w:rsidP="003C4955">
            <w:pPr>
              <w:widowControl w:val="0"/>
              <w:autoSpaceDE w:val="0"/>
              <w:autoSpaceDN w:val="0"/>
              <w:adjustRightInd w:val="0"/>
              <w:jc w:val="center"/>
            </w:pPr>
            <w:r w:rsidRPr="0024169E">
              <w:rPr>
                <w:bCs/>
              </w:rPr>
              <w:t>сообщений и рефератов</w:t>
            </w:r>
          </w:p>
        </w:tc>
      </w:tr>
      <w:tr w:rsidR="002B60EE" w:rsidRPr="0024169E" w:rsidTr="002B60EE">
        <w:trPr>
          <w:gridAfter w:val="1"/>
          <w:wAfter w:w="185" w:type="dxa"/>
        </w:trPr>
        <w:tc>
          <w:tcPr>
            <w:tcW w:w="9946" w:type="dxa"/>
            <w:gridSpan w:val="13"/>
          </w:tcPr>
          <w:p w:rsidR="002B60EE" w:rsidRPr="0024169E" w:rsidRDefault="002B60EE" w:rsidP="003C4955">
            <w:pPr>
              <w:jc w:val="center"/>
            </w:pPr>
            <w:r w:rsidRPr="0024169E">
              <w:t>ПРОИСХОЖДЕНИЕ И РАЗВИТИЕ ЖИЗНИ НА ЗЕМЛЕ. ЭВОЛЮЦИОННОЕ УЧЕНИЕ</w:t>
            </w:r>
          </w:p>
          <w:p w:rsidR="002B60EE" w:rsidRPr="00D21C03" w:rsidRDefault="002B60EE" w:rsidP="003C4955">
            <w:pPr>
              <w:widowControl w:val="0"/>
              <w:autoSpaceDE w:val="0"/>
              <w:autoSpaceDN w:val="0"/>
              <w:adjustRightInd w:val="0"/>
            </w:pPr>
          </w:p>
          <w:p w:rsidR="002B60EE" w:rsidRPr="0024169E" w:rsidRDefault="002B60EE" w:rsidP="003C4955">
            <w:pPr>
              <w:jc w:val="center"/>
            </w:pPr>
          </w:p>
        </w:tc>
      </w:tr>
      <w:tr w:rsidR="002B60EE" w:rsidRPr="0024169E" w:rsidTr="002B60EE">
        <w:trPr>
          <w:gridAfter w:val="1"/>
          <w:wAfter w:w="185" w:type="dxa"/>
        </w:trPr>
        <w:tc>
          <w:tcPr>
            <w:tcW w:w="2297" w:type="dxa"/>
            <w:gridSpan w:val="2"/>
          </w:tcPr>
          <w:p w:rsidR="002B60EE" w:rsidRPr="0024169E" w:rsidRDefault="002B60EE" w:rsidP="003C4955">
            <w:pPr>
              <w:widowControl w:val="0"/>
              <w:autoSpaceDE w:val="0"/>
              <w:autoSpaceDN w:val="0"/>
              <w:adjustRightInd w:val="0"/>
              <w:jc w:val="center"/>
            </w:pPr>
            <w:r w:rsidRPr="0024169E">
              <w:t xml:space="preserve">Происхождение и начальные этапы </w:t>
            </w:r>
            <w:r w:rsidRPr="0024169E">
              <w:lastRenderedPageBreak/>
              <w:t>развития жизни на Земле</w:t>
            </w:r>
          </w:p>
        </w:tc>
        <w:tc>
          <w:tcPr>
            <w:tcW w:w="3139" w:type="dxa"/>
          </w:tcPr>
          <w:p w:rsidR="002B60EE" w:rsidRPr="0024169E" w:rsidRDefault="002B60EE" w:rsidP="003C4955">
            <w:pPr>
              <w:widowControl w:val="0"/>
              <w:autoSpaceDE w:val="0"/>
              <w:autoSpaceDN w:val="0"/>
              <w:adjustRightInd w:val="0"/>
              <w:jc w:val="center"/>
            </w:pPr>
            <w:r w:rsidRPr="0024169E">
              <w:lastRenderedPageBreak/>
              <w:t xml:space="preserve">Анализ и оценка различных гипотез происхождения </w:t>
            </w:r>
            <w:r w:rsidRPr="0024169E">
              <w:lastRenderedPageBreak/>
              <w:t>жизни. Получение представления об усложнении живых организмов на Земле в процессе эволюции. Умение экспериментальным путем выявлять адаптивные особенности организмов, их относительный характер. Ознакомление с некоторыми представителями редких и исчезающих видов растений и животных. Проведение описания особей одного вида по морфологическому критерию при выполнении лабораторной работы. Выявление черт приспособленности организмов к разным средам обитания (водной, наземновоздушной, почвенной)</w:t>
            </w:r>
          </w:p>
        </w:tc>
        <w:tc>
          <w:tcPr>
            <w:tcW w:w="1168" w:type="dxa"/>
            <w:gridSpan w:val="2"/>
          </w:tcPr>
          <w:p w:rsidR="003215A2" w:rsidRPr="0024169E" w:rsidRDefault="002B60EE" w:rsidP="003215A2">
            <w:pPr>
              <w:widowControl w:val="0"/>
              <w:autoSpaceDE w:val="0"/>
              <w:autoSpaceDN w:val="0"/>
              <w:adjustRightInd w:val="0"/>
              <w:jc w:val="center"/>
            </w:pPr>
            <w:r w:rsidRPr="0024169E">
              <w:rPr>
                <w:i/>
              </w:rPr>
              <w:lastRenderedPageBreak/>
              <w:t xml:space="preserve">ОК.01., ОК.02., </w:t>
            </w:r>
            <w:r w:rsidRPr="0024169E">
              <w:rPr>
                <w:i/>
              </w:rPr>
              <w:lastRenderedPageBreak/>
              <w:t xml:space="preserve">ОК.03, ОК.04, ОК.05, </w:t>
            </w:r>
          </w:p>
          <w:p w:rsidR="002B60EE" w:rsidRPr="0024169E" w:rsidRDefault="002B60EE" w:rsidP="003C4955">
            <w:pPr>
              <w:widowControl w:val="0"/>
              <w:autoSpaceDE w:val="0"/>
              <w:autoSpaceDN w:val="0"/>
              <w:adjustRightInd w:val="0"/>
              <w:jc w:val="center"/>
            </w:pPr>
          </w:p>
        </w:tc>
        <w:tc>
          <w:tcPr>
            <w:tcW w:w="1221" w:type="dxa"/>
            <w:gridSpan w:val="5"/>
          </w:tcPr>
          <w:p w:rsidR="002B60EE" w:rsidRPr="0024169E" w:rsidRDefault="002B60EE" w:rsidP="003C4955">
            <w:pPr>
              <w:widowControl w:val="0"/>
              <w:autoSpaceDE w:val="0"/>
              <w:autoSpaceDN w:val="0"/>
              <w:adjustRightInd w:val="0"/>
              <w:jc w:val="center"/>
              <w:rPr>
                <w:bCs/>
              </w:rPr>
            </w:pPr>
          </w:p>
          <w:p w:rsidR="002B60EE" w:rsidRPr="0024169E" w:rsidRDefault="003C4955" w:rsidP="003C4955">
            <w:pPr>
              <w:widowControl w:val="0"/>
              <w:autoSpaceDE w:val="0"/>
              <w:autoSpaceDN w:val="0"/>
              <w:adjustRightInd w:val="0"/>
              <w:jc w:val="center"/>
              <w:rPr>
                <w:bCs/>
              </w:rPr>
            </w:pPr>
            <w:r>
              <w:rPr>
                <w:bCs/>
              </w:rPr>
              <w:t>ЛР 5</w:t>
            </w:r>
          </w:p>
          <w:p w:rsidR="002B60EE" w:rsidRPr="0024169E" w:rsidRDefault="002B60EE" w:rsidP="003C4955">
            <w:pPr>
              <w:widowControl w:val="0"/>
              <w:autoSpaceDE w:val="0"/>
              <w:autoSpaceDN w:val="0"/>
              <w:adjustRightInd w:val="0"/>
              <w:jc w:val="center"/>
            </w:pPr>
            <w:r w:rsidRPr="0024169E">
              <w:rPr>
                <w:bCs/>
              </w:rPr>
              <w:lastRenderedPageBreak/>
              <w:t xml:space="preserve">ЛР </w:t>
            </w:r>
            <w:r w:rsidR="003C4955">
              <w:rPr>
                <w:bCs/>
              </w:rPr>
              <w:t>7</w:t>
            </w:r>
          </w:p>
        </w:tc>
        <w:tc>
          <w:tcPr>
            <w:tcW w:w="2121" w:type="dxa"/>
            <w:gridSpan w:val="3"/>
          </w:tcPr>
          <w:p w:rsidR="002B60EE" w:rsidRPr="0024169E" w:rsidRDefault="002B60EE" w:rsidP="003C4955">
            <w:pPr>
              <w:widowControl w:val="0"/>
              <w:autoSpaceDE w:val="0"/>
              <w:autoSpaceDN w:val="0"/>
              <w:adjustRightInd w:val="0"/>
              <w:jc w:val="center"/>
              <w:rPr>
                <w:bCs/>
              </w:rPr>
            </w:pPr>
            <w:r w:rsidRPr="0024169E">
              <w:rPr>
                <w:bCs/>
              </w:rPr>
              <w:lastRenderedPageBreak/>
              <w:t>Устный опрос,</w:t>
            </w:r>
          </w:p>
          <w:p w:rsidR="002B60EE" w:rsidRPr="0024169E" w:rsidRDefault="002B60EE" w:rsidP="003C4955">
            <w:pPr>
              <w:widowControl w:val="0"/>
              <w:autoSpaceDE w:val="0"/>
              <w:autoSpaceDN w:val="0"/>
              <w:adjustRightInd w:val="0"/>
              <w:jc w:val="center"/>
              <w:rPr>
                <w:bCs/>
              </w:rPr>
            </w:pPr>
            <w:r w:rsidRPr="0024169E">
              <w:rPr>
                <w:bCs/>
              </w:rPr>
              <w:t xml:space="preserve">письменный </w:t>
            </w:r>
            <w:r w:rsidRPr="0024169E">
              <w:rPr>
                <w:bCs/>
              </w:rPr>
              <w:lastRenderedPageBreak/>
              <w:t>опрос,</w:t>
            </w:r>
          </w:p>
          <w:p w:rsidR="002B60EE" w:rsidRPr="0024169E" w:rsidRDefault="002B60EE" w:rsidP="003C4955">
            <w:pPr>
              <w:widowControl w:val="0"/>
              <w:autoSpaceDE w:val="0"/>
              <w:autoSpaceDN w:val="0"/>
              <w:adjustRightInd w:val="0"/>
              <w:jc w:val="center"/>
              <w:rPr>
                <w:bCs/>
              </w:rPr>
            </w:pPr>
            <w:r w:rsidRPr="0024169E">
              <w:rPr>
                <w:bCs/>
              </w:rPr>
              <w:t>выполнение практических работ, 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p w:rsidR="002B60EE" w:rsidRPr="0024169E" w:rsidRDefault="002B60EE" w:rsidP="003C4955">
            <w:pPr>
              <w:widowControl w:val="0"/>
              <w:autoSpaceDE w:val="0"/>
              <w:autoSpaceDN w:val="0"/>
              <w:adjustRightInd w:val="0"/>
              <w:jc w:val="center"/>
            </w:pPr>
            <w:r w:rsidRPr="0024169E">
              <w:rPr>
                <w:bCs/>
              </w:rPr>
              <w:t>подготовка сообщений и рефератов</w:t>
            </w:r>
          </w:p>
        </w:tc>
      </w:tr>
      <w:tr w:rsidR="002B60EE" w:rsidRPr="0024169E" w:rsidTr="002B60EE">
        <w:trPr>
          <w:gridAfter w:val="1"/>
          <w:wAfter w:w="185" w:type="dxa"/>
        </w:trPr>
        <w:tc>
          <w:tcPr>
            <w:tcW w:w="2297" w:type="dxa"/>
            <w:gridSpan w:val="2"/>
          </w:tcPr>
          <w:p w:rsidR="002B60EE" w:rsidRPr="0024169E" w:rsidRDefault="002B60EE" w:rsidP="003C4955">
            <w:pPr>
              <w:widowControl w:val="0"/>
              <w:autoSpaceDE w:val="0"/>
              <w:autoSpaceDN w:val="0"/>
              <w:adjustRightInd w:val="0"/>
              <w:jc w:val="center"/>
            </w:pPr>
            <w:r w:rsidRPr="0024169E">
              <w:lastRenderedPageBreak/>
              <w:t>История развития эволюционных идей</w:t>
            </w:r>
          </w:p>
        </w:tc>
        <w:tc>
          <w:tcPr>
            <w:tcW w:w="3139" w:type="dxa"/>
          </w:tcPr>
          <w:p w:rsidR="002B60EE" w:rsidRPr="0024169E" w:rsidRDefault="002B60EE" w:rsidP="003C4955">
            <w:pPr>
              <w:widowControl w:val="0"/>
              <w:autoSpaceDE w:val="0"/>
              <w:autoSpaceDN w:val="0"/>
              <w:adjustRightInd w:val="0"/>
              <w:jc w:val="center"/>
            </w:pPr>
            <w:r w:rsidRPr="0024169E">
              <w:t>Изучение наследия человечества на примере знакомства с историей развития эволюционных идей К. Линнея, Ж. Б. Ламарка Ч. Дарвина. Оценивание роли эволюционного учения в формировании современной естественно-научной картины мира. Развитие способности ясно и точно излагать свои мысли, логически обосновывать свою точку зрения, воспринимать и анализировать мнения собеседников, признавая право другого человека на иное мнение</w:t>
            </w:r>
          </w:p>
        </w:tc>
        <w:tc>
          <w:tcPr>
            <w:tcW w:w="1168" w:type="dxa"/>
            <w:gridSpan w:val="2"/>
          </w:tcPr>
          <w:p w:rsidR="002B60EE" w:rsidRPr="0024169E" w:rsidRDefault="002B60EE" w:rsidP="003C4955">
            <w:pPr>
              <w:widowControl w:val="0"/>
              <w:autoSpaceDE w:val="0"/>
              <w:autoSpaceDN w:val="0"/>
              <w:adjustRightInd w:val="0"/>
              <w:jc w:val="center"/>
              <w:rPr>
                <w:i/>
              </w:rPr>
            </w:pPr>
            <w:r w:rsidRPr="0024169E">
              <w:rPr>
                <w:i/>
              </w:rPr>
              <w:t>ОК.01., ОК.</w:t>
            </w:r>
            <w:r w:rsidR="00A4119E">
              <w:rPr>
                <w:i/>
              </w:rPr>
              <w:t>02., ОК.03, ОК.04, ОК.05</w:t>
            </w:r>
          </w:p>
          <w:p w:rsidR="002B60EE" w:rsidRPr="0024169E" w:rsidRDefault="002B60EE" w:rsidP="003C4955">
            <w:pPr>
              <w:widowControl w:val="0"/>
              <w:autoSpaceDE w:val="0"/>
              <w:autoSpaceDN w:val="0"/>
              <w:adjustRightInd w:val="0"/>
              <w:jc w:val="center"/>
              <w:rPr>
                <w:i/>
              </w:rPr>
            </w:pPr>
          </w:p>
          <w:p w:rsidR="002B60EE" w:rsidRPr="0024169E" w:rsidRDefault="002B60EE" w:rsidP="003C4955">
            <w:pPr>
              <w:widowControl w:val="0"/>
              <w:autoSpaceDE w:val="0"/>
              <w:autoSpaceDN w:val="0"/>
              <w:adjustRightInd w:val="0"/>
              <w:jc w:val="center"/>
            </w:pPr>
          </w:p>
        </w:tc>
        <w:tc>
          <w:tcPr>
            <w:tcW w:w="1221" w:type="dxa"/>
            <w:gridSpan w:val="5"/>
          </w:tcPr>
          <w:p w:rsidR="002B60EE" w:rsidRPr="0024169E" w:rsidRDefault="003C4955" w:rsidP="003C4955">
            <w:pPr>
              <w:widowControl w:val="0"/>
              <w:autoSpaceDE w:val="0"/>
              <w:autoSpaceDN w:val="0"/>
              <w:adjustRightInd w:val="0"/>
              <w:jc w:val="center"/>
              <w:rPr>
                <w:bCs/>
              </w:rPr>
            </w:pPr>
            <w:r>
              <w:rPr>
                <w:bCs/>
              </w:rPr>
              <w:t>ЛР 6</w:t>
            </w:r>
          </w:p>
          <w:p w:rsidR="002B60EE" w:rsidRPr="0024169E" w:rsidRDefault="003C4955" w:rsidP="003C4955">
            <w:pPr>
              <w:widowControl w:val="0"/>
              <w:autoSpaceDE w:val="0"/>
              <w:autoSpaceDN w:val="0"/>
              <w:adjustRightInd w:val="0"/>
              <w:jc w:val="center"/>
              <w:rPr>
                <w:bCs/>
              </w:rPr>
            </w:pPr>
            <w:r>
              <w:rPr>
                <w:bCs/>
              </w:rPr>
              <w:t>ЛР 7</w:t>
            </w:r>
          </w:p>
          <w:p w:rsidR="002B60EE" w:rsidRPr="0024169E" w:rsidRDefault="002B60EE" w:rsidP="003C4955">
            <w:pPr>
              <w:widowControl w:val="0"/>
              <w:autoSpaceDE w:val="0"/>
              <w:autoSpaceDN w:val="0"/>
              <w:adjustRightInd w:val="0"/>
              <w:jc w:val="center"/>
            </w:pPr>
          </w:p>
        </w:tc>
        <w:tc>
          <w:tcPr>
            <w:tcW w:w="2121" w:type="dxa"/>
            <w:gridSpan w:val="3"/>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выполнение практических работ, 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p w:rsidR="002B60EE" w:rsidRPr="0024169E" w:rsidRDefault="002B60EE" w:rsidP="003C4955">
            <w:pPr>
              <w:widowControl w:val="0"/>
              <w:autoSpaceDE w:val="0"/>
              <w:autoSpaceDN w:val="0"/>
              <w:adjustRightInd w:val="0"/>
              <w:jc w:val="center"/>
            </w:pPr>
            <w:r w:rsidRPr="0024169E">
              <w:rPr>
                <w:bCs/>
              </w:rPr>
              <w:t>подготовка сообщений и рефератов</w:t>
            </w:r>
          </w:p>
        </w:tc>
      </w:tr>
      <w:tr w:rsidR="002B60EE" w:rsidRPr="0024169E" w:rsidTr="002B60EE">
        <w:trPr>
          <w:gridAfter w:val="1"/>
          <w:wAfter w:w="185" w:type="dxa"/>
        </w:trPr>
        <w:tc>
          <w:tcPr>
            <w:tcW w:w="2297" w:type="dxa"/>
            <w:gridSpan w:val="2"/>
          </w:tcPr>
          <w:p w:rsidR="002B60EE" w:rsidRPr="0024169E" w:rsidRDefault="002B60EE" w:rsidP="003C4955">
            <w:pPr>
              <w:widowControl w:val="0"/>
              <w:autoSpaceDE w:val="0"/>
              <w:autoSpaceDN w:val="0"/>
              <w:adjustRightInd w:val="0"/>
              <w:jc w:val="center"/>
            </w:pPr>
            <w:r w:rsidRPr="0024169E">
              <w:t>Микроэволюция и макроэволюция</w:t>
            </w:r>
          </w:p>
        </w:tc>
        <w:tc>
          <w:tcPr>
            <w:tcW w:w="3139" w:type="dxa"/>
          </w:tcPr>
          <w:p w:rsidR="002B60EE" w:rsidRPr="0024169E" w:rsidRDefault="002B60EE" w:rsidP="003C4955">
            <w:pPr>
              <w:widowControl w:val="0"/>
              <w:autoSpaceDE w:val="0"/>
              <w:autoSpaceDN w:val="0"/>
              <w:adjustRightInd w:val="0"/>
              <w:jc w:val="center"/>
            </w:pPr>
            <w:r w:rsidRPr="0024169E">
              <w:t xml:space="preserve">Ознакомление с концепцией вида, ее критериями, подбор примеров того, что популяция — структурная единица вида и эволюции. Ознакомление с движущимися силами эволюции и ее </w:t>
            </w:r>
            <w:r w:rsidRPr="0024169E">
              <w:lastRenderedPageBreak/>
              <w:t>доказательствами. Усвоение того, что основными направлениями эволюционного прогресса являются биологический прогресс и биологический регресс.</w:t>
            </w:r>
          </w:p>
          <w:p w:rsidR="002B60EE" w:rsidRPr="0024169E" w:rsidRDefault="002B60EE" w:rsidP="003C4955">
            <w:pPr>
              <w:widowControl w:val="0"/>
              <w:autoSpaceDE w:val="0"/>
              <w:autoSpaceDN w:val="0"/>
              <w:adjustRightInd w:val="0"/>
              <w:jc w:val="center"/>
            </w:pPr>
            <w:r w:rsidRPr="0024169E">
              <w:t>Умение отстаивать мнение, о сохранении биологического многообразия как основе устойчивости биосферы и прогрессивного ее развития. Умение выявлять причины вымирания видов</w:t>
            </w:r>
          </w:p>
        </w:tc>
        <w:tc>
          <w:tcPr>
            <w:tcW w:w="1168" w:type="dxa"/>
            <w:gridSpan w:val="2"/>
          </w:tcPr>
          <w:p w:rsidR="002B60EE" w:rsidRPr="003215A2" w:rsidRDefault="002B60EE" w:rsidP="003215A2">
            <w:pPr>
              <w:widowControl w:val="0"/>
              <w:autoSpaceDE w:val="0"/>
              <w:autoSpaceDN w:val="0"/>
              <w:adjustRightInd w:val="0"/>
              <w:jc w:val="center"/>
              <w:rPr>
                <w:i/>
              </w:rPr>
            </w:pPr>
            <w:r w:rsidRPr="0024169E">
              <w:rPr>
                <w:i/>
              </w:rPr>
              <w:lastRenderedPageBreak/>
              <w:t xml:space="preserve">ОК.01., ОК.02., ОК.03, ОК.04, ОК.05, ОК.06, </w:t>
            </w:r>
            <w:r w:rsidR="00A4119E">
              <w:rPr>
                <w:i/>
              </w:rPr>
              <w:t>ОК.08</w:t>
            </w:r>
            <w:r w:rsidRPr="0024169E">
              <w:rPr>
                <w:i/>
              </w:rPr>
              <w:t xml:space="preserve"> </w:t>
            </w:r>
          </w:p>
        </w:tc>
        <w:tc>
          <w:tcPr>
            <w:tcW w:w="1214" w:type="dxa"/>
            <w:gridSpan w:val="4"/>
          </w:tcPr>
          <w:p w:rsidR="002B60EE" w:rsidRDefault="003C4955" w:rsidP="003C4955">
            <w:pPr>
              <w:widowControl w:val="0"/>
              <w:autoSpaceDE w:val="0"/>
              <w:autoSpaceDN w:val="0"/>
              <w:adjustRightInd w:val="0"/>
              <w:jc w:val="center"/>
              <w:rPr>
                <w:bCs/>
              </w:rPr>
            </w:pPr>
            <w:r>
              <w:rPr>
                <w:bCs/>
              </w:rPr>
              <w:t>ЛР 7</w:t>
            </w:r>
          </w:p>
          <w:p w:rsidR="003C4955" w:rsidRPr="0024169E" w:rsidRDefault="003C4955" w:rsidP="003C4955">
            <w:pPr>
              <w:widowControl w:val="0"/>
              <w:autoSpaceDE w:val="0"/>
              <w:autoSpaceDN w:val="0"/>
              <w:adjustRightInd w:val="0"/>
              <w:jc w:val="center"/>
              <w:rPr>
                <w:bCs/>
              </w:rPr>
            </w:pPr>
            <w:r>
              <w:rPr>
                <w:bCs/>
              </w:rPr>
              <w:t>ЛР 8</w:t>
            </w:r>
          </w:p>
          <w:p w:rsidR="002B60EE" w:rsidRPr="0024169E" w:rsidRDefault="002B60EE" w:rsidP="003C4955">
            <w:pPr>
              <w:widowControl w:val="0"/>
              <w:autoSpaceDE w:val="0"/>
              <w:autoSpaceDN w:val="0"/>
              <w:adjustRightInd w:val="0"/>
              <w:jc w:val="center"/>
            </w:pPr>
          </w:p>
        </w:tc>
        <w:tc>
          <w:tcPr>
            <w:tcW w:w="2128" w:type="dxa"/>
            <w:gridSpan w:val="4"/>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выполнение практических работ, 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lastRenderedPageBreak/>
              <w:t>составление схем,</w:t>
            </w:r>
          </w:p>
          <w:p w:rsidR="002B60EE" w:rsidRPr="0024169E" w:rsidRDefault="002B60EE" w:rsidP="003C4955">
            <w:pPr>
              <w:widowControl w:val="0"/>
              <w:autoSpaceDE w:val="0"/>
              <w:autoSpaceDN w:val="0"/>
              <w:adjustRightInd w:val="0"/>
              <w:jc w:val="center"/>
            </w:pPr>
            <w:r w:rsidRPr="0024169E">
              <w:rPr>
                <w:bCs/>
              </w:rPr>
              <w:t>решение биологических задач, подготовка сообщений и рефератов</w:t>
            </w:r>
          </w:p>
        </w:tc>
      </w:tr>
      <w:tr w:rsidR="002B60EE" w:rsidRPr="0024169E" w:rsidTr="002B60EE">
        <w:trPr>
          <w:gridAfter w:val="2"/>
          <w:wAfter w:w="242" w:type="dxa"/>
        </w:trPr>
        <w:tc>
          <w:tcPr>
            <w:tcW w:w="9889" w:type="dxa"/>
            <w:gridSpan w:val="12"/>
          </w:tcPr>
          <w:p w:rsidR="002B60EE" w:rsidRPr="0024169E" w:rsidRDefault="002B60EE" w:rsidP="003C4955">
            <w:pPr>
              <w:widowControl w:val="0"/>
              <w:autoSpaceDE w:val="0"/>
              <w:autoSpaceDN w:val="0"/>
              <w:adjustRightInd w:val="0"/>
              <w:jc w:val="center"/>
            </w:pPr>
            <w:r w:rsidRPr="0024169E">
              <w:lastRenderedPageBreak/>
              <w:t>ПРОИСХОЖДЕНИЕ ЧЕЛОВЕКА</w:t>
            </w:r>
          </w:p>
        </w:tc>
      </w:tr>
      <w:tr w:rsidR="002B60EE" w:rsidRPr="0024169E" w:rsidTr="002B60EE">
        <w:trPr>
          <w:gridAfter w:val="2"/>
          <w:wAfter w:w="242" w:type="dxa"/>
        </w:trPr>
        <w:tc>
          <w:tcPr>
            <w:tcW w:w="2297" w:type="dxa"/>
            <w:gridSpan w:val="2"/>
          </w:tcPr>
          <w:p w:rsidR="002B60EE" w:rsidRPr="0024169E" w:rsidRDefault="002B60EE" w:rsidP="003C4955">
            <w:pPr>
              <w:widowControl w:val="0"/>
              <w:autoSpaceDE w:val="0"/>
              <w:autoSpaceDN w:val="0"/>
              <w:adjustRightInd w:val="0"/>
              <w:jc w:val="center"/>
            </w:pPr>
            <w:r w:rsidRPr="0024169E">
              <w:t>Антропогенез</w:t>
            </w:r>
          </w:p>
        </w:tc>
        <w:tc>
          <w:tcPr>
            <w:tcW w:w="3139" w:type="dxa"/>
          </w:tcPr>
          <w:p w:rsidR="002B60EE" w:rsidRPr="0024169E" w:rsidRDefault="002B60EE" w:rsidP="003C4955">
            <w:pPr>
              <w:widowControl w:val="0"/>
              <w:autoSpaceDE w:val="0"/>
              <w:autoSpaceDN w:val="0"/>
              <w:adjustRightInd w:val="0"/>
              <w:jc w:val="center"/>
            </w:pPr>
            <w:r w:rsidRPr="0024169E">
              <w:t>Анализ и оценка различных гипотез о происхождении человека. Развитие умения строить доказательную базу по сравнительной характеристике человека и приматов, доказывая их родство. Выявление этапов эволюции человека</w:t>
            </w:r>
          </w:p>
        </w:tc>
        <w:tc>
          <w:tcPr>
            <w:tcW w:w="1168" w:type="dxa"/>
            <w:gridSpan w:val="2"/>
          </w:tcPr>
          <w:p w:rsidR="002B60EE" w:rsidRPr="0024169E" w:rsidRDefault="002B60EE" w:rsidP="003C4955">
            <w:pPr>
              <w:widowControl w:val="0"/>
              <w:autoSpaceDE w:val="0"/>
              <w:autoSpaceDN w:val="0"/>
              <w:adjustRightInd w:val="0"/>
              <w:jc w:val="center"/>
              <w:rPr>
                <w:i/>
              </w:rPr>
            </w:pPr>
            <w:r w:rsidRPr="0024169E">
              <w:rPr>
                <w:i/>
              </w:rPr>
              <w:t>ОК.02., ОК.03, ОК</w:t>
            </w:r>
            <w:r w:rsidR="00A4119E">
              <w:rPr>
                <w:i/>
              </w:rPr>
              <w:t>.04, ОК.05, ОК.08</w:t>
            </w:r>
          </w:p>
          <w:p w:rsidR="002B60EE" w:rsidRPr="0024169E" w:rsidRDefault="002B60EE" w:rsidP="003C4955">
            <w:pPr>
              <w:widowControl w:val="0"/>
              <w:autoSpaceDE w:val="0"/>
              <w:autoSpaceDN w:val="0"/>
              <w:adjustRightInd w:val="0"/>
              <w:jc w:val="center"/>
              <w:rPr>
                <w:i/>
              </w:rPr>
            </w:pPr>
          </w:p>
          <w:p w:rsidR="002B60EE" w:rsidRPr="0024169E" w:rsidRDefault="002B60EE" w:rsidP="003C4955">
            <w:pPr>
              <w:widowControl w:val="0"/>
              <w:autoSpaceDE w:val="0"/>
              <w:autoSpaceDN w:val="0"/>
              <w:adjustRightInd w:val="0"/>
              <w:jc w:val="center"/>
              <w:rPr>
                <w:i/>
              </w:rPr>
            </w:pPr>
          </w:p>
        </w:tc>
        <w:tc>
          <w:tcPr>
            <w:tcW w:w="1214" w:type="dxa"/>
            <w:gridSpan w:val="4"/>
          </w:tcPr>
          <w:p w:rsidR="002B60EE" w:rsidRPr="0024169E" w:rsidRDefault="002B60EE" w:rsidP="00A4119E">
            <w:pPr>
              <w:widowControl w:val="0"/>
              <w:autoSpaceDE w:val="0"/>
              <w:autoSpaceDN w:val="0"/>
              <w:adjustRightInd w:val="0"/>
              <w:rPr>
                <w:bCs/>
              </w:rPr>
            </w:pPr>
          </w:p>
          <w:p w:rsidR="002B60EE" w:rsidRPr="0024169E" w:rsidRDefault="00A4119E" w:rsidP="003C4955">
            <w:pPr>
              <w:widowControl w:val="0"/>
              <w:autoSpaceDE w:val="0"/>
              <w:autoSpaceDN w:val="0"/>
              <w:adjustRightInd w:val="0"/>
              <w:jc w:val="center"/>
              <w:rPr>
                <w:bCs/>
              </w:rPr>
            </w:pPr>
            <w:r>
              <w:rPr>
                <w:bCs/>
              </w:rPr>
              <w:t>ЛР 5</w:t>
            </w:r>
          </w:p>
          <w:p w:rsidR="002B60EE" w:rsidRPr="0024169E" w:rsidRDefault="002B60EE" w:rsidP="003C4955">
            <w:pPr>
              <w:widowControl w:val="0"/>
              <w:autoSpaceDE w:val="0"/>
              <w:autoSpaceDN w:val="0"/>
              <w:adjustRightInd w:val="0"/>
              <w:jc w:val="center"/>
            </w:pPr>
            <w:r w:rsidRPr="0024169E">
              <w:rPr>
                <w:bCs/>
              </w:rPr>
              <w:t>ЛР 7</w:t>
            </w:r>
          </w:p>
        </w:tc>
        <w:tc>
          <w:tcPr>
            <w:tcW w:w="2071" w:type="dxa"/>
            <w:gridSpan w:val="3"/>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выполнение практических работ, 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p w:rsidR="002B60EE" w:rsidRPr="0024169E" w:rsidRDefault="002B60EE" w:rsidP="003C4955">
            <w:pPr>
              <w:widowControl w:val="0"/>
              <w:autoSpaceDE w:val="0"/>
              <w:autoSpaceDN w:val="0"/>
              <w:adjustRightInd w:val="0"/>
              <w:jc w:val="center"/>
            </w:pPr>
            <w:r w:rsidRPr="0024169E">
              <w:rPr>
                <w:bCs/>
              </w:rPr>
              <w:t>решение биологических задач, подготовка сообщений и рефератов</w:t>
            </w:r>
          </w:p>
        </w:tc>
      </w:tr>
      <w:tr w:rsidR="002B60EE" w:rsidRPr="0024169E" w:rsidTr="002B60EE">
        <w:trPr>
          <w:gridAfter w:val="2"/>
          <w:wAfter w:w="242" w:type="dxa"/>
        </w:trPr>
        <w:tc>
          <w:tcPr>
            <w:tcW w:w="2297" w:type="dxa"/>
            <w:gridSpan w:val="2"/>
          </w:tcPr>
          <w:p w:rsidR="002B60EE" w:rsidRPr="0024169E" w:rsidRDefault="002B60EE" w:rsidP="003C4955">
            <w:pPr>
              <w:widowControl w:val="0"/>
              <w:autoSpaceDE w:val="0"/>
              <w:autoSpaceDN w:val="0"/>
              <w:adjustRightInd w:val="0"/>
              <w:jc w:val="center"/>
            </w:pPr>
            <w:r w:rsidRPr="0024169E">
              <w:t>Человеческие расы</w:t>
            </w:r>
          </w:p>
        </w:tc>
        <w:tc>
          <w:tcPr>
            <w:tcW w:w="3139" w:type="dxa"/>
          </w:tcPr>
          <w:p w:rsidR="002B60EE" w:rsidRPr="0024169E" w:rsidRDefault="002B60EE" w:rsidP="003C4955">
            <w:pPr>
              <w:widowControl w:val="0"/>
              <w:autoSpaceDE w:val="0"/>
              <w:autoSpaceDN w:val="0"/>
              <w:adjustRightInd w:val="0"/>
              <w:jc w:val="center"/>
            </w:pPr>
            <w:r w:rsidRPr="0024169E">
              <w:t>Умение доказывать равенство человеческих рас на основании их родства и единства происхождения. Развитие толерантности, критика расизма во всех его проявлениях</w:t>
            </w:r>
          </w:p>
        </w:tc>
        <w:tc>
          <w:tcPr>
            <w:tcW w:w="1168" w:type="dxa"/>
            <w:gridSpan w:val="2"/>
          </w:tcPr>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rPr>
                <w:bCs/>
              </w:rPr>
            </w:pPr>
            <w:r w:rsidRPr="0024169E">
              <w:rPr>
                <w:i/>
              </w:rPr>
              <w:t>ОК</w:t>
            </w:r>
            <w:r w:rsidR="00A4119E">
              <w:rPr>
                <w:i/>
              </w:rPr>
              <w:t>.01</w:t>
            </w:r>
            <w:r w:rsidRPr="0024169E">
              <w:rPr>
                <w:i/>
              </w:rPr>
              <w:t>., ОК.03, ОК.04, ОК.07, ОК.0</w:t>
            </w:r>
            <w:r w:rsidR="00A4119E">
              <w:rPr>
                <w:i/>
              </w:rPr>
              <w:t>8</w:t>
            </w:r>
          </w:p>
          <w:p w:rsidR="002B60EE" w:rsidRPr="0024169E" w:rsidRDefault="002B60EE" w:rsidP="003C4955">
            <w:pPr>
              <w:widowControl w:val="0"/>
              <w:autoSpaceDE w:val="0"/>
              <w:autoSpaceDN w:val="0"/>
              <w:adjustRightInd w:val="0"/>
              <w:jc w:val="center"/>
              <w:rPr>
                <w:bCs/>
              </w:rPr>
            </w:pPr>
          </w:p>
          <w:p w:rsidR="002B60EE" w:rsidRPr="0024169E" w:rsidRDefault="002B60EE" w:rsidP="003C4955">
            <w:pPr>
              <w:widowControl w:val="0"/>
              <w:autoSpaceDE w:val="0"/>
              <w:autoSpaceDN w:val="0"/>
              <w:adjustRightInd w:val="0"/>
              <w:jc w:val="center"/>
            </w:pPr>
          </w:p>
        </w:tc>
        <w:tc>
          <w:tcPr>
            <w:tcW w:w="1214" w:type="dxa"/>
            <w:gridSpan w:val="4"/>
          </w:tcPr>
          <w:p w:rsidR="00A4119E" w:rsidRDefault="00A4119E" w:rsidP="00A4119E">
            <w:pPr>
              <w:widowControl w:val="0"/>
              <w:autoSpaceDE w:val="0"/>
              <w:autoSpaceDN w:val="0"/>
              <w:adjustRightInd w:val="0"/>
              <w:jc w:val="center"/>
              <w:rPr>
                <w:bCs/>
              </w:rPr>
            </w:pPr>
          </w:p>
          <w:p w:rsidR="00A4119E" w:rsidRPr="0024169E" w:rsidRDefault="00A4119E" w:rsidP="00A4119E">
            <w:pPr>
              <w:widowControl w:val="0"/>
              <w:autoSpaceDE w:val="0"/>
              <w:autoSpaceDN w:val="0"/>
              <w:adjustRightInd w:val="0"/>
              <w:jc w:val="center"/>
              <w:rPr>
                <w:bCs/>
              </w:rPr>
            </w:pPr>
            <w:r>
              <w:rPr>
                <w:bCs/>
              </w:rPr>
              <w:t>ЛР 5</w:t>
            </w:r>
          </w:p>
          <w:p w:rsidR="002B60EE" w:rsidRPr="0024169E" w:rsidRDefault="00A4119E" w:rsidP="00A4119E">
            <w:pPr>
              <w:widowControl w:val="0"/>
              <w:autoSpaceDE w:val="0"/>
              <w:autoSpaceDN w:val="0"/>
              <w:adjustRightInd w:val="0"/>
              <w:jc w:val="center"/>
            </w:pPr>
            <w:r w:rsidRPr="0024169E">
              <w:rPr>
                <w:bCs/>
              </w:rPr>
              <w:t>ЛР 7</w:t>
            </w:r>
          </w:p>
        </w:tc>
        <w:tc>
          <w:tcPr>
            <w:tcW w:w="2071" w:type="dxa"/>
            <w:gridSpan w:val="3"/>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p w:rsidR="002B60EE" w:rsidRPr="0024169E" w:rsidRDefault="002B60EE" w:rsidP="003C4955">
            <w:pPr>
              <w:widowControl w:val="0"/>
              <w:autoSpaceDE w:val="0"/>
              <w:autoSpaceDN w:val="0"/>
              <w:adjustRightInd w:val="0"/>
              <w:jc w:val="center"/>
            </w:pPr>
            <w:r w:rsidRPr="0024169E">
              <w:rPr>
                <w:bCs/>
              </w:rPr>
              <w:t>подготовка сообщений и рефератов</w:t>
            </w:r>
          </w:p>
        </w:tc>
      </w:tr>
      <w:tr w:rsidR="002B60EE" w:rsidRPr="0024169E" w:rsidTr="002B60EE">
        <w:trPr>
          <w:gridAfter w:val="1"/>
          <w:wAfter w:w="185" w:type="dxa"/>
        </w:trPr>
        <w:tc>
          <w:tcPr>
            <w:tcW w:w="9946" w:type="dxa"/>
            <w:gridSpan w:val="13"/>
          </w:tcPr>
          <w:p w:rsidR="002B60EE" w:rsidRPr="0024169E" w:rsidRDefault="002B60EE" w:rsidP="003C4955">
            <w:pPr>
              <w:jc w:val="center"/>
            </w:pPr>
            <w:r w:rsidRPr="0024169E">
              <w:t>ОСНОВЫ ЭКОЛОГИИ</w:t>
            </w:r>
          </w:p>
          <w:p w:rsidR="002B60EE" w:rsidRPr="00D21C03" w:rsidRDefault="002B60EE" w:rsidP="003C4955">
            <w:pPr>
              <w:widowControl w:val="0"/>
              <w:autoSpaceDE w:val="0"/>
              <w:autoSpaceDN w:val="0"/>
              <w:adjustRightInd w:val="0"/>
              <w:rPr>
                <w:bCs/>
              </w:rPr>
            </w:pPr>
          </w:p>
        </w:tc>
      </w:tr>
      <w:tr w:rsidR="002B60EE" w:rsidRPr="0024169E" w:rsidTr="002B60EE">
        <w:tc>
          <w:tcPr>
            <w:tcW w:w="2297" w:type="dxa"/>
            <w:gridSpan w:val="2"/>
          </w:tcPr>
          <w:p w:rsidR="002B60EE" w:rsidRPr="0024169E" w:rsidRDefault="002B60EE" w:rsidP="003C4955">
            <w:pPr>
              <w:widowControl w:val="0"/>
              <w:autoSpaceDE w:val="0"/>
              <w:autoSpaceDN w:val="0"/>
              <w:adjustRightInd w:val="0"/>
              <w:jc w:val="center"/>
            </w:pPr>
            <w:r w:rsidRPr="0024169E">
              <w:t>Экология — наука о взаимоотношениях организмов между собой и окружающей средой</w:t>
            </w:r>
          </w:p>
        </w:tc>
        <w:tc>
          <w:tcPr>
            <w:tcW w:w="3139" w:type="dxa"/>
          </w:tcPr>
          <w:p w:rsidR="002B60EE" w:rsidRPr="0024169E" w:rsidRDefault="002B60EE" w:rsidP="003C4955">
            <w:pPr>
              <w:widowControl w:val="0"/>
              <w:autoSpaceDE w:val="0"/>
              <w:autoSpaceDN w:val="0"/>
              <w:adjustRightInd w:val="0"/>
              <w:jc w:val="center"/>
            </w:pPr>
            <w:r w:rsidRPr="0024169E">
              <w:t xml:space="preserve">Изучение экологических факторов и их влияния на организмы. Знакомство с экологическими системами, их видовой и пространственной структурами. Умение объяснять причины устойчивости и смены экосистем. Ознакомление с межвидовыми </w:t>
            </w:r>
            <w:r w:rsidRPr="0024169E">
              <w:lastRenderedPageBreak/>
              <w:t>взаимоотношениями в экосистеме: конкуренцией, симбиозом, хищничеством, паразитизмом. Умение строить ярусность растительного сообщества, пищевые цепи и сети в биоценозе, а также экологические пирамиды. Знание отличительных признаков искусственных сообществ — агроэкосистемы и урбоэкосистемы. Описание антропогенных изменений в естественных природных ландшафтах своей местности. Сравнительное описание одной из естественных природных систем (например, леса) и какой-нибудь агроэкосистемы (например, пшеничного поля). Составление схем передачи веществ и энергии по цепям питания в природной экосистеме и агроценозе</w:t>
            </w:r>
          </w:p>
        </w:tc>
        <w:tc>
          <w:tcPr>
            <w:tcW w:w="1175" w:type="dxa"/>
            <w:gridSpan w:val="3"/>
          </w:tcPr>
          <w:p w:rsidR="002B60EE" w:rsidRPr="0024169E" w:rsidRDefault="00A4119E" w:rsidP="003C4955">
            <w:pPr>
              <w:widowControl w:val="0"/>
              <w:autoSpaceDE w:val="0"/>
              <w:autoSpaceDN w:val="0"/>
              <w:adjustRightInd w:val="0"/>
              <w:jc w:val="center"/>
              <w:rPr>
                <w:i/>
              </w:rPr>
            </w:pPr>
            <w:r>
              <w:rPr>
                <w:i/>
              </w:rPr>
              <w:lastRenderedPageBreak/>
              <w:t>ОК.01., ОК.03, ОК.04, ОК.05, ОК.07</w:t>
            </w:r>
          </w:p>
          <w:p w:rsidR="002B60EE" w:rsidRPr="0024169E" w:rsidRDefault="002B60EE" w:rsidP="003C4955">
            <w:pPr>
              <w:widowControl w:val="0"/>
              <w:autoSpaceDE w:val="0"/>
              <w:autoSpaceDN w:val="0"/>
              <w:adjustRightInd w:val="0"/>
              <w:jc w:val="center"/>
              <w:rPr>
                <w:i/>
              </w:rPr>
            </w:pPr>
          </w:p>
          <w:p w:rsidR="002B60EE" w:rsidRPr="0024169E" w:rsidRDefault="002B60EE" w:rsidP="003C4955">
            <w:pPr>
              <w:widowControl w:val="0"/>
              <w:autoSpaceDE w:val="0"/>
              <w:autoSpaceDN w:val="0"/>
              <w:adjustRightInd w:val="0"/>
              <w:jc w:val="center"/>
              <w:rPr>
                <w:i/>
              </w:rPr>
            </w:pPr>
          </w:p>
          <w:p w:rsidR="002B60EE" w:rsidRPr="0024169E" w:rsidRDefault="002B60EE" w:rsidP="003C4955">
            <w:pPr>
              <w:widowControl w:val="0"/>
              <w:autoSpaceDE w:val="0"/>
              <w:autoSpaceDN w:val="0"/>
              <w:adjustRightInd w:val="0"/>
              <w:jc w:val="center"/>
              <w:rPr>
                <w:i/>
              </w:rPr>
            </w:pPr>
          </w:p>
        </w:tc>
        <w:tc>
          <w:tcPr>
            <w:tcW w:w="1135" w:type="dxa"/>
            <w:gridSpan w:val="2"/>
          </w:tcPr>
          <w:p w:rsidR="002B60EE" w:rsidRPr="0024169E" w:rsidRDefault="002B60EE" w:rsidP="00A4119E">
            <w:pPr>
              <w:widowControl w:val="0"/>
              <w:autoSpaceDE w:val="0"/>
              <w:autoSpaceDN w:val="0"/>
              <w:adjustRightInd w:val="0"/>
              <w:rPr>
                <w:bCs/>
              </w:rPr>
            </w:pPr>
          </w:p>
          <w:p w:rsidR="002B60EE" w:rsidRPr="0024169E" w:rsidRDefault="00A4119E" w:rsidP="003C4955">
            <w:pPr>
              <w:widowControl w:val="0"/>
              <w:autoSpaceDE w:val="0"/>
              <w:autoSpaceDN w:val="0"/>
              <w:adjustRightInd w:val="0"/>
              <w:jc w:val="center"/>
              <w:rPr>
                <w:bCs/>
              </w:rPr>
            </w:pPr>
            <w:r>
              <w:rPr>
                <w:bCs/>
              </w:rPr>
              <w:t>ЛР 5</w:t>
            </w:r>
          </w:p>
          <w:p w:rsidR="002B60EE" w:rsidRPr="0024169E" w:rsidRDefault="00A4119E" w:rsidP="003C4955">
            <w:pPr>
              <w:widowControl w:val="0"/>
              <w:autoSpaceDE w:val="0"/>
              <w:autoSpaceDN w:val="0"/>
              <w:adjustRightInd w:val="0"/>
              <w:jc w:val="center"/>
            </w:pPr>
            <w:r>
              <w:t>ЛР 7</w:t>
            </w:r>
          </w:p>
        </w:tc>
        <w:tc>
          <w:tcPr>
            <w:tcW w:w="2143" w:type="dxa"/>
            <w:gridSpan w:val="4"/>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выполнение практических работ, 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p w:rsidR="002B60EE" w:rsidRPr="0024169E" w:rsidRDefault="002B60EE" w:rsidP="003C4955">
            <w:pPr>
              <w:widowControl w:val="0"/>
              <w:autoSpaceDE w:val="0"/>
              <w:autoSpaceDN w:val="0"/>
              <w:adjustRightInd w:val="0"/>
              <w:jc w:val="center"/>
            </w:pPr>
            <w:r w:rsidRPr="0024169E">
              <w:rPr>
                <w:bCs/>
              </w:rPr>
              <w:t xml:space="preserve">решение </w:t>
            </w:r>
            <w:r w:rsidRPr="0024169E">
              <w:rPr>
                <w:bCs/>
              </w:rPr>
              <w:lastRenderedPageBreak/>
              <w:t>биологических задач, подготовка сообщений и рефератов</w:t>
            </w:r>
          </w:p>
        </w:tc>
        <w:tc>
          <w:tcPr>
            <w:tcW w:w="242" w:type="dxa"/>
            <w:gridSpan w:val="2"/>
            <w:tcBorders>
              <w:top w:val="nil"/>
              <w:right w:val="nil"/>
            </w:tcBorders>
          </w:tcPr>
          <w:p w:rsidR="002B60EE" w:rsidRPr="0024169E" w:rsidRDefault="002B60EE" w:rsidP="003C4955">
            <w:pPr>
              <w:widowControl w:val="0"/>
              <w:autoSpaceDE w:val="0"/>
              <w:autoSpaceDN w:val="0"/>
              <w:adjustRightInd w:val="0"/>
              <w:jc w:val="center"/>
            </w:pPr>
          </w:p>
        </w:tc>
      </w:tr>
      <w:tr w:rsidR="002B60EE" w:rsidRPr="0024169E" w:rsidTr="002B60EE">
        <w:trPr>
          <w:gridAfter w:val="2"/>
          <w:wAfter w:w="242" w:type="dxa"/>
        </w:trPr>
        <w:tc>
          <w:tcPr>
            <w:tcW w:w="2297" w:type="dxa"/>
            <w:gridSpan w:val="2"/>
          </w:tcPr>
          <w:p w:rsidR="002B60EE" w:rsidRPr="0024169E" w:rsidRDefault="002B60EE" w:rsidP="003C4955">
            <w:pPr>
              <w:widowControl w:val="0"/>
              <w:autoSpaceDE w:val="0"/>
              <w:autoSpaceDN w:val="0"/>
              <w:adjustRightInd w:val="0"/>
              <w:jc w:val="center"/>
            </w:pPr>
            <w:r w:rsidRPr="0024169E">
              <w:lastRenderedPageBreak/>
              <w:t>Биосфера — глобальная экосистема</w:t>
            </w:r>
          </w:p>
        </w:tc>
        <w:tc>
          <w:tcPr>
            <w:tcW w:w="3139" w:type="dxa"/>
          </w:tcPr>
          <w:p w:rsidR="002B60EE" w:rsidRPr="0024169E" w:rsidRDefault="002B60EE" w:rsidP="003C4955">
            <w:pPr>
              <w:widowControl w:val="0"/>
              <w:autoSpaceDE w:val="0"/>
              <w:autoSpaceDN w:val="0"/>
              <w:adjustRightInd w:val="0"/>
              <w:jc w:val="center"/>
            </w:pPr>
            <w:r w:rsidRPr="0024169E">
              <w:t>Ознакомление с учением В. И. Вернадского о биосфере как о глобальной экосистеме. Наличие представления о схеме экосистемы на примере биосферы, круговороте веществ и превращении энергии в биосфере. Умение доказывать роль живых организмов в биосфере на конкретных примерах</w:t>
            </w:r>
          </w:p>
        </w:tc>
        <w:tc>
          <w:tcPr>
            <w:tcW w:w="1175" w:type="dxa"/>
            <w:gridSpan w:val="3"/>
          </w:tcPr>
          <w:p w:rsidR="002B60EE" w:rsidRPr="0024169E" w:rsidRDefault="002B60EE" w:rsidP="003C4955">
            <w:pPr>
              <w:widowControl w:val="0"/>
              <w:autoSpaceDE w:val="0"/>
              <w:autoSpaceDN w:val="0"/>
              <w:adjustRightInd w:val="0"/>
              <w:jc w:val="center"/>
              <w:rPr>
                <w:i/>
              </w:rPr>
            </w:pPr>
            <w:r w:rsidRPr="0024169E">
              <w:rPr>
                <w:i/>
              </w:rPr>
              <w:t>ОК.02., ОК.0</w:t>
            </w:r>
            <w:r w:rsidR="00A4119E">
              <w:rPr>
                <w:i/>
              </w:rPr>
              <w:t>4, ОК.08</w:t>
            </w:r>
          </w:p>
          <w:p w:rsidR="002B60EE" w:rsidRPr="0024169E" w:rsidRDefault="002B60EE" w:rsidP="003C4955">
            <w:pPr>
              <w:widowControl w:val="0"/>
              <w:autoSpaceDE w:val="0"/>
              <w:autoSpaceDN w:val="0"/>
              <w:adjustRightInd w:val="0"/>
              <w:jc w:val="center"/>
              <w:rPr>
                <w:i/>
              </w:rPr>
            </w:pPr>
          </w:p>
          <w:p w:rsidR="002B60EE" w:rsidRPr="0024169E" w:rsidRDefault="002B60EE" w:rsidP="003C4955">
            <w:pPr>
              <w:widowControl w:val="0"/>
              <w:autoSpaceDE w:val="0"/>
              <w:autoSpaceDN w:val="0"/>
              <w:adjustRightInd w:val="0"/>
              <w:jc w:val="center"/>
            </w:pPr>
          </w:p>
        </w:tc>
        <w:tc>
          <w:tcPr>
            <w:tcW w:w="1135" w:type="dxa"/>
            <w:gridSpan w:val="2"/>
          </w:tcPr>
          <w:p w:rsidR="002B60EE" w:rsidRPr="0024169E" w:rsidRDefault="00A4119E" w:rsidP="003C4955">
            <w:pPr>
              <w:widowControl w:val="0"/>
              <w:autoSpaceDE w:val="0"/>
              <w:autoSpaceDN w:val="0"/>
              <w:adjustRightInd w:val="0"/>
              <w:jc w:val="center"/>
            </w:pPr>
            <w:r>
              <w:rPr>
                <w:bCs/>
              </w:rPr>
              <w:t>ЛР 5</w:t>
            </w:r>
          </w:p>
          <w:p w:rsidR="002B60EE" w:rsidRPr="0024169E" w:rsidRDefault="002B60EE" w:rsidP="003C4955">
            <w:pPr>
              <w:jc w:val="center"/>
            </w:pPr>
          </w:p>
          <w:p w:rsidR="002B60EE" w:rsidRPr="0024169E" w:rsidRDefault="00A4119E" w:rsidP="003C4955">
            <w:pPr>
              <w:widowControl w:val="0"/>
              <w:autoSpaceDE w:val="0"/>
              <w:autoSpaceDN w:val="0"/>
              <w:adjustRightInd w:val="0"/>
              <w:jc w:val="center"/>
              <w:rPr>
                <w:bCs/>
              </w:rPr>
            </w:pPr>
            <w:r>
              <w:rPr>
                <w:bCs/>
              </w:rPr>
              <w:t>ЛР 7</w:t>
            </w:r>
          </w:p>
          <w:p w:rsidR="002B60EE" w:rsidRPr="0024169E" w:rsidRDefault="002B60EE" w:rsidP="003C4955">
            <w:pPr>
              <w:jc w:val="center"/>
            </w:pPr>
          </w:p>
        </w:tc>
        <w:tc>
          <w:tcPr>
            <w:tcW w:w="2143" w:type="dxa"/>
            <w:gridSpan w:val="4"/>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выполнение практических работ, 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p w:rsidR="002B60EE" w:rsidRPr="0024169E" w:rsidRDefault="002B60EE" w:rsidP="003C4955">
            <w:pPr>
              <w:widowControl w:val="0"/>
              <w:autoSpaceDE w:val="0"/>
              <w:autoSpaceDN w:val="0"/>
              <w:adjustRightInd w:val="0"/>
              <w:jc w:val="center"/>
            </w:pPr>
            <w:r w:rsidRPr="0024169E">
              <w:rPr>
                <w:bCs/>
              </w:rPr>
              <w:t>решение биологических задач, подготовка сообщений и рефератов</w:t>
            </w:r>
          </w:p>
        </w:tc>
      </w:tr>
      <w:tr w:rsidR="002B60EE" w:rsidRPr="0024169E" w:rsidTr="002B60EE">
        <w:trPr>
          <w:gridAfter w:val="2"/>
          <w:wAfter w:w="242" w:type="dxa"/>
        </w:trPr>
        <w:tc>
          <w:tcPr>
            <w:tcW w:w="2297" w:type="dxa"/>
            <w:gridSpan w:val="2"/>
          </w:tcPr>
          <w:p w:rsidR="002B60EE" w:rsidRPr="0024169E" w:rsidRDefault="002B60EE" w:rsidP="003C4955">
            <w:pPr>
              <w:widowControl w:val="0"/>
              <w:autoSpaceDE w:val="0"/>
              <w:autoSpaceDN w:val="0"/>
              <w:adjustRightInd w:val="0"/>
              <w:jc w:val="center"/>
            </w:pPr>
            <w:r w:rsidRPr="0024169E">
              <w:t>Биосфера и человек</w:t>
            </w:r>
          </w:p>
        </w:tc>
        <w:tc>
          <w:tcPr>
            <w:tcW w:w="3178" w:type="dxa"/>
            <w:gridSpan w:val="2"/>
          </w:tcPr>
          <w:p w:rsidR="002B60EE" w:rsidRPr="0024169E" w:rsidRDefault="002B60EE" w:rsidP="003C4955">
            <w:pPr>
              <w:widowControl w:val="0"/>
              <w:autoSpaceDE w:val="0"/>
              <w:autoSpaceDN w:val="0"/>
              <w:adjustRightInd w:val="0"/>
              <w:jc w:val="center"/>
            </w:pPr>
            <w:r w:rsidRPr="0024169E">
              <w:t xml:space="preserve">Нахождение связи изменения в биосфере с последствиями деятельности человека в окружающей среде. Умение определять воздействие производственной деятельности на окружающую среду в области своей будущей профессии. Ознакомление с </w:t>
            </w:r>
            <w:r w:rsidRPr="0024169E">
              <w:lastRenderedPageBreak/>
              <w:t>глобальными экологическими проблемами и умение определять пути их решения. Описание и практическое создание искусственной экосистемы (пресноводного аквариума). Решение экологических задач. Демонстрирование умения постановки целей деятельности, планирования собственной деятельности для достижения поставленных целей, предвидения возможных результатов этих действий, организации самоконтроля и оценки полученных результатов. Обучение соблюдению правил поведения в природе, бережному отношению к биологическим объектам (растениям, животным и их сообществам) и их охране</w:t>
            </w:r>
          </w:p>
        </w:tc>
        <w:tc>
          <w:tcPr>
            <w:tcW w:w="1136" w:type="dxa"/>
            <w:gridSpan w:val="2"/>
          </w:tcPr>
          <w:p w:rsidR="002B60EE" w:rsidRPr="0024169E" w:rsidRDefault="002B60EE" w:rsidP="003C4955">
            <w:pPr>
              <w:widowControl w:val="0"/>
              <w:autoSpaceDE w:val="0"/>
              <w:autoSpaceDN w:val="0"/>
              <w:adjustRightInd w:val="0"/>
              <w:jc w:val="center"/>
              <w:rPr>
                <w:i/>
              </w:rPr>
            </w:pPr>
            <w:r w:rsidRPr="0024169E">
              <w:rPr>
                <w:i/>
              </w:rPr>
              <w:lastRenderedPageBreak/>
              <w:t>ОК</w:t>
            </w:r>
            <w:r w:rsidR="00A4119E">
              <w:rPr>
                <w:i/>
              </w:rPr>
              <w:t>.02., ОК.04, ОК.07, ОК.08</w:t>
            </w:r>
          </w:p>
          <w:p w:rsidR="002B60EE" w:rsidRPr="0024169E" w:rsidRDefault="002B60EE" w:rsidP="003C4955">
            <w:pPr>
              <w:widowControl w:val="0"/>
              <w:autoSpaceDE w:val="0"/>
              <w:autoSpaceDN w:val="0"/>
              <w:adjustRightInd w:val="0"/>
              <w:jc w:val="center"/>
              <w:rPr>
                <w:i/>
              </w:rPr>
            </w:pPr>
          </w:p>
          <w:p w:rsidR="002B60EE" w:rsidRPr="0024169E" w:rsidRDefault="002B60EE" w:rsidP="003C4955">
            <w:pPr>
              <w:widowControl w:val="0"/>
              <w:autoSpaceDE w:val="0"/>
              <w:autoSpaceDN w:val="0"/>
              <w:adjustRightInd w:val="0"/>
              <w:jc w:val="center"/>
              <w:rPr>
                <w:i/>
              </w:rPr>
            </w:pPr>
          </w:p>
          <w:p w:rsidR="002B60EE" w:rsidRPr="0024169E" w:rsidRDefault="002B60EE" w:rsidP="003C4955">
            <w:pPr>
              <w:widowControl w:val="0"/>
              <w:autoSpaceDE w:val="0"/>
              <w:autoSpaceDN w:val="0"/>
              <w:adjustRightInd w:val="0"/>
              <w:jc w:val="center"/>
              <w:rPr>
                <w:i/>
              </w:rPr>
            </w:pPr>
          </w:p>
        </w:tc>
        <w:tc>
          <w:tcPr>
            <w:tcW w:w="1135" w:type="dxa"/>
            <w:gridSpan w:val="2"/>
          </w:tcPr>
          <w:p w:rsidR="002B60EE" w:rsidRPr="0024169E" w:rsidRDefault="00A4119E" w:rsidP="003C4955">
            <w:pPr>
              <w:widowControl w:val="0"/>
              <w:autoSpaceDE w:val="0"/>
              <w:autoSpaceDN w:val="0"/>
              <w:adjustRightInd w:val="0"/>
              <w:jc w:val="center"/>
              <w:rPr>
                <w:bCs/>
              </w:rPr>
            </w:pPr>
            <w:r>
              <w:rPr>
                <w:bCs/>
              </w:rPr>
              <w:t>ЛР 5</w:t>
            </w:r>
          </w:p>
          <w:p w:rsidR="002B60EE" w:rsidRPr="00A4119E" w:rsidRDefault="002B60EE" w:rsidP="00A4119E">
            <w:pPr>
              <w:widowControl w:val="0"/>
              <w:autoSpaceDE w:val="0"/>
              <w:autoSpaceDN w:val="0"/>
              <w:adjustRightInd w:val="0"/>
              <w:jc w:val="center"/>
              <w:rPr>
                <w:bCs/>
              </w:rPr>
            </w:pPr>
            <w:r w:rsidRPr="0024169E">
              <w:rPr>
                <w:bCs/>
              </w:rPr>
              <w:t xml:space="preserve">ЛР </w:t>
            </w:r>
            <w:r w:rsidR="00A4119E">
              <w:rPr>
                <w:bCs/>
              </w:rPr>
              <w:t>6</w:t>
            </w:r>
          </w:p>
        </w:tc>
        <w:tc>
          <w:tcPr>
            <w:tcW w:w="2143" w:type="dxa"/>
            <w:gridSpan w:val="4"/>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выполнение практических работ, 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p w:rsidR="002B60EE" w:rsidRPr="0024169E" w:rsidRDefault="002B60EE" w:rsidP="003C4955">
            <w:pPr>
              <w:widowControl w:val="0"/>
              <w:autoSpaceDE w:val="0"/>
              <w:autoSpaceDN w:val="0"/>
              <w:adjustRightInd w:val="0"/>
              <w:jc w:val="center"/>
            </w:pPr>
            <w:r w:rsidRPr="0024169E">
              <w:rPr>
                <w:bCs/>
              </w:rPr>
              <w:t xml:space="preserve">решение </w:t>
            </w:r>
            <w:r w:rsidRPr="0024169E">
              <w:rPr>
                <w:bCs/>
              </w:rPr>
              <w:lastRenderedPageBreak/>
              <w:t>биологических задач, подготовка сообщений и рефератов</w:t>
            </w:r>
          </w:p>
        </w:tc>
      </w:tr>
      <w:tr w:rsidR="002B60EE" w:rsidRPr="0024169E" w:rsidTr="002B60EE">
        <w:trPr>
          <w:gridAfter w:val="1"/>
          <w:wAfter w:w="185" w:type="dxa"/>
        </w:trPr>
        <w:tc>
          <w:tcPr>
            <w:tcW w:w="9946" w:type="dxa"/>
            <w:gridSpan w:val="13"/>
          </w:tcPr>
          <w:p w:rsidR="002B60EE" w:rsidRPr="0024169E" w:rsidRDefault="002B60EE" w:rsidP="003C4955">
            <w:pPr>
              <w:jc w:val="center"/>
            </w:pPr>
            <w:r w:rsidRPr="0024169E">
              <w:lastRenderedPageBreak/>
              <w:t>БИОНИКА</w:t>
            </w:r>
          </w:p>
        </w:tc>
      </w:tr>
      <w:tr w:rsidR="002B60EE" w:rsidRPr="0024169E" w:rsidTr="002B60EE">
        <w:trPr>
          <w:gridAfter w:val="2"/>
          <w:wAfter w:w="242" w:type="dxa"/>
        </w:trPr>
        <w:tc>
          <w:tcPr>
            <w:tcW w:w="2297" w:type="dxa"/>
            <w:gridSpan w:val="2"/>
          </w:tcPr>
          <w:p w:rsidR="002B60EE" w:rsidRPr="0024169E" w:rsidRDefault="002B60EE" w:rsidP="003C4955">
            <w:pPr>
              <w:widowControl w:val="0"/>
              <w:autoSpaceDE w:val="0"/>
              <w:autoSpaceDN w:val="0"/>
              <w:adjustRightInd w:val="0"/>
              <w:jc w:val="center"/>
            </w:pPr>
            <w:r w:rsidRPr="0024169E">
              <w:t>Бионика как одно из направлений биологии и кибернетики</w:t>
            </w:r>
          </w:p>
        </w:tc>
        <w:tc>
          <w:tcPr>
            <w:tcW w:w="3139" w:type="dxa"/>
          </w:tcPr>
          <w:p w:rsidR="002B60EE" w:rsidRPr="0024169E" w:rsidRDefault="002B60EE" w:rsidP="003C4955">
            <w:pPr>
              <w:widowControl w:val="0"/>
              <w:autoSpaceDE w:val="0"/>
              <w:autoSpaceDN w:val="0"/>
              <w:adjustRightInd w:val="0"/>
              <w:jc w:val="center"/>
            </w:pPr>
            <w:r w:rsidRPr="0024169E">
              <w:t>Ознакомление с примерами использования в хозяйственной деятельности людей морфофункциональных черт организации растений и животных при создании совершенных технических систем и устройств по аналогии с живыми системами. Знакомство с трубчатыми структурами в живой природе и технике, аэродинамическими и гидродинамическими устройствами в живой природе и технике. Умение строить модели складчатой структуры, используемые в строительстве</w:t>
            </w:r>
          </w:p>
        </w:tc>
        <w:tc>
          <w:tcPr>
            <w:tcW w:w="1279" w:type="dxa"/>
            <w:gridSpan w:val="4"/>
          </w:tcPr>
          <w:p w:rsidR="002B60EE" w:rsidRPr="0024169E" w:rsidRDefault="002B60EE" w:rsidP="003C4955">
            <w:pPr>
              <w:widowControl w:val="0"/>
              <w:autoSpaceDE w:val="0"/>
              <w:autoSpaceDN w:val="0"/>
              <w:adjustRightInd w:val="0"/>
              <w:jc w:val="center"/>
              <w:rPr>
                <w:i/>
              </w:rPr>
            </w:pPr>
            <w:r w:rsidRPr="0024169E">
              <w:rPr>
                <w:i/>
              </w:rPr>
              <w:t>ОК.01., ОК.02., ОК.03, О</w:t>
            </w:r>
            <w:r w:rsidR="00A4119E">
              <w:rPr>
                <w:i/>
              </w:rPr>
              <w:t>К.04, ОК.05, ОК.06</w:t>
            </w:r>
          </w:p>
          <w:p w:rsidR="002B60EE" w:rsidRPr="0024169E" w:rsidRDefault="002B60EE" w:rsidP="003C4955">
            <w:pPr>
              <w:widowControl w:val="0"/>
              <w:autoSpaceDE w:val="0"/>
              <w:autoSpaceDN w:val="0"/>
              <w:adjustRightInd w:val="0"/>
              <w:jc w:val="center"/>
              <w:rPr>
                <w:i/>
              </w:rPr>
            </w:pPr>
          </w:p>
          <w:p w:rsidR="002B60EE" w:rsidRPr="0024169E" w:rsidRDefault="002B60EE" w:rsidP="003C4955">
            <w:pPr>
              <w:widowControl w:val="0"/>
              <w:autoSpaceDE w:val="0"/>
              <w:autoSpaceDN w:val="0"/>
              <w:adjustRightInd w:val="0"/>
              <w:jc w:val="center"/>
              <w:rPr>
                <w:i/>
              </w:rPr>
            </w:pPr>
          </w:p>
        </w:tc>
        <w:tc>
          <w:tcPr>
            <w:tcW w:w="1031" w:type="dxa"/>
          </w:tcPr>
          <w:p w:rsidR="002B60EE" w:rsidRPr="0024169E" w:rsidRDefault="002B60EE" w:rsidP="00A4119E">
            <w:pPr>
              <w:widowControl w:val="0"/>
              <w:autoSpaceDE w:val="0"/>
              <w:autoSpaceDN w:val="0"/>
              <w:adjustRightInd w:val="0"/>
              <w:rPr>
                <w:bCs/>
              </w:rPr>
            </w:pPr>
          </w:p>
          <w:p w:rsidR="002B60EE" w:rsidRPr="0024169E" w:rsidRDefault="00A4119E" w:rsidP="003C4955">
            <w:pPr>
              <w:widowControl w:val="0"/>
              <w:autoSpaceDE w:val="0"/>
              <w:autoSpaceDN w:val="0"/>
              <w:adjustRightInd w:val="0"/>
              <w:jc w:val="center"/>
              <w:rPr>
                <w:bCs/>
              </w:rPr>
            </w:pPr>
            <w:r>
              <w:rPr>
                <w:bCs/>
              </w:rPr>
              <w:t>ЛР 6</w:t>
            </w:r>
          </w:p>
          <w:p w:rsidR="002B60EE" w:rsidRPr="0024169E" w:rsidRDefault="002B60EE" w:rsidP="003C4955">
            <w:pPr>
              <w:widowControl w:val="0"/>
              <w:autoSpaceDE w:val="0"/>
              <w:autoSpaceDN w:val="0"/>
              <w:adjustRightInd w:val="0"/>
              <w:jc w:val="center"/>
            </w:pPr>
            <w:r w:rsidRPr="0024169E">
              <w:rPr>
                <w:bCs/>
              </w:rPr>
              <w:t xml:space="preserve">ЛР </w:t>
            </w:r>
            <w:r w:rsidR="00A4119E">
              <w:rPr>
                <w:bCs/>
              </w:rPr>
              <w:t>8</w:t>
            </w:r>
          </w:p>
        </w:tc>
        <w:tc>
          <w:tcPr>
            <w:tcW w:w="2143" w:type="dxa"/>
            <w:gridSpan w:val="4"/>
          </w:tcPr>
          <w:p w:rsidR="002B60EE" w:rsidRPr="0024169E" w:rsidRDefault="002B60EE" w:rsidP="003C4955">
            <w:pPr>
              <w:widowControl w:val="0"/>
              <w:autoSpaceDE w:val="0"/>
              <w:autoSpaceDN w:val="0"/>
              <w:adjustRightInd w:val="0"/>
              <w:jc w:val="center"/>
              <w:rPr>
                <w:bCs/>
              </w:rPr>
            </w:pPr>
            <w:r w:rsidRPr="0024169E">
              <w:rPr>
                <w:bCs/>
              </w:rPr>
              <w:t>Устный опрос,</w:t>
            </w:r>
          </w:p>
          <w:p w:rsidR="002B60EE" w:rsidRPr="0024169E" w:rsidRDefault="002B60EE" w:rsidP="003C4955">
            <w:pPr>
              <w:widowControl w:val="0"/>
              <w:autoSpaceDE w:val="0"/>
              <w:autoSpaceDN w:val="0"/>
              <w:adjustRightInd w:val="0"/>
              <w:jc w:val="center"/>
              <w:rPr>
                <w:bCs/>
              </w:rPr>
            </w:pPr>
            <w:r w:rsidRPr="0024169E">
              <w:rPr>
                <w:bCs/>
              </w:rPr>
              <w:t>письменный опрос,</w:t>
            </w:r>
          </w:p>
          <w:p w:rsidR="002B60EE" w:rsidRPr="0024169E" w:rsidRDefault="002B60EE" w:rsidP="003C4955">
            <w:pPr>
              <w:widowControl w:val="0"/>
              <w:autoSpaceDE w:val="0"/>
              <w:autoSpaceDN w:val="0"/>
              <w:adjustRightInd w:val="0"/>
              <w:jc w:val="center"/>
              <w:rPr>
                <w:bCs/>
              </w:rPr>
            </w:pPr>
            <w:r w:rsidRPr="0024169E">
              <w:rPr>
                <w:bCs/>
              </w:rPr>
              <w:t>выполнение практических работ, тестирование,</w:t>
            </w:r>
          </w:p>
          <w:p w:rsidR="002B60EE" w:rsidRPr="0024169E" w:rsidRDefault="002B60EE" w:rsidP="003C4955">
            <w:pPr>
              <w:widowControl w:val="0"/>
              <w:autoSpaceDE w:val="0"/>
              <w:autoSpaceDN w:val="0"/>
              <w:adjustRightInd w:val="0"/>
              <w:jc w:val="center"/>
              <w:rPr>
                <w:bCs/>
              </w:rPr>
            </w:pPr>
            <w:r w:rsidRPr="0024169E">
              <w:rPr>
                <w:bCs/>
              </w:rPr>
              <w:t>заполнение таблиц,</w:t>
            </w:r>
          </w:p>
          <w:p w:rsidR="002B60EE" w:rsidRPr="0024169E" w:rsidRDefault="002B60EE" w:rsidP="003C4955">
            <w:pPr>
              <w:widowControl w:val="0"/>
              <w:autoSpaceDE w:val="0"/>
              <w:autoSpaceDN w:val="0"/>
              <w:adjustRightInd w:val="0"/>
              <w:jc w:val="center"/>
              <w:rPr>
                <w:bCs/>
              </w:rPr>
            </w:pPr>
            <w:r w:rsidRPr="0024169E">
              <w:rPr>
                <w:bCs/>
              </w:rPr>
              <w:t>составление схем,</w:t>
            </w:r>
          </w:p>
          <w:p w:rsidR="002B60EE" w:rsidRPr="0024169E" w:rsidRDefault="002B60EE" w:rsidP="003C4955">
            <w:pPr>
              <w:widowControl w:val="0"/>
              <w:autoSpaceDE w:val="0"/>
              <w:autoSpaceDN w:val="0"/>
              <w:adjustRightInd w:val="0"/>
              <w:jc w:val="center"/>
            </w:pPr>
            <w:r w:rsidRPr="0024169E">
              <w:rPr>
                <w:bCs/>
              </w:rPr>
              <w:t>решение биологических задач, подготовка сообщений и рефератов</w:t>
            </w:r>
          </w:p>
        </w:tc>
      </w:tr>
    </w:tbl>
    <w:p w:rsidR="00302DD5" w:rsidRPr="00302DD5" w:rsidRDefault="00302DD5" w:rsidP="00302DD5"/>
    <w:sectPr w:rsidR="00302DD5" w:rsidRPr="00302DD5" w:rsidSect="0046007C">
      <w:footerReference w:type="even" r:id="rId38"/>
      <w:footerReference w:type="default" r:id="rId39"/>
      <w:pgSz w:w="11906" w:h="16838"/>
      <w:pgMar w:top="720" w:right="851" w:bottom="1134" w:left="170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1EEF" w:rsidRDefault="002E1EEF">
      <w:r>
        <w:separator/>
      </w:r>
    </w:p>
  </w:endnote>
  <w:endnote w:type="continuationSeparator" w:id="0">
    <w:p w:rsidR="002E1EEF" w:rsidRDefault="002E1EE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OpenSymbol">
    <w:altName w:val="Courier New"/>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altName w:val="Verdana"/>
    <w:panose1 w:val="020B0604030504040204"/>
    <w:charset w:val="CC"/>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955" w:rsidRDefault="00A86342" w:rsidP="00E036BC">
    <w:pPr>
      <w:pStyle w:val="a5"/>
      <w:framePr w:wrap="around" w:vAnchor="text" w:hAnchor="margin" w:xAlign="right" w:y="1"/>
      <w:rPr>
        <w:rStyle w:val="a7"/>
      </w:rPr>
    </w:pPr>
    <w:r>
      <w:rPr>
        <w:rStyle w:val="a7"/>
      </w:rPr>
      <w:fldChar w:fldCharType="begin"/>
    </w:r>
    <w:r w:rsidR="003C4955">
      <w:rPr>
        <w:rStyle w:val="a7"/>
      </w:rPr>
      <w:instrText xml:space="preserve">PAGE  </w:instrText>
    </w:r>
    <w:r>
      <w:rPr>
        <w:rStyle w:val="a7"/>
      </w:rPr>
      <w:fldChar w:fldCharType="end"/>
    </w:r>
  </w:p>
  <w:p w:rsidR="003C4955" w:rsidRDefault="003C4955" w:rsidP="00E036BC">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955" w:rsidRDefault="00A86342" w:rsidP="00E036BC">
    <w:pPr>
      <w:pStyle w:val="a5"/>
      <w:framePr w:wrap="around" w:vAnchor="text" w:hAnchor="margin" w:xAlign="right" w:y="1"/>
      <w:rPr>
        <w:rStyle w:val="a7"/>
      </w:rPr>
    </w:pPr>
    <w:r>
      <w:rPr>
        <w:rStyle w:val="a7"/>
      </w:rPr>
      <w:fldChar w:fldCharType="begin"/>
    </w:r>
    <w:r w:rsidR="003C4955">
      <w:rPr>
        <w:rStyle w:val="a7"/>
      </w:rPr>
      <w:instrText xml:space="preserve">PAGE  </w:instrText>
    </w:r>
    <w:r>
      <w:rPr>
        <w:rStyle w:val="a7"/>
      </w:rPr>
      <w:fldChar w:fldCharType="separate"/>
    </w:r>
    <w:r w:rsidR="00891AAD">
      <w:rPr>
        <w:rStyle w:val="a7"/>
        <w:noProof/>
      </w:rPr>
      <w:t>10</w:t>
    </w:r>
    <w:r>
      <w:rPr>
        <w:rStyle w:val="a7"/>
      </w:rPr>
      <w:fldChar w:fldCharType="end"/>
    </w:r>
  </w:p>
  <w:p w:rsidR="003C4955" w:rsidRDefault="003C4955" w:rsidP="00E036BC">
    <w:pPr>
      <w:pStyle w:val="a5"/>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955" w:rsidRDefault="00A86342" w:rsidP="00E036BC">
    <w:pPr>
      <w:pStyle w:val="a5"/>
      <w:framePr w:wrap="around" w:vAnchor="text" w:hAnchor="margin" w:xAlign="right" w:y="1"/>
      <w:rPr>
        <w:rStyle w:val="a7"/>
      </w:rPr>
    </w:pPr>
    <w:r>
      <w:rPr>
        <w:rStyle w:val="a7"/>
      </w:rPr>
      <w:fldChar w:fldCharType="begin"/>
    </w:r>
    <w:r w:rsidR="003C4955">
      <w:rPr>
        <w:rStyle w:val="a7"/>
      </w:rPr>
      <w:instrText xml:space="preserve">PAGE  </w:instrText>
    </w:r>
    <w:r>
      <w:rPr>
        <w:rStyle w:val="a7"/>
      </w:rPr>
      <w:fldChar w:fldCharType="end"/>
    </w:r>
  </w:p>
  <w:p w:rsidR="003C4955" w:rsidRDefault="003C4955" w:rsidP="00E036BC">
    <w:pPr>
      <w:pStyle w:val="a5"/>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955" w:rsidRDefault="00A86342" w:rsidP="00E036BC">
    <w:pPr>
      <w:pStyle w:val="a5"/>
      <w:framePr w:wrap="around" w:vAnchor="text" w:hAnchor="margin" w:xAlign="right" w:y="1"/>
      <w:rPr>
        <w:rStyle w:val="a7"/>
      </w:rPr>
    </w:pPr>
    <w:r>
      <w:rPr>
        <w:rStyle w:val="a7"/>
      </w:rPr>
      <w:fldChar w:fldCharType="begin"/>
    </w:r>
    <w:r w:rsidR="003C4955">
      <w:rPr>
        <w:rStyle w:val="a7"/>
      </w:rPr>
      <w:instrText xml:space="preserve">PAGE  </w:instrText>
    </w:r>
    <w:r>
      <w:rPr>
        <w:rStyle w:val="a7"/>
      </w:rPr>
      <w:fldChar w:fldCharType="separate"/>
    </w:r>
    <w:r w:rsidR="00891AAD">
      <w:rPr>
        <w:rStyle w:val="a7"/>
        <w:noProof/>
      </w:rPr>
      <w:t>68</w:t>
    </w:r>
    <w:r>
      <w:rPr>
        <w:rStyle w:val="a7"/>
      </w:rPr>
      <w:fldChar w:fldCharType="end"/>
    </w:r>
  </w:p>
  <w:p w:rsidR="003C4955" w:rsidRDefault="003C4955" w:rsidP="00E036BC">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1EEF" w:rsidRDefault="002E1EEF">
      <w:r>
        <w:separator/>
      </w:r>
    </w:p>
  </w:footnote>
  <w:footnote w:type="continuationSeparator" w:id="0">
    <w:p w:rsidR="002E1EEF" w:rsidRDefault="002E1EE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069"/>
        </w:tabs>
        <w:ind w:left="1069" w:hanging="360"/>
      </w:pPr>
      <w:rPr>
        <w:rFonts w:ascii="Symbol" w:hAnsi="Symbol"/>
        <w:b w:val="0"/>
      </w:rPr>
    </w:lvl>
  </w:abstractNum>
  <w:abstractNum w:abstractNumId="1">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nsid w:val="00557470"/>
    <w:multiLevelType w:val="hybridMultilevel"/>
    <w:tmpl w:val="8DE8996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5ED785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
    <w:nsid w:val="065F0B75"/>
    <w:multiLevelType w:val="hybridMultilevel"/>
    <w:tmpl w:val="5732A01E"/>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9762A30"/>
    <w:multiLevelType w:val="hybridMultilevel"/>
    <w:tmpl w:val="70C6BC9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0A115A17"/>
    <w:multiLevelType w:val="hybridMultilevel"/>
    <w:tmpl w:val="C55C05D2"/>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0E06324F"/>
    <w:multiLevelType w:val="hybridMultilevel"/>
    <w:tmpl w:val="852C6D0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0F8B75E7"/>
    <w:multiLevelType w:val="hybridMultilevel"/>
    <w:tmpl w:val="A06CFD1C"/>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0FED194A"/>
    <w:multiLevelType w:val="hybridMultilevel"/>
    <w:tmpl w:val="E35AB57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2E2263D"/>
    <w:multiLevelType w:val="hybridMultilevel"/>
    <w:tmpl w:val="EFFE8622"/>
    <w:lvl w:ilvl="0" w:tplc="22E0354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6B24CDA"/>
    <w:multiLevelType w:val="hybridMultilevel"/>
    <w:tmpl w:val="1CBEED1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18E6548E"/>
    <w:multiLevelType w:val="hybridMultilevel"/>
    <w:tmpl w:val="4B6CD75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9CC6017"/>
    <w:multiLevelType w:val="hybridMultilevel"/>
    <w:tmpl w:val="2F041D7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1CE65945"/>
    <w:multiLevelType w:val="hybridMultilevel"/>
    <w:tmpl w:val="E9422284"/>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1EE328D9"/>
    <w:multiLevelType w:val="multilevel"/>
    <w:tmpl w:val="878EC0B2"/>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7">
    <w:nsid w:val="218810ED"/>
    <w:multiLevelType w:val="hybridMultilevel"/>
    <w:tmpl w:val="F524148C"/>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220562AE"/>
    <w:multiLevelType w:val="hybridMultilevel"/>
    <w:tmpl w:val="13421698"/>
    <w:lvl w:ilvl="0" w:tplc="2BB8836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2794391"/>
    <w:multiLevelType w:val="hybridMultilevel"/>
    <w:tmpl w:val="4824F15A"/>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229D2872"/>
    <w:multiLevelType w:val="hybridMultilevel"/>
    <w:tmpl w:val="B2005C7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22E01CB9"/>
    <w:multiLevelType w:val="hybridMultilevel"/>
    <w:tmpl w:val="37EE1F74"/>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25281DCE"/>
    <w:multiLevelType w:val="hybridMultilevel"/>
    <w:tmpl w:val="28406F6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nsid w:val="25514381"/>
    <w:multiLevelType w:val="hybridMultilevel"/>
    <w:tmpl w:val="8500BA5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266416D0"/>
    <w:multiLevelType w:val="hybridMultilevel"/>
    <w:tmpl w:val="D9CC0CCE"/>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26C34333"/>
    <w:multiLevelType w:val="hybridMultilevel"/>
    <w:tmpl w:val="3C8C3E1E"/>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28712A18"/>
    <w:multiLevelType w:val="hybridMultilevel"/>
    <w:tmpl w:val="1F60EFCE"/>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2B575BAA"/>
    <w:multiLevelType w:val="hybridMultilevel"/>
    <w:tmpl w:val="97E48F8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30A44651"/>
    <w:multiLevelType w:val="hybridMultilevel"/>
    <w:tmpl w:val="A774BEB6"/>
    <w:lvl w:ilvl="0" w:tplc="04190011">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9">
    <w:nsid w:val="360D5A76"/>
    <w:multiLevelType w:val="hybridMultilevel"/>
    <w:tmpl w:val="76227D0E"/>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37142E54"/>
    <w:multiLevelType w:val="hybridMultilevel"/>
    <w:tmpl w:val="29E8359A"/>
    <w:lvl w:ilvl="0" w:tplc="04190011">
      <w:start w:val="1"/>
      <w:numFmt w:val="decimal"/>
      <w:lvlText w:val="%1)"/>
      <w:lvlJc w:val="left"/>
      <w:pPr>
        <w:tabs>
          <w:tab w:val="num" w:pos="720"/>
        </w:tabs>
        <w:ind w:left="720" w:hanging="360"/>
      </w:pPr>
    </w:lvl>
    <w:lvl w:ilvl="1" w:tplc="0419000F">
      <w:start w:val="1"/>
      <w:numFmt w:val="decimal"/>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37213340"/>
    <w:multiLevelType w:val="hybridMultilevel"/>
    <w:tmpl w:val="CC86C70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37492954"/>
    <w:multiLevelType w:val="hybridMultilevel"/>
    <w:tmpl w:val="9C9A3EB8"/>
    <w:lvl w:ilvl="0" w:tplc="1B2A6448">
      <w:start w:val="4"/>
      <w:numFmt w:val="decimal"/>
      <w:lvlText w:val="%1."/>
      <w:lvlJc w:val="left"/>
      <w:pPr>
        <w:ind w:left="100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37876454"/>
    <w:multiLevelType w:val="hybridMultilevel"/>
    <w:tmpl w:val="349C9144"/>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37B5525C"/>
    <w:multiLevelType w:val="hybridMultilevel"/>
    <w:tmpl w:val="A5A8C0F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393E314C"/>
    <w:multiLevelType w:val="hybridMultilevel"/>
    <w:tmpl w:val="EDDE0ABE"/>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3B5B4ECA"/>
    <w:multiLevelType w:val="hybridMultilevel"/>
    <w:tmpl w:val="AE660A1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3E643AA2"/>
    <w:multiLevelType w:val="hybridMultilevel"/>
    <w:tmpl w:val="9C9A3EB8"/>
    <w:lvl w:ilvl="0" w:tplc="1B2A6448">
      <w:start w:val="4"/>
      <w:numFmt w:val="decimal"/>
      <w:lvlText w:val="%1."/>
      <w:lvlJc w:val="left"/>
      <w:pPr>
        <w:ind w:left="100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3EB610F9"/>
    <w:multiLevelType w:val="hybridMultilevel"/>
    <w:tmpl w:val="A462F59E"/>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440F3683"/>
    <w:multiLevelType w:val="hybridMultilevel"/>
    <w:tmpl w:val="F0CA0D9C"/>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nsid w:val="4AF0107D"/>
    <w:multiLevelType w:val="hybridMultilevel"/>
    <w:tmpl w:val="A27E67FE"/>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
    <w:nsid w:val="4BA70D5A"/>
    <w:multiLevelType w:val="hybridMultilevel"/>
    <w:tmpl w:val="D158A360"/>
    <w:lvl w:ilvl="0" w:tplc="D32E49F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2">
    <w:nsid w:val="4DA872D2"/>
    <w:multiLevelType w:val="hybridMultilevel"/>
    <w:tmpl w:val="72D4A362"/>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4DE50086"/>
    <w:multiLevelType w:val="hybridMultilevel"/>
    <w:tmpl w:val="795898C4"/>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nsid w:val="508714E3"/>
    <w:multiLevelType w:val="hybridMultilevel"/>
    <w:tmpl w:val="0F1E481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5">
    <w:nsid w:val="53053BDB"/>
    <w:multiLevelType w:val="hybridMultilevel"/>
    <w:tmpl w:val="114C181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
    <w:nsid w:val="60AB3F61"/>
    <w:multiLevelType w:val="hybridMultilevel"/>
    <w:tmpl w:val="3DF65334"/>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7">
    <w:nsid w:val="65885B2C"/>
    <w:multiLevelType w:val="hybridMultilevel"/>
    <w:tmpl w:val="D5CCA904"/>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8">
    <w:nsid w:val="65D60E27"/>
    <w:multiLevelType w:val="hybridMultilevel"/>
    <w:tmpl w:val="58AAF8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68C921A1"/>
    <w:multiLevelType w:val="hybridMultilevel"/>
    <w:tmpl w:val="BE7298F4"/>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0">
    <w:nsid w:val="6AD37A8B"/>
    <w:multiLevelType w:val="multilevel"/>
    <w:tmpl w:val="D32A8D24"/>
    <w:lvl w:ilvl="0">
      <w:start w:val="2"/>
      <w:numFmt w:val="decimal"/>
      <w:lvlText w:val="%1."/>
      <w:lvlJc w:val="left"/>
      <w:pPr>
        <w:ind w:left="1440" w:hanging="360"/>
      </w:pPr>
      <w:rPr>
        <w:rFonts w:hint="default"/>
      </w:rPr>
    </w:lvl>
    <w:lvl w:ilvl="1">
      <w:start w:val="2"/>
      <w:numFmt w:val="decimal"/>
      <w:isLgl/>
      <w:lvlText w:val="%1.%2."/>
      <w:lvlJc w:val="left"/>
      <w:pPr>
        <w:ind w:left="1485" w:hanging="40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51">
    <w:nsid w:val="6BD04C0D"/>
    <w:multiLevelType w:val="hybridMultilevel"/>
    <w:tmpl w:val="B044C89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2">
    <w:nsid w:val="6C554843"/>
    <w:multiLevelType w:val="hybridMultilevel"/>
    <w:tmpl w:val="B3FEA178"/>
    <w:lvl w:ilvl="0" w:tplc="DAC0B574">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3">
    <w:nsid w:val="6EBC5FAD"/>
    <w:multiLevelType w:val="hybridMultilevel"/>
    <w:tmpl w:val="9192F682"/>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4">
    <w:nsid w:val="6EC01180"/>
    <w:multiLevelType w:val="hybridMultilevel"/>
    <w:tmpl w:val="3684BD0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5">
    <w:nsid w:val="6F072569"/>
    <w:multiLevelType w:val="hybridMultilevel"/>
    <w:tmpl w:val="FA66DCB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6">
    <w:nsid w:val="713311C7"/>
    <w:multiLevelType w:val="hybridMultilevel"/>
    <w:tmpl w:val="62CCA1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728E0195"/>
    <w:multiLevelType w:val="hybridMultilevel"/>
    <w:tmpl w:val="CCAA2F4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8">
    <w:nsid w:val="72D06198"/>
    <w:multiLevelType w:val="hybridMultilevel"/>
    <w:tmpl w:val="A328D2C4"/>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9">
    <w:nsid w:val="75546D27"/>
    <w:multiLevelType w:val="hybridMultilevel"/>
    <w:tmpl w:val="9C60BB4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0">
    <w:nsid w:val="77EB544A"/>
    <w:multiLevelType w:val="hybridMultilevel"/>
    <w:tmpl w:val="E982B88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1">
    <w:nsid w:val="7D0E49AD"/>
    <w:multiLevelType w:val="hybridMultilevel"/>
    <w:tmpl w:val="5FA4A272"/>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2">
    <w:nsid w:val="7E9143BB"/>
    <w:multiLevelType w:val="hybridMultilevel"/>
    <w:tmpl w:val="606A486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
  </w:num>
  <w:num w:numId="2">
    <w:abstractNumId w:val="50"/>
  </w:num>
  <w:num w:numId="3">
    <w:abstractNumId w:val="52"/>
  </w:num>
  <w:num w:numId="4">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0"/>
  </w:num>
  <w:num w:numId="7">
    <w:abstractNumId w:val="22"/>
  </w:num>
  <w:num w:numId="8">
    <w:abstractNumId w:val="25"/>
  </w:num>
  <w:num w:numId="9">
    <w:abstractNumId w:val="33"/>
  </w:num>
  <w:num w:numId="10">
    <w:abstractNumId w:val="35"/>
  </w:num>
  <w:num w:numId="11">
    <w:abstractNumId w:val="14"/>
  </w:num>
  <w:num w:numId="12">
    <w:abstractNumId w:val="43"/>
  </w:num>
  <w:num w:numId="13">
    <w:abstractNumId w:val="12"/>
  </w:num>
  <w:num w:numId="14">
    <w:abstractNumId w:val="21"/>
  </w:num>
  <w:num w:numId="15">
    <w:abstractNumId w:val="6"/>
  </w:num>
  <w:num w:numId="16">
    <w:abstractNumId w:val="36"/>
  </w:num>
  <w:num w:numId="17">
    <w:abstractNumId w:val="13"/>
  </w:num>
  <w:num w:numId="18">
    <w:abstractNumId w:val="60"/>
  </w:num>
  <w:num w:numId="19">
    <w:abstractNumId w:val="62"/>
  </w:num>
  <w:num w:numId="20">
    <w:abstractNumId w:val="29"/>
  </w:num>
  <w:num w:numId="21">
    <w:abstractNumId w:val="61"/>
  </w:num>
  <w:num w:numId="22">
    <w:abstractNumId w:val="39"/>
  </w:num>
  <w:num w:numId="23">
    <w:abstractNumId w:val="15"/>
  </w:num>
  <w:num w:numId="24">
    <w:abstractNumId w:val="34"/>
  </w:num>
  <w:num w:numId="25">
    <w:abstractNumId w:val="30"/>
  </w:num>
  <w:num w:numId="26">
    <w:abstractNumId w:val="46"/>
  </w:num>
  <w:num w:numId="27">
    <w:abstractNumId w:val="57"/>
  </w:num>
  <w:num w:numId="28">
    <w:abstractNumId w:val="58"/>
  </w:num>
  <w:num w:numId="29">
    <w:abstractNumId w:val="3"/>
  </w:num>
  <w:num w:numId="30">
    <w:abstractNumId w:val="19"/>
  </w:num>
  <w:num w:numId="31">
    <w:abstractNumId w:val="42"/>
  </w:num>
  <w:num w:numId="32">
    <w:abstractNumId w:val="27"/>
  </w:num>
  <w:num w:numId="33">
    <w:abstractNumId w:val="51"/>
  </w:num>
  <w:num w:numId="34">
    <w:abstractNumId w:val="59"/>
  </w:num>
  <w:num w:numId="35">
    <w:abstractNumId w:val="45"/>
  </w:num>
  <w:num w:numId="36">
    <w:abstractNumId w:val="44"/>
  </w:num>
  <w:num w:numId="37">
    <w:abstractNumId w:val="7"/>
  </w:num>
  <w:num w:numId="38">
    <w:abstractNumId w:val="47"/>
  </w:num>
  <w:num w:numId="39">
    <w:abstractNumId w:val="20"/>
  </w:num>
  <w:num w:numId="40">
    <w:abstractNumId w:val="28"/>
  </w:num>
  <w:num w:numId="41">
    <w:abstractNumId w:val="49"/>
  </w:num>
  <w:num w:numId="42">
    <w:abstractNumId w:val="31"/>
  </w:num>
  <w:num w:numId="43">
    <w:abstractNumId w:val="24"/>
  </w:num>
  <w:num w:numId="44">
    <w:abstractNumId w:val="38"/>
  </w:num>
  <w:num w:numId="45">
    <w:abstractNumId w:val="40"/>
  </w:num>
  <w:num w:numId="46">
    <w:abstractNumId w:val="8"/>
  </w:num>
  <w:num w:numId="47">
    <w:abstractNumId w:val="10"/>
  </w:num>
  <w:num w:numId="48">
    <w:abstractNumId w:val="9"/>
  </w:num>
  <w:num w:numId="49">
    <w:abstractNumId w:val="54"/>
  </w:num>
  <w:num w:numId="50">
    <w:abstractNumId w:val="5"/>
  </w:num>
  <w:num w:numId="51">
    <w:abstractNumId w:val="26"/>
  </w:num>
  <w:num w:numId="52">
    <w:abstractNumId w:val="17"/>
  </w:num>
  <w:num w:numId="53">
    <w:abstractNumId w:val="53"/>
  </w:num>
  <w:num w:numId="54">
    <w:abstractNumId w:val="48"/>
  </w:num>
  <w:num w:numId="55">
    <w:abstractNumId w:val="18"/>
  </w:num>
  <w:num w:numId="56">
    <w:abstractNumId w:val="41"/>
  </w:num>
  <w:num w:numId="5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3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37"/>
  </w:num>
  <w:num w:numId="65">
    <w:abstractNumId w:val="32"/>
  </w:num>
  <w:num w:numId="66">
    <w:abstractNumId w:val="23"/>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53250"/>
  </w:hdrShapeDefaults>
  <w:footnotePr>
    <w:footnote w:id="-1"/>
    <w:footnote w:id="0"/>
  </w:footnotePr>
  <w:endnotePr>
    <w:endnote w:id="-1"/>
    <w:endnote w:id="0"/>
  </w:endnotePr>
  <w:compat/>
  <w:rsids>
    <w:rsidRoot w:val="00C6004F"/>
    <w:rsid w:val="00001853"/>
    <w:rsid w:val="00001B18"/>
    <w:rsid w:val="00001D7F"/>
    <w:rsid w:val="00003CF8"/>
    <w:rsid w:val="00004C0C"/>
    <w:rsid w:val="000072E6"/>
    <w:rsid w:val="0001326F"/>
    <w:rsid w:val="000134F6"/>
    <w:rsid w:val="00014C26"/>
    <w:rsid w:val="0001671C"/>
    <w:rsid w:val="000170A3"/>
    <w:rsid w:val="00021771"/>
    <w:rsid w:val="00030400"/>
    <w:rsid w:val="0003420E"/>
    <w:rsid w:val="00034A32"/>
    <w:rsid w:val="00034F77"/>
    <w:rsid w:val="00037877"/>
    <w:rsid w:val="0004367D"/>
    <w:rsid w:val="00043E67"/>
    <w:rsid w:val="000503FF"/>
    <w:rsid w:val="00052CA4"/>
    <w:rsid w:val="00053A83"/>
    <w:rsid w:val="00054C0F"/>
    <w:rsid w:val="00054C8D"/>
    <w:rsid w:val="00054FAF"/>
    <w:rsid w:val="000555CB"/>
    <w:rsid w:val="000568D3"/>
    <w:rsid w:val="00056A98"/>
    <w:rsid w:val="00056E4A"/>
    <w:rsid w:val="00065DF3"/>
    <w:rsid w:val="00066490"/>
    <w:rsid w:val="0007099C"/>
    <w:rsid w:val="0007199E"/>
    <w:rsid w:val="000725CB"/>
    <w:rsid w:val="0007658D"/>
    <w:rsid w:val="000809FA"/>
    <w:rsid w:val="00093690"/>
    <w:rsid w:val="00093789"/>
    <w:rsid w:val="00094B6B"/>
    <w:rsid w:val="00095324"/>
    <w:rsid w:val="0009568E"/>
    <w:rsid w:val="000962D7"/>
    <w:rsid w:val="00096E35"/>
    <w:rsid w:val="000A30FA"/>
    <w:rsid w:val="000B0C30"/>
    <w:rsid w:val="000B1292"/>
    <w:rsid w:val="000B2BCE"/>
    <w:rsid w:val="000B4450"/>
    <w:rsid w:val="000B5B1C"/>
    <w:rsid w:val="000C5519"/>
    <w:rsid w:val="000C6EC5"/>
    <w:rsid w:val="000D26A8"/>
    <w:rsid w:val="000D2CB0"/>
    <w:rsid w:val="000D4368"/>
    <w:rsid w:val="000D5347"/>
    <w:rsid w:val="000D6151"/>
    <w:rsid w:val="000D695D"/>
    <w:rsid w:val="000D7D43"/>
    <w:rsid w:val="000E2781"/>
    <w:rsid w:val="000E4728"/>
    <w:rsid w:val="000E6724"/>
    <w:rsid w:val="000E7584"/>
    <w:rsid w:val="000F056B"/>
    <w:rsid w:val="000F0D7C"/>
    <w:rsid w:val="000F0D93"/>
    <w:rsid w:val="000F11D0"/>
    <w:rsid w:val="000F43EB"/>
    <w:rsid w:val="000F67A1"/>
    <w:rsid w:val="00100737"/>
    <w:rsid w:val="0010189E"/>
    <w:rsid w:val="00102482"/>
    <w:rsid w:val="00107B77"/>
    <w:rsid w:val="00111EB6"/>
    <w:rsid w:val="00115697"/>
    <w:rsid w:val="001160A8"/>
    <w:rsid w:val="001175F6"/>
    <w:rsid w:val="0011781C"/>
    <w:rsid w:val="0012064C"/>
    <w:rsid w:val="00124B8B"/>
    <w:rsid w:val="00125A82"/>
    <w:rsid w:val="00131007"/>
    <w:rsid w:val="00131B76"/>
    <w:rsid w:val="00131FF6"/>
    <w:rsid w:val="001360D5"/>
    <w:rsid w:val="0013793B"/>
    <w:rsid w:val="00137FB9"/>
    <w:rsid w:val="001401BA"/>
    <w:rsid w:val="00141432"/>
    <w:rsid w:val="00141984"/>
    <w:rsid w:val="0015043E"/>
    <w:rsid w:val="00152697"/>
    <w:rsid w:val="00153F15"/>
    <w:rsid w:val="0015739C"/>
    <w:rsid w:val="00157ED5"/>
    <w:rsid w:val="00164929"/>
    <w:rsid w:val="00165BCF"/>
    <w:rsid w:val="00171473"/>
    <w:rsid w:val="00177EC2"/>
    <w:rsid w:val="001814FE"/>
    <w:rsid w:val="001823FF"/>
    <w:rsid w:val="0018374F"/>
    <w:rsid w:val="00185D07"/>
    <w:rsid w:val="00186EFC"/>
    <w:rsid w:val="0018705F"/>
    <w:rsid w:val="001876A2"/>
    <w:rsid w:val="00187B76"/>
    <w:rsid w:val="00192731"/>
    <w:rsid w:val="001930D8"/>
    <w:rsid w:val="00194EBC"/>
    <w:rsid w:val="0019520B"/>
    <w:rsid w:val="00195D90"/>
    <w:rsid w:val="001963E1"/>
    <w:rsid w:val="00196DF6"/>
    <w:rsid w:val="001A0394"/>
    <w:rsid w:val="001A123D"/>
    <w:rsid w:val="001A14B0"/>
    <w:rsid w:val="001A5C54"/>
    <w:rsid w:val="001B1D27"/>
    <w:rsid w:val="001B2680"/>
    <w:rsid w:val="001B2EC5"/>
    <w:rsid w:val="001B2EE2"/>
    <w:rsid w:val="001C133F"/>
    <w:rsid w:val="001C14D8"/>
    <w:rsid w:val="001C196E"/>
    <w:rsid w:val="001C1D71"/>
    <w:rsid w:val="001C3612"/>
    <w:rsid w:val="001C45AA"/>
    <w:rsid w:val="001C725C"/>
    <w:rsid w:val="001C7547"/>
    <w:rsid w:val="001C7F0A"/>
    <w:rsid w:val="001D120F"/>
    <w:rsid w:val="001D225D"/>
    <w:rsid w:val="001D31EB"/>
    <w:rsid w:val="001D35FA"/>
    <w:rsid w:val="001D4EA3"/>
    <w:rsid w:val="001D6AD3"/>
    <w:rsid w:val="001E29D1"/>
    <w:rsid w:val="001E5A64"/>
    <w:rsid w:val="001E726A"/>
    <w:rsid w:val="001F3990"/>
    <w:rsid w:val="001F3A43"/>
    <w:rsid w:val="001F3BAE"/>
    <w:rsid w:val="001F4D21"/>
    <w:rsid w:val="001F4E49"/>
    <w:rsid w:val="00207DDA"/>
    <w:rsid w:val="00210AFD"/>
    <w:rsid w:val="00211661"/>
    <w:rsid w:val="0021381F"/>
    <w:rsid w:val="00220313"/>
    <w:rsid w:val="00224C85"/>
    <w:rsid w:val="00226BCE"/>
    <w:rsid w:val="00227B04"/>
    <w:rsid w:val="002313BF"/>
    <w:rsid w:val="00232F89"/>
    <w:rsid w:val="00233EB8"/>
    <w:rsid w:val="00234D33"/>
    <w:rsid w:val="002372F4"/>
    <w:rsid w:val="002409E7"/>
    <w:rsid w:val="00241D69"/>
    <w:rsid w:val="00241F29"/>
    <w:rsid w:val="0024399F"/>
    <w:rsid w:val="0024511A"/>
    <w:rsid w:val="00247091"/>
    <w:rsid w:val="00251995"/>
    <w:rsid w:val="00253468"/>
    <w:rsid w:val="002542AF"/>
    <w:rsid w:val="002556C6"/>
    <w:rsid w:val="00256D97"/>
    <w:rsid w:val="002570CA"/>
    <w:rsid w:val="00263591"/>
    <w:rsid w:val="0027093C"/>
    <w:rsid w:val="00271C7E"/>
    <w:rsid w:val="00274346"/>
    <w:rsid w:val="00275ABF"/>
    <w:rsid w:val="00276361"/>
    <w:rsid w:val="002820BC"/>
    <w:rsid w:val="002855D6"/>
    <w:rsid w:val="002857DF"/>
    <w:rsid w:val="002863D4"/>
    <w:rsid w:val="00287842"/>
    <w:rsid w:val="00291185"/>
    <w:rsid w:val="002956D3"/>
    <w:rsid w:val="002974E4"/>
    <w:rsid w:val="002A13FF"/>
    <w:rsid w:val="002A179A"/>
    <w:rsid w:val="002A2760"/>
    <w:rsid w:val="002A3D06"/>
    <w:rsid w:val="002A470F"/>
    <w:rsid w:val="002B072A"/>
    <w:rsid w:val="002B1B5E"/>
    <w:rsid w:val="002B1B8E"/>
    <w:rsid w:val="002B300B"/>
    <w:rsid w:val="002B3841"/>
    <w:rsid w:val="002B60EE"/>
    <w:rsid w:val="002B7F2D"/>
    <w:rsid w:val="002C1883"/>
    <w:rsid w:val="002C23A1"/>
    <w:rsid w:val="002C3286"/>
    <w:rsid w:val="002C5522"/>
    <w:rsid w:val="002C5CA8"/>
    <w:rsid w:val="002C77A1"/>
    <w:rsid w:val="002C7BA1"/>
    <w:rsid w:val="002D5030"/>
    <w:rsid w:val="002E1EEF"/>
    <w:rsid w:val="002E20C0"/>
    <w:rsid w:val="002E5129"/>
    <w:rsid w:val="002F1859"/>
    <w:rsid w:val="002F6440"/>
    <w:rsid w:val="002F67A2"/>
    <w:rsid w:val="002F6EDC"/>
    <w:rsid w:val="002F7B61"/>
    <w:rsid w:val="00302305"/>
    <w:rsid w:val="00302DD5"/>
    <w:rsid w:val="00302F92"/>
    <w:rsid w:val="00304530"/>
    <w:rsid w:val="00305D12"/>
    <w:rsid w:val="00306AA4"/>
    <w:rsid w:val="0031216F"/>
    <w:rsid w:val="003162C0"/>
    <w:rsid w:val="003177D0"/>
    <w:rsid w:val="00317EA4"/>
    <w:rsid w:val="00320710"/>
    <w:rsid w:val="003209BD"/>
    <w:rsid w:val="003215A2"/>
    <w:rsid w:val="0032189D"/>
    <w:rsid w:val="0032336E"/>
    <w:rsid w:val="0032717A"/>
    <w:rsid w:val="00327462"/>
    <w:rsid w:val="00327618"/>
    <w:rsid w:val="00331A49"/>
    <w:rsid w:val="0033290B"/>
    <w:rsid w:val="00333091"/>
    <w:rsid w:val="003360F6"/>
    <w:rsid w:val="00336431"/>
    <w:rsid w:val="00337787"/>
    <w:rsid w:val="003416FB"/>
    <w:rsid w:val="003471B9"/>
    <w:rsid w:val="00347B36"/>
    <w:rsid w:val="00350E74"/>
    <w:rsid w:val="003528F9"/>
    <w:rsid w:val="003529C7"/>
    <w:rsid w:val="00354866"/>
    <w:rsid w:val="003621FF"/>
    <w:rsid w:val="00363A7F"/>
    <w:rsid w:val="003666C9"/>
    <w:rsid w:val="00370D51"/>
    <w:rsid w:val="003719EC"/>
    <w:rsid w:val="003736AA"/>
    <w:rsid w:val="00374AF0"/>
    <w:rsid w:val="00381191"/>
    <w:rsid w:val="00381FFF"/>
    <w:rsid w:val="00382EDA"/>
    <w:rsid w:val="00384900"/>
    <w:rsid w:val="00384E05"/>
    <w:rsid w:val="003864D5"/>
    <w:rsid w:val="003954BA"/>
    <w:rsid w:val="003964A4"/>
    <w:rsid w:val="003A0018"/>
    <w:rsid w:val="003A032C"/>
    <w:rsid w:val="003A0345"/>
    <w:rsid w:val="003A21F4"/>
    <w:rsid w:val="003B4767"/>
    <w:rsid w:val="003B4BC0"/>
    <w:rsid w:val="003B5B43"/>
    <w:rsid w:val="003B5F09"/>
    <w:rsid w:val="003B6BCE"/>
    <w:rsid w:val="003C3CE7"/>
    <w:rsid w:val="003C425C"/>
    <w:rsid w:val="003C48DD"/>
    <w:rsid w:val="003C4955"/>
    <w:rsid w:val="003C7A19"/>
    <w:rsid w:val="003D5AE2"/>
    <w:rsid w:val="003D6D78"/>
    <w:rsid w:val="003E2177"/>
    <w:rsid w:val="003E4797"/>
    <w:rsid w:val="003E49EA"/>
    <w:rsid w:val="003E56E4"/>
    <w:rsid w:val="003F220B"/>
    <w:rsid w:val="00400E15"/>
    <w:rsid w:val="004012A5"/>
    <w:rsid w:val="00401958"/>
    <w:rsid w:val="00406B85"/>
    <w:rsid w:val="00407A4B"/>
    <w:rsid w:val="0041333F"/>
    <w:rsid w:val="0042507E"/>
    <w:rsid w:val="00425C96"/>
    <w:rsid w:val="004348A4"/>
    <w:rsid w:val="00434974"/>
    <w:rsid w:val="004411A2"/>
    <w:rsid w:val="004441F9"/>
    <w:rsid w:val="00447B2F"/>
    <w:rsid w:val="0045103B"/>
    <w:rsid w:val="00451A1F"/>
    <w:rsid w:val="00454EB5"/>
    <w:rsid w:val="0046007C"/>
    <w:rsid w:val="00460145"/>
    <w:rsid w:val="00462FF0"/>
    <w:rsid w:val="00472298"/>
    <w:rsid w:val="00474AA1"/>
    <w:rsid w:val="00475663"/>
    <w:rsid w:val="0047679E"/>
    <w:rsid w:val="0047741A"/>
    <w:rsid w:val="004823FF"/>
    <w:rsid w:val="00482AC8"/>
    <w:rsid w:val="004847F5"/>
    <w:rsid w:val="00484F94"/>
    <w:rsid w:val="00486F33"/>
    <w:rsid w:val="00487C46"/>
    <w:rsid w:val="004904D6"/>
    <w:rsid w:val="00492628"/>
    <w:rsid w:val="00494BE6"/>
    <w:rsid w:val="00495F3C"/>
    <w:rsid w:val="0049647F"/>
    <w:rsid w:val="004A279A"/>
    <w:rsid w:val="004A6F24"/>
    <w:rsid w:val="004A73DF"/>
    <w:rsid w:val="004A79B9"/>
    <w:rsid w:val="004B20A7"/>
    <w:rsid w:val="004B550B"/>
    <w:rsid w:val="004B723E"/>
    <w:rsid w:val="004B74F5"/>
    <w:rsid w:val="004B7EA5"/>
    <w:rsid w:val="004C158C"/>
    <w:rsid w:val="004C48DA"/>
    <w:rsid w:val="004C7779"/>
    <w:rsid w:val="004D0569"/>
    <w:rsid w:val="004D3622"/>
    <w:rsid w:val="004D386A"/>
    <w:rsid w:val="004D4685"/>
    <w:rsid w:val="004D4D28"/>
    <w:rsid w:val="004E2DCF"/>
    <w:rsid w:val="004E3450"/>
    <w:rsid w:val="004E5B14"/>
    <w:rsid w:val="004E6B1B"/>
    <w:rsid w:val="004F02AB"/>
    <w:rsid w:val="004F1EE0"/>
    <w:rsid w:val="004F6C5B"/>
    <w:rsid w:val="00501365"/>
    <w:rsid w:val="005041A8"/>
    <w:rsid w:val="00505FAC"/>
    <w:rsid w:val="005066EE"/>
    <w:rsid w:val="0051237A"/>
    <w:rsid w:val="00515519"/>
    <w:rsid w:val="005218A7"/>
    <w:rsid w:val="00522B21"/>
    <w:rsid w:val="00524EF0"/>
    <w:rsid w:val="00525B10"/>
    <w:rsid w:val="005262D1"/>
    <w:rsid w:val="0052694C"/>
    <w:rsid w:val="00526B5A"/>
    <w:rsid w:val="00531532"/>
    <w:rsid w:val="0053475C"/>
    <w:rsid w:val="005354A2"/>
    <w:rsid w:val="00541493"/>
    <w:rsid w:val="00542C33"/>
    <w:rsid w:val="00543E1E"/>
    <w:rsid w:val="00547BE7"/>
    <w:rsid w:val="00552968"/>
    <w:rsid w:val="00552B04"/>
    <w:rsid w:val="00554470"/>
    <w:rsid w:val="0055469E"/>
    <w:rsid w:val="00555D6D"/>
    <w:rsid w:val="005566FB"/>
    <w:rsid w:val="00556A4F"/>
    <w:rsid w:val="0056265D"/>
    <w:rsid w:val="005634CE"/>
    <w:rsid w:val="00572F26"/>
    <w:rsid w:val="00574D46"/>
    <w:rsid w:val="00575F3C"/>
    <w:rsid w:val="00577C80"/>
    <w:rsid w:val="00581A87"/>
    <w:rsid w:val="00582015"/>
    <w:rsid w:val="0058421C"/>
    <w:rsid w:val="00584238"/>
    <w:rsid w:val="00592D3D"/>
    <w:rsid w:val="00593E6B"/>
    <w:rsid w:val="00595239"/>
    <w:rsid w:val="00597BA9"/>
    <w:rsid w:val="005A03F1"/>
    <w:rsid w:val="005A0E85"/>
    <w:rsid w:val="005A231C"/>
    <w:rsid w:val="005A40CB"/>
    <w:rsid w:val="005A67E3"/>
    <w:rsid w:val="005A6827"/>
    <w:rsid w:val="005B12A3"/>
    <w:rsid w:val="005B6263"/>
    <w:rsid w:val="005B63BC"/>
    <w:rsid w:val="005C0F1C"/>
    <w:rsid w:val="005C35B9"/>
    <w:rsid w:val="005C384B"/>
    <w:rsid w:val="005D166B"/>
    <w:rsid w:val="005D44FA"/>
    <w:rsid w:val="005E0C5F"/>
    <w:rsid w:val="005E1D69"/>
    <w:rsid w:val="005E24E5"/>
    <w:rsid w:val="005E39A5"/>
    <w:rsid w:val="005E44B1"/>
    <w:rsid w:val="005F0854"/>
    <w:rsid w:val="005F2C87"/>
    <w:rsid w:val="00600108"/>
    <w:rsid w:val="006007B8"/>
    <w:rsid w:val="00600BD8"/>
    <w:rsid w:val="00605209"/>
    <w:rsid w:val="0060527C"/>
    <w:rsid w:val="006067B2"/>
    <w:rsid w:val="006102AE"/>
    <w:rsid w:val="006102EF"/>
    <w:rsid w:val="00611077"/>
    <w:rsid w:val="006119F7"/>
    <w:rsid w:val="00612537"/>
    <w:rsid w:val="0061673A"/>
    <w:rsid w:val="00622E9D"/>
    <w:rsid w:val="00622EE5"/>
    <w:rsid w:val="00624C6B"/>
    <w:rsid w:val="00625FFD"/>
    <w:rsid w:val="00626C1E"/>
    <w:rsid w:val="00627C64"/>
    <w:rsid w:val="00627D61"/>
    <w:rsid w:val="00634237"/>
    <w:rsid w:val="006374C7"/>
    <w:rsid w:val="00637599"/>
    <w:rsid w:val="006434B0"/>
    <w:rsid w:val="00644517"/>
    <w:rsid w:val="00645AFA"/>
    <w:rsid w:val="006475EA"/>
    <w:rsid w:val="006504A8"/>
    <w:rsid w:val="00651534"/>
    <w:rsid w:val="00654BA3"/>
    <w:rsid w:val="00660CB3"/>
    <w:rsid w:val="00661637"/>
    <w:rsid w:val="0066504E"/>
    <w:rsid w:val="00665C91"/>
    <w:rsid w:val="00666FAD"/>
    <w:rsid w:val="0066705C"/>
    <w:rsid w:val="006671E6"/>
    <w:rsid w:val="006728DF"/>
    <w:rsid w:val="006766C2"/>
    <w:rsid w:val="00677AB7"/>
    <w:rsid w:val="00681B64"/>
    <w:rsid w:val="00682944"/>
    <w:rsid w:val="0068394E"/>
    <w:rsid w:val="00683D8E"/>
    <w:rsid w:val="00683F6C"/>
    <w:rsid w:val="00686980"/>
    <w:rsid w:val="00691646"/>
    <w:rsid w:val="00691B1A"/>
    <w:rsid w:val="00692677"/>
    <w:rsid w:val="006A101E"/>
    <w:rsid w:val="006A1926"/>
    <w:rsid w:val="006A400E"/>
    <w:rsid w:val="006A4524"/>
    <w:rsid w:val="006A470B"/>
    <w:rsid w:val="006A55E0"/>
    <w:rsid w:val="006A65DB"/>
    <w:rsid w:val="006A7764"/>
    <w:rsid w:val="006B1CA0"/>
    <w:rsid w:val="006B69A9"/>
    <w:rsid w:val="006B6D7B"/>
    <w:rsid w:val="006C07F1"/>
    <w:rsid w:val="006C0C56"/>
    <w:rsid w:val="006C487A"/>
    <w:rsid w:val="006C5DB1"/>
    <w:rsid w:val="006D1AE4"/>
    <w:rsid w:val="006D243B"/>
    <w:rsid w:val="006D38AB"/>
    <w:rsid w:val="006D4FE1"/>
    <w:rsid w:val="006D59A1"/>
    <w:rsid w:val="006D6C08"/>
    <w:rsid w:val="006E1F99"/>
    <w:rsid w:val="006E5353"/>
    <w:rsid w:val="006E75E4"/>
    <w:rsid w:val="006F3C4D"/>
    <w:rsid w:val="006F4B6B"/>
    <w:rsid w:val="006F5C10"/>
    <w:rsid w:val="006F6C02"/>
    <w:rsid w:val="00700F09"/>
    <w:rsid w:val="00702CDA"/>
    <w:rsid w:val="00702D0E"/>
    <w:rsid w:val="00703744"/>
    <w:rsid w:val="00703CD7"/>
    <w:rsid w:val="00704B8A"/>
    <w:rsid w:val="00706F05"/>
    <w:rsid w:val="00711C4C"/>
    <w:rsid w:val="00714E42"/>
    <w:rsid w:val="007164A1"/>
    <w:rsid w:val="007172D6"/>
    <w:rsid w:val="007237D6"/>
    <w:rsid w:val="00732673"/>
    <w:rsid w:val="00736C7F"/>
    <w:rsid w:val="00737C2B"/>
    <w:rsid w:val="00737C2C"/>
    <w:rsid w:val="00740FF4"/>
    <w:rsid w:val="00743994"/>
    <w:rsid w:val="00743FF1"/>
    <w:rsid w:val="00744D3D"/>
    <w:rsid w:val="00746DBF"/>
    <w:rsid w:val="00747BA4"/>
    <w:rsid w:val="007510EB"/>
    <w:rsid w:val="00752E22"/>
    <w:rsid w:val="00754B59"/>
    <w:rsid w:val="00755DA5"/>
    <w:rsid w:val="00757B85"/>
    <w:rsid w:val="00760398"/>
    <w:rsid w:val="00760E82"/>
    <w:rsid w:val="00761575"/>
    <w:rsid w:val="00767C64"/>
    <w:rsid w:val="00772E9B"/>
    <w:rsid w:val="00774710"/>
    <w:rsid w:val="0077692B"/>
    <w:rsid w:val="00780749"/>
    <w:rsid w:val="007823F2"/>
    <w:rsid w:val="00784A25"/>
    <w:rsid w:val="00785450"/>
    <w:rsid w:val="00785E56"/>
    <w:rsid w:val="007909BB"/>
    <w:rsid w:val="007A10C6"/>
    <w:rsid w:val="007A3B83"/>
    <w:rsid w:val="007A6B93"/>
    <w:rsid w:val="007B26AE"/>
    <w:rsid w:val="007B26B8"/>
    <w:rsid w:val="007B2FAF"/>
    <w:rsid w:val="007B3963"/>
    <w:rsid w:val="007B764B"/>
    <w:rsid w:val="007C0380"/>
    <w:rsid w:val="007C0BD7"/>
    <w:rsid w:val="007C1BF3"/>
    <w:rsid w:val="007C3807"/>
    <w:rsid w:val="007C762F"/>
    <w:rsid w:val="007D2AF4"/>
    <w:rsid w:val="007D3FB8"/>
    <w:rsid w:val="007D6337"/>
    <w:rsid w:val="007E0D55"/>
    <w:rsid w:val="007E519A"/>
    <w:rsid w:val="007E5525"/>
    <w:rsid w:val="007E59A5"/>
    <w:rsid w:val="007E7C87"/>
    <w:rsid w:val="007F1A45"/>
    <w:rsid w:val="007F1F1A"/>
    <w:rsid w:val="007F2464"/>
    <w:rsid w:val="007F4216"/>
    <w:rsid w:val="007F52E1"/>
    <w:rsid w:val="007F5764"/>
    <w:rsid w:val="007F625D"/>
    <w:rsid w:val="007F6AA7"/>
    <w:rsid w:val="007F6DF2"/>
    <w:rsid w:val="007F731D"/>
    <w:rsid w:val="008007C1"/>
    <w:rsid w:val="008018BA"/>
    <w:rsid w:val="00801C65"/>
    <w:rsid w:val="008020E4"/>
    <w:rsid w:val="00803890"/>
    <w:rsid w:val="00803F60"/>
    <w:rsid w:val="00805209"/>
    <w:rsid w:val="008052AD"/>
    <w:rsid w:val="00820C90"/>
    <w:rsid w:val="00823298"/>
    <w:rsid w:val="008308D2"/>
    <w:rsid w:val="00836FEC"/>
    <w:rsid w:val="0084295E"/>
    <w:rsid w:val="0084392D"/>
    <w:rsid w:val="00844B88"/>
    <w:rsid w:val="008455A2"/>
    <w:rsid w:val="008465ED"/>
    <w:rsid w:val="008475C7"/>
    <w:rsid w:val="00847BBD"/>
    <w:rsid w:val="00850D71"/>
    <w:rsid w:val="008526E0"/>
    <w:rsid w:val="008556EB"/>
    <w:rsid w:val="0085753D"/>
    <w:rsid w:val="00863140"/>
    <w:rsid w:val="008665A7"/>
    <w:rsid w:val="00867EBD"/>
    <w:rsid w:val="008703E4"/>
    <w:rsid w:val="00870F9B"/>
    <w:rsid w:val="00871CC8"/>
    <w:rsid w:val="00872502"/>
    <w:rsid w:val="008737E6"/>
    <w:rsid w:val="008834B3"/>
    <w:rsid w:val="00884E0E"/>
    <w:rsid w:val="008862CE"/>
    <w:rsid w:val="00887C3A"/>
    <w:rsid w:val="00891AAD"/>
    <w:rsid w:val="0089314C"/>
    <w:rsid w:val="00896599"/>
    <w:rsid w:val="008A39EE"/>
    <w:rsid w:val="008A3F72"/>
    <w:rsid w:val="008A43FF"/>
    <w:rsid w:val="008A6051"/>
    <w:rsid w:val="008A6BC7"/>
    <w:rsid w:val="008A7A85"/>
    <w:rsid w:val="008B0375"/>
    <w:rsid w:val="008B07F7"/>
    <w:rsid w:val="008B1788"/>
    <w:rsid w:val="008B2068"/>
    <w:rsid w:val="008B50A5"/>
    <w:rsid w:val="008C00CC"/>
    <w:rsid w:val="008C05FD"/>
    <w:rsid w:val="008C1488"/>
    <w:rsid w:val="008C6B13"/>
    <w:rsid w:val="008D1884"/>
    <w:rsid w:val="008D2263"/>
    <w:rsid w:val="008D4CDA"/>
    <w:rsid w:val="008D4EE4"/>
    <w:rsid w:val="008D50F8"/>
    <w:rsid w:val="008D5593"/>
    <w:rsid w:val="008D6F32"/>
    <w:rsid w:val="008E5212"/>
    <w:rsid w:val="008E610A"/>
    <w:rsid w:val="008E6A7A"/>
    <w:rsid w:val="008E715B"/>
    <w:rsid w:val="008F2E3B"/>
    <w:rsid w:val="008F67DE"/>
    <w:rsid w:val="008F6ABF"/>
    <w:rsid w:val="008F7850"/>
    <w:rsid w:val="0090326F"/>
    <w:rsid w:val="009063EF"/>
    <w:rsid w:val="0090749B"/>
    <w:rsid w:val="00910387"/>
    <w:rsid w:val="00913909"/>
    <w:rsid w:val="00913E75"/>
    <w:rsid w:val="00914915"/>
    <w:rsid w:val="00915899"/>
    <w:rsid w:val="00915D8B"/>
    <w:rsid w:val="00920E31"/>
    <w:rsid w:val="00920FFC"/>
    <w:rsid w:val="00925774"/>
    <w:rsid w:val="00932F86"/>
    <w:rsid w:val="00934C32"/>
    <w:rsid w:val="00940052"/>
    <w:rsid w:val="009458BC"/>
    <w:rsid w:val="009529F6"/>
    <w:rsid w:val="00953B67"/>
    <w:rsid w:val="0095440B"/>
    <w:rsid w:val="00954B34"/>
    <w:rsid w:val="009600BD"/>
    <w:rsid w:val="00963534"/>
    <w:rsid w:val="00963928"/>
    <w:rsid w:val="0096466F"/>
    <w:rsid w:val="00965538"/>
    <w:rsid w:val="00965CF7"/>
    <w:rsid w:val="00971E76"/>
    <w:rsid w:val="00972652"/>
    <w:rsid w:val="00976515"/>
    <w:rsid w:val="0098125B"/>
    <w:rsid w:val="00984B65"/>
    <w:rsid w:val="00984EF6"/>
    <w:rsid w:val="0099193E"/>
    <w:rsid w:val="00994128"/>
    <w:rsid w:val="009952B6"/>
    <w:rsid w:val="00996F79"/>
    <w:rsid w:val="009A134E"/>
    <w:rsid w:val="009A2BD1"/>
    <w:rsid w:val="009B21D6"/>
    <w:rsid w:val="009B7227"/>
    <w:rsid w:val="009C1216"/>
    <w:rsid w:val="009C253A"/>
    <w:rsid w:val="009C386A"/>
    <w:rsid w:val="009C3A03"/>
    <w:rsid w:val="009C460B"/>
    <w:rsid w:val="009C5EF7"/>
    <w:rsid w:val="009D10BA"/>
    <w:rsid w:val="009D5164"/>
    <w:rsid w:val="009E43BD"/>
    <w:rsid w:val="009E5100"/>
    <w:rsid w:val="009E6371"/>
    <w:rsid w:val="009E6AB5"/>
    <w:rsid w:val="009F3103"/>
    <w:rsid w:val="009F394C"/>
    <w:rsid w:val="009F3C22"/>
    <w:rsid w:val="009F511A"/>
    <w:rsid w:val="009F545B"/>
    <w:rsid w:val="00A00604"/>
    <w:rsid w:val="00A01ED1"/>
    <w:rsid w:val="00A02EC3"/>
    <w:rsid w:val="00A21744"/>
    <w:rsid w:val="00A2268C"/>
    <w:rsid w:val="00A256FA"/>
    <w:rsid w:val="00A25F65"/>
    <w:rsid w:val="00A26118"/>
    <w:rsid w:val="00A30C5F"/>
    <w:rsid w:val="00A31315"/>
    <w:rsid w:val="00A32019"/>
    <w:rsid w:val="00A330B5"/>
    <w:rsid w:val="00A36BA3"/>
    <w:rsid w:val="00A3778E"/>
    <w:rsid w:val="00A40C1C"/>
    <w:rsid w:val="00A4119E"/>
    <w:rsid w:val="00A44008"/>
    <w:rsid w:val="00A447CA"/>
    <w:rsid w:val="00A4755A"/>
    <w:rsid w:val="00A47701"/>
    <w:rsid w:val="00A50F36"/>
    <w:rsid w:val="00A51509"/>
    <w:rsid w:val="00A52EF4"/>
    <w:rsid w:val="00A55E82"/>
    <w:rsid w:val="00A56ABB"/>
    <w:rsid w:val="00A612FD"/>
    <w:rsid w:val="00A62543"/>
    <w:rsid w:val="00A632BE"/>
    <w:rsid w:val="00A63ECB"/>
    <w:rsid w:val="00A64867"/>
    <w:rsid w:val="00A677D2"/>
    <w:rsid w:val="00A725E0"/>
    <w:rsid w:val="00A7326D"/>
    <w:rsid w:val="00A746FF"/>
    <w:rsid w:val="00A75D0B"/>
    <w:rsid w:val="00A76220"/>
    <w:rsid w:val="00A82B6B"/>
    <w:rsid w:val="00A84350"/>
    <w:rsid w:val="00A86342"/>
    <w:rsid w:val="00A878EC"/>
    <w:rsid w:val="00A9014E"/>
    <w:rsid w:val="00A907DA"/>
    <w:rsid w:val="00A90D8E"/>
    <w:rsid w:val="00A91DE2"/>
    <w:rsid w:val="00AA155F"/>
    <w:rsid w:val="00AB0E25"/>
    <w:rsid w:val="00AB1082"/>
    <w:rsid w:val="00AB1332"/>
    <w:rsid w:val="00AB1E56"/>
    <w:rsid w:val="00AB242D"/>
    <w:rsid w:val="00AB27E7"/>
    <w:rsid w:val="00AB4524"/>
    <w:rsid w:val="00AB7C61"/>
    <w:rsid w:val="00AC036A"/>
    <w:rsid w:val="00AC071D"/>
    <w:rsid w:val="00AC56CC"/>
    <w:rsid w:val="00AC5B26"/>
    <w:rsid w:val="00AC613A"/>
    <w:rsid w:val="00AD2C32"/>
    <w:rsid w:val="00AD742D"/>
    <w:rsid w:val="00AE00AE"/>
    <w:rsid w:val="00AE24C8"/>
    <w:rsid w:val="00AE54C2"/>
    <w:rsid w:val="00AE5B99"/>
    <w:rsid w:val="00AE7FFC"/>
    <w:rsid w:val="00AF0281"/>
    <w:rsid w:val="00AF28DE"/>
    <w:rsid w:val="00AF5575"/>
    <w:rsid w:val="00AF723B"/>
    <w:rsid w:val="00B00E4B"/>
    <w:rsid w:val="00B03AE5"/>
    <w:rsid w:val="00B07BAC"/>
    <w:rsid w:val="00B10AD2"/>
    <w:rsid w:val="00B10E73"/>
    <w:rsid w:val="00B11A5B"/>
    <w:rsid w:val="00B168C9"/>
    <w:rsid w:val="00B213C9"/>
    <w:rsid w:val="00B21C2C"/>
    <w:rsid w:val="00B21CD4"/>
    <w:rsid w:val="00B21E69"/>
    <w:rsid w:val="00B220A5"/>
    <w:rsid w:val="00B242A6"/>
    <w:rsid w:val="00B25129"/>
    <w:rsid w:val="00B26629"/>
    <w:rsid w:val="00B27766"/>
    <w:rsid w:val="00B30352"/>
    <w:rsid w:val="00B333BA"/>
    <w:rsid w:val="00B33BF0"/>
    <w:rsid w:val="00B35842"/>
    <w:rsid w:val="00B46FD9"/>
    <w:rsid w:val="00B4776C"/>
    <w:rsid w:val="00B50E0B"/>
    <w:rsid w:val="00B5295D"/>
    <w:rsid w:val="00B54727"/>
    <w:rsid w:val="00B556B5"/>
    <w:rsid w:val="00B55756"/>
    <w:rsid w:val="00B559CE"/>
    <w:rsid w:val="00B574ED"/>
    <w:rsid w:val="00B62102"/>
    <w:rsid w:val="00B62550"/>
    <w:rsid w:val="00B626CB"/>
    <w:rsid w:val="00B6333E"/>
    <w:rsid w:val="00B63744"/>
    <w:rsid w:val="00B648AC"/>
    <w:rsid w:val="00B65DA2"/>
    <w:rsid w:val="00B6790E"/>
    <w:rsid w:val="00B7305A"/>
    <w:rsid w:val="00B73634"/>
    <w:rsid w:val="00B738B4"/>
    <w:rsid w:val="00B74915"/>
    <w:rsid w:val="00B8243F"/>
    <w:rsid w:val="00B84E1B"/>
    <w:rsid w:val="00B8784A"/>
    <w:rsid w:val="00B87B4D"/>
    <w:rsid w:val="00B906F5"/>
    <w:rsid w:val="00B928AA"/>
    <w:rsid w:val="00B93811"/>
    <w:rsid w:val="00B95507"/>
    <w:rsid w:val="00BA4564"/>
    <w:rsid w:val="00BA5F77"/>
    <w:rsid w:val="00BA6F6E"/>
    <w:rsid w:val="00BA7C0A"/>
    <w:rsid w:val="00BB028F"/>
    <w:rsid w:val="00BB570E"/>
    <w:rsid w:val="00BB5A50"/>
    <w:rsid w:val="00BB7D5A"/>
    <w:rsid w:val="00BC00B7"/>
    <w:rsid w:val="00BC1610"/>
    <w:rsid w:val="00BC46E8"/>
    <w:rsid w:val="00BC4821"/>
    <w:rsid w:val="00BD196A"/>
    <w:rsid w:val="00BD2931"/>
    <w:rsid w:val="00BD408F"/>
    <w:rsid w:val="00BD552E"/>
    <w:rsid w:val="00BD5A45"/>
    <w:rsid w:val="00BE10D8"/>
    <w:rsid w:val="00BE4B96"/>
    <w:rsid w:val="00BF1C83"/>
    <w:rsid w:val="00BF3851"/>
    <w:rsid w:val="00C0003B"/>
    <w:rsid w:val="00C04245"/>
    <w:rsid w:val="00C0463F"/>
    <w:rsid w:val="00C10C1F"/>
    <w:rsid w:val="00C113AF"/>
    <w:rsid w:val="00C11E7F"/>
    <w:rsid w:val="00C124E9"/>
    <w:rsid w:val="00C2265B"/>
    <w:rsid w:val="00C248C4"/>
    <w:rsid w:val="00C324C3"/>
    <w:rsid w:val="00C33322"/>
    <w:rsid w:val="00C35DA5"/>
    <w:rsid w:val="00C36709"/>
    <w:rsid w:val="00C46CB9"/>
    <w:rsid w:val="00C47F55"/>
    <w:rsid w:val="00C51897"/>
    <w:rsid w:val="00C54E5C"/>
    <w:rsid w:val="00C55CCF"/>
    <w:rsid w:val="00C56039"/>
    <w:rsid w:val="00C57CDF"/>
    <w:rsid w:val="00C6004F"/>
    <w:rsid w:val="00C6210C"/>
    <w:rsid w:val="00C656CD"/>
    <w:rsid w:val="00C659DF"/>
    <w:rsid w:val="00C67636"/>
    <w:rsid w:val="00C758F7"/>
    <w:rsid w:val="00C76216"/>
    <w:rsid w:val="00C77254"/>
    <w:rsid w:val="00C77A2F"/>
    <w:rsid w:val="00C83A7C"/>
    <w:rsid w:val="00C8483D"/>
    <w:rsid w:val="00C91482"/>
    <w:rsid w:val="00C93900"/>
    <w:rsid w:val="00C93B36"/>
    <w:rsid w:val="00C9484E"/>
    <w:rsid w:val="00C949AE"/>
    <w:rsid w:val="00C94D6C"/>
    <w:rsid w:val="00C96218"/>
    <w:rsid w:val="00C96388"/>
    <w:rsid w:val="00C97C6B"/>
    <w:rsid w:val="00CA5090"/>
    <w:rsid w:val="00CA5139"/>
    <w:rsid w:val="00CA5266"/>
    <w:rsid w:val="00CB22B7"/>
    <w:rsid w:val="00CB47BB"/>
    <w:rsid w:val="00CB6AF1"/>
    <w:rsid w:val="00CB6B41"/>
    <w:rsid w:val="00CB6F77"/>
    <w:rsid w:val="00CB7278"/>
    <w:rsid w:val="00CB76A8"/>
    <w:rsid w:val="00CC04B2"/>
    <w:rsid w:val="00CC7F30"/>
    <w:rsid w:val="00CD2CB3"/>
    <w:rsid w:val="00CD3EEC"/>
    <w:rsid w:val="00CD457E"/>
    <w:rsid w:val="00CD4D8B"/>
    <w:rsid w:val="00CD727C"/>
    <w:rsid w:val="00CE3527"/>
    <w:rsid w:val="00CE3A2C"/>
    <w:rsid w:val="00CE44C7"/>
    <w:rsid w:val="00CE5CFE"/>
    <w:rsid w:val="00CE6EF6"/>
    <w:rsid w:val="00CF0AF7"/>
    <w:rsid w:val="00CF2924"/>
    <w:rsid w:val="00CF63A5"/>
    <w:rsid w:val="00CF6E62"/>
    <w:rsid w:val="00CF7DDD"/>
    <w:rsid w:val="00D0329F"/>
    <w:rsid w:val="00D03738"/>
    <w:rsid w:val="00D043B7"/>
    <w:rsid w:val="00D049A0"/>
    <w:rsid w:val="00D0511C"/>
    <w:rsid w:val="00D07672"/>
    <w:rsid w:val="00D1028D"/>
    <w:rsid w:val="00D1585D"/>
    <w:rsid w:val="00D15D67"/>
    <w:rsid w:val="00D17A37"/>
    <w:rsid w:val="00D21319"/>
    <w:rsid w:val="00D213D5"/>
    <w:rsid w:val="00D22B36"/>
    <w:rsid w:val="00D234F6"/>
    <w:rsid w:val="00D2524A"/>
    <w:rsid w:val="00D25B53"/>
    <w:rsid w:val="00D25B8D"/>
    <w:rsid w:val="00D31238"/>
    <w:rsid w:val="00D33DE6"/>
    <w:rsid w:val="00D3479F"/>
    <w:rsid w:val="00D37470"/>
    <w:rsid w:val="00D44E3B"/>
    <w:rsid w:val="00D454EC"/>
    <w:rsid w:val="00D47A22"/>
    <w:rsid w:val="00D50054"/>
    <w:rsid w:val="00D51B6A"/>
    <w:rsid w:val="00D524ED"/>
    <w:rsid w:val="00D54374"/>
    <w:rsid w:val="00D54B6D"/>
    <w:rsid w:val="00D56872"/>
    <w:rsid w:val="00D56BF7"/>
    <w:rsid w:val="00D62678"/>
    <w:rsid w:val="00D63FEF"/>
    <w:rsid w:val="00D66065"/>
    <w:rsid w:val="00D6628A"/>
    <w:rsid w:val="00D66955"/>
    <w:rsid w:val="00D73A5E"/>
    <w:rsid w:val="00D759BA"/>
    <w:rsid w:val="00D77FAA"/>
    <w:rsid w:val="00D811F1"/>
    <w:rsid w:val="00D82A81"/>
    <w:rsid w:val="00D8331F"/>
    <w:rsid w:val="00D86111"/>
    <w:rsid w:val="00D86565"/>
    <w:rsid w:val="00D87F71"/>
    <w:rsid w:val="00D951E0"/>
    <w:rsid w:val="00D95941"/>
    <w:rsid w:val="00D96F5C"/>
    <w:rsid w:val="00DA0065"/>
    <w:rsid w:val="00DA18C0"/>
    <w:rsid w:val="00DA2936"/>
    <w:rsid w:val="00DB326B"/>
    <w:rsid w:val="00DB74B3"/>
    <w:rsid w:val="00DB74C9"/>
    <w:rsid w:val="00DC05DC"/>
    <w:rsid w:val="00DC1769"/>
    <w:rsid w:val="00DC4505"/>
    <w:rsid w:val="00DC45A0"/>
    <w:rsid w:val="00DC5BBB"/>
    <w:rsid w:val="00DC5DE7"/>
    <w:rsid w:val="00DD0947"/>
    <w:rsid w:val="00DD0DF2"/>
    <w:rsid w:val="00DD14E9"/>
    <w:rsid w:val="00DD2AA3"/>
    <w:rsid w:val="00DE386D"/>
    <w:rsid w:val="00DE6EE6"/>
    <w:rsid w:val="00DF0752"/>
    <w:rsid w:val="00DF0976"/>
    <w:rsid w:val="00DF3001"/>
    <w:rsid w:val="00DF62D5"/>
    <w:rsid w:val="00DF77BB"/>
    <w:rsid w:val="00DF7F7B"/>
    <w:rsid w:val="00E036BC"/>
    <w:rsid w:val="00E039ED"/>
    <w:rsid w:val="00E11B1B"/>
    <w:rsid w:val="00E16663"/>
    <w:rsid w:val="00E16A6D"/>
    <w:rsid w:val="00E16F04"/>
    <w:rsid w:val="00E22C41"/>
    <w:rsid w:val="00E25155"/>
    <w:rsid w:val="00E2619E"/>
    <w:rsid w:val="00E2782C"/>
    <w:rsid w:val="00E30A60"/>
    <w:rsid w:val="00E344B5"/>
    <w:rsid w:val="00E35485"/>
    <w:rsid w:val="00E358DF"/>
    <w:rsid w:val="00E35F00"/>
    <w:rsid w:val="00E37028"/>
    <w:rsid w:val="00E430E5"/>
    <w:rsid w:val="00E51871"/>
    <w:rsid w:val="00E52CBA"/>
    <w:rsid w:val="00E533FD"/>
    <w:rsid w:val="00E63428"/>
    <w:rsid w:val="00E64D82"/>
    <w:rsid w:val="00E67F3C"/>
    <w:rsid w:val="00E72E2D"/>
    <w:rsid w:val="00E733D5"/>
    <w:rsid w:val="00E748D4"/>
    <w:rsid w:val="00E7538E"/>
    <w:rsid w:val="00E7576E"/>
    <w:rsid w:val="00E76F57"/>
    <w:rsid w:val="00E77B90"/>
    <w:rsid w:val="00E81FE7"/>
    <w:rsid w:val="00E860AA"/>
    <w:rsid w:val="00E91A8E"/>
    <w:rsid w:val="00E96200"/>
    <w:rsid w:val="00EA6992"/>
    <w:rsid w:val="00EA74C9"/>
    <w:rsid w:val="00EB0337"/>
    <w:rsid w:val="00EB076F"/>
    <w:rsid w:val="00EB186E"/>
    <w:rsid w:val="00EB4AFA"/>
    <w:rsid w:val="00EB4EC3"/>
    <w:rsid w:val="00EB570F"/>
    <w:rsid w:val="00EB6BE8"/>
    <w:rsid w:val="00EC120B"/>
    <w:rsid w:val="00EC3C55"/>
    <w:rsid w:val="00EC556E"/>
    <w:rsid w:val="00EC6983"/>
    <w:rsid w:val="00ED111D"/>
    <w:rsid w:val="00ED17DD"/>
    <w:rsid w:val="00ED2443"/>
    <w:rsid w:val="00ED5B24"/>
    <w:rsid w:val="00ED7FC9"/>
    <w:rsid w:val="00EE42A5"/>
    <w:rsid w:val="00EE57A4"/>
    <w:rsid w:val="00EE67AF"/>
    <w:rsid w:val="00EE6DF3"/>
    <w:rsid w:val="00EE6FC5"/>
    <w:rsid w:val="00EF040A"/>
    <w:rsid w:val="00EF2769"/>
    <w:rsid w:val="00EF2D06"/>
    <w:rsid w:val="00EF3686"/>
    <w:rsid w:val="00F02B10"/>
    <w:rsid w:val="00F02BEF"/>
    <w:rsid w:val="00F03AC6"/>
    <w:rsid w:val="00F06107"/>
    <w:rsid w:val="00F07145"/>
    <w:rsid w:val="00F07812"/>
    <w:rsid w:val="00F114E2"/>
    <w:rsid w:val="00F215BB"/>
    <w:rsid w:val="00F217C4"/>
    <w:rsid w:val="00F2332F"/>
    <w:rsid w:val="00F2455D"/>
    <w:rsid w:val="00F307CA"/>
    <w:rsid w:val="00F3193E"/>
    <w:rsid w:val="00F3598E"/>
    <w:rsid w:val="00F411E5"/>
    <w:rsid w:val="00F437EA"/>
    <w:rsid w:val="00F45463"/>
    <w:rsid w:val="00F509CC"/>
    <w:rsid w:val="00F52577"/>
    <w:rsid w:val="00F60714"/>
    <w:rsid w:val="00F61D1D"/>
    <w:rsid w:val="00F63177"/>
    <w:rsid w:val="00F638CE"/>
    <w:rsid w:val="00F63EFC"/>
    <w:rsid w:val="00F646CB"/>
    <w:rsid w:val="00F65BD6"/>
    <w:rsid w:val="00F67119"/>
    <w:rsid w:val="00F709E3"/>
    <w:rsid w:val="00F86125"/>
    <w:rsid w:val="00F874CE"/>
    <w:rsid w:val="00F90528"/>
    <w:rsid w:val="00F9677F"/>
    <w:rsid w:val="00FA12BE"/>
    <w:rsid w:val="00FA2DDF"/>
    <w:rsid w:val="00FA6995"/>
    <w:rsid w:val="00FB1B1C"/>
    <w:rsid w:val="00FB6DED"/>
    <w:rsid w:val="00FB6F63"/>
    <w:rsid w:val="00FB78C4"/>
    <w:rsid w:val="00FC00BC"/>
    <w:rsid w:val="00FC2051"/>
    <w:rsid w:val="00FC4F05"/>
    <w:rsid w:val="00FC5CF2"/>
    <w:rsid w:val="00FC64B4"/>
    <w:rsid w:val="00FD00BE"/>
    <w:rsid w:val="00FD3EBB"/>
    <w:rsid w:val="00FD718F"/>
    <w:rsid w:val="00FE47B5"/>
    <w:rsid w:val="00FE53CE"/>
    <w:rsid w:val="00FE62C9"/>
    <w:rsid w:val="00FE6601"/>
    <w:rsid w:val="00FF05B1"/>
    <w:rsid w:val="00FF0656"/>
    <w:rsid w:val="00FF0C9A"/>
    <w:rsid w:val="00FF52B8"/>
    <w:rsid w:val="00FF636A"/>
    <w:rsid w:val="00FF78D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0"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2DD5"/>
    <w:rPr>
      <w:rFonts w:ascii="Times New Roman" w:eastAsia="Times New Roman" w:hAnsi="Times New Roman"/>
      <w:sz w:val="24"/>
      <w:szCs w:val="24"/>
    </w:rPr>
  </w:style>
  <w:style w:type="paragraph" w:styleId="1">
    <w:name w:val="heading 1"/>
    <w:basedOn w:val="a"/>
    <w:next w:val="a"/>
    <w:link w:val="10"/>
    <w:qFormat/>
    <w:rsid w:val="00552B04"/>
    <w:pPr>
      <w:keepNext/>
      <w:autoSpaceDE w:val="0"/>
      <w:autoSpaceDN w:val="0"/>
      <w:ind w:firstLine="284"/>
      <w:outlineLvl w:val="0"/>
    </w:pPr>
  </w:style>
  <w:style w:type="paragraph" w:styleId="3">
    <w:name w:val="heading 3"/>
    <w:basedOn w:val="a"/>
    <w:next w:val="a"/>
    <w:link w:val="30"/>
    <w:uiPriority w:val="9"/>
    <w:semiHidden/>
    <w:unhideWhenUsed/>
    <w:qFormat/>
    <w:rsid w:val="00E358DF"/>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552B04"/>
    <w:rPr>
      <w:rFonts w:ascii="Times New Roman" w:eastAsia="Times New Roman" w:hAnsi="Times New Roman" w:cs="Times New Roman"/>
      <w:sz w:val="24"/>
      <w:szCs w:val="24"/>
      <w:lang w:eastAsia="ru-RU"/>
    </w:rPr>
  </w:style>
  <w:style w:type="paragraph" w:customStyle="1" w:styleId="a3">
    <w:name w:val="Знак Знак Знак Знак Знак Знак Знак"/>
    <w:basedOn w:val="a"/>
    <w:rsid w:val="00552B04"/>
    <w:pPr>
      <w:tabs>
        <w:tab w:val="left" w:pos="708"/>
      </w:tabs>
      <w:spacing w:after="160" w:line="240" w:lineRule="exact"/>
    </w:pPr>
    <w:rPr>
      <w:rFonts w:ascii="Verdana" w:hAnsi="Verdana" w:cs="Verdana"/>
      <w:sz w:val="20"/>
      <w:szCs w:val="20"/>
      <w:lang w:val="en-US" w:eastAsia="en-US"/>
    </w:rPr>
  </w:style>
  <w:style w:type="paragraph" w:styleId="a4">
    <w:name w:val="List Paragraph"/>
    <w:basedOn w:val="a"/>
    <w:uiPriority w:val="34"/>
    <w:qFormat/>
    <w:rsid w:val="00552B04"/>
    <w:pPr>
      <w:spacing w:after="200" w:line="276" w:lineRule="auto"/>
      <w:ind w:left="720"/>
      <w:contextualSpacing/>
    </w:pPr>
    <w:rPr>
      <w:rFonts w:ascii="Calibri" w:eastAsia="Calibri" w:hAnsi="Calibri"/>
      <w:sz w:val="22"/>
      <w:szCs w:val="22"/>
      <w:lang w:eastAsia="en-US"/>
    </w:rPr>
  </w:style>
  <w:style w:type="paragraph" w:styleId="a5">
    <w:name w:val="footer"/>
    <w:basedOn w:val="a"/>
    <w:link w:val="a6"/>
    <w:rsid w:val="00552B04"/>
    <w:pPr>
      <w:tabs>
        <w:tab w:val="center" w:pos="4677"/>
        <w:tab w:val="right" w:pos="9355"/>
      </w:tabs>
    </w:pPr>
  </w:style>
  <w:style w:type="character" w:customStyle="1" w:styleId="a6">
    <w:name w:val="Нижний колонтитул Знак"/>
    <w:link w:val="a5"/>
    <w:rsid w:val="00552B04"/>
    <w:rPr>
      <w:rFonts w:ascii="Times New Roman" w:eastAsia="Times New Roman" w:hAnsi="Times New Roman" w:cs="Times New Roman"/>
      <w:sz w:val="24"/>
      <w:szCs w:val="24"/>
      <w:lang w:eastAsia="ru-RU"/>
    </w:rPr>
  </w:style>
  <w:style w:type="character" w:styleId="a7">
    <w:name w:val="page number"/>
    <w:basedOn w:val="a0"/>
    <w:rsid w:val="00552B04"/>
  </w:style>
  <w:style w:type="paragraph" w:customStyle="1" w:styleId="Style7">
    <w:name w:val="Style7"/>
    <w:basedOn w:val="a"/>
    <w:rsid w:val="00552B04"/>
    <w:pPr>
      <w:widowControl w:val="0"/>
      <w:autoSpaceDE w:val="0"/>
      <w:autoSpaceDN w:val="0"/>
      <w:adjustRightInd w:val="0"/>
      <w:spacing w:line="317" w:lineRule="exact"/>
      <w:ind w:firstLine="734"/>
      <w:jc w:val="both"/>
    </w:pPr>
  </w:style>
  <w:style w:type="character" w:customStyle="1" w:styleId="FontStyle44">
    <w:name w:val="Font Style44"/>
    <w:rsid w:val="00552B04"/>
    <w:rPr>
      <w:rFonts w:ascii="Times New Roman" w:hAnsi="Times New Roman" w:cs="Times New Roman"/>
      <w:sz w:val="26"/>
      <w:szCs w:val="26"/>
    </w:rPr>
  </w:style>
  <w:style w:type="paragraph" w:styleId="11">
    <w:name w:val="toc 1"/>
    <w:basedOn w:val="a"/>
    <w:next w:val="a"/>
    <w:autoRedefine/>
    <w:semiHidden/>
    <w:rsid w:val="00B55756"/>
    <w:pPr>
      <w:tabs>
        <w:tab w:val="right" w:leader="dot" w:pos="9269"/>
      </w:tabs>
      <w:spacing w:line="360" w:lineRule="auto"/>
    </w:pPr>
    <w:rPr>
      <w:b/>
      <w:noProof/>
      <w:sz w:val="28"/>
      <w:szCs w:val="28"/>
    </w:rPr>
  </w:style>
  <w:style w:type="character" w:styleId="a8">
    <w:name w:val="Hyperlink"/>
    <w:rsid w:val="00552B04"/>
    <w:rPr>
      <w:color w:val="0000FF"/>
      <w:u w:val="single"/>
    </w:rPr>
  </w:style>
  <w:style w:type="paragraph" w:styleId="2">
    <w:name w:val="toc 2"/>
    <w:basedOn w:val="a"/>
    <w:next w:val="a"/>
    <w:autoRedefine/>
    <w:semiHidden/>
    <w:rsid w:val="007B26AE"/>
    <w:pPr>
      <w:tabs>
        <w:tab w:val="right" w:leader="dot" w:pos="9269"/>
      </w:tabs>
      <w:spacing w:line="360" w:lineRule="auto"/>
      <w:ind w:firstLine="360"/>
    </w:pPr>
    <w:rPr>
      <w:noProof/>
      <w:color w:val="002060"/>
      <w:sz w:val="28"/>
      <w:szCs w:val="28"/>
    </w:rPr>
  </w:style>
  <w:style w:type="paragraph" w:styleId="a9">
    <w:name w:val="Normal (Web)"/>
    <w:basedOn w:val="a"/>
    <w:rsid w:val="00552B04"/>
    <w:pPr>
      <w:spacing w:before="100" w:beforeAutospacing="1" w:after="100" w:afterAutospacing="1"/>
    </w:pPr>
    <w:rPr>
      <w:rFonts w:ascii="Arial Unicode MS" w:eastAsia="Arial Unicode MS" w:hAnsi="Arial" w:cs="Arial Unicode MS"/>
    </w:rPr>
  </w:style>
  <w:style w:type="paragraph" w:styleId="aa">
    <w:name w:val="Balloon Text"/>
    <w:basedOn w:val="a"/>
    <w:link w:val="ab"/>
    <w:uiPriority w:val="99"/>
    <w:semiHidden/>
    <w:unhideWhenUsed/>
    <w:rsid w:val="00E7576E"/>
    <w:rPr>
      <w:rFonts w:ascii="Tahoma" w:hAnsi="Tahoma"/>
      <w:sz w:val="16"/>
      <w:szCs w:val="16"/>
    </w:rPr>
  </w:style>
  <w:style w:type="character" w:customStyle="1" w:styleId="ab">
    <w:name w:val="Текст выноски Знак"/>
    <w:link w:val="aa"/>
    <w:uiPriority w:val="99"/>
    <w:semiHidden/>
    <w:rsid w:val="00E7576E"/>
    <w:rPr>
      <w:rFonts w:ascii="Tahoma" w:eastAsia="Times New Roman" w:hAnsi="Tahoma" w:cs="Tahoma"/>
      <w:sz w:val="16"/>
      <w:szCs w:val="16"/>
      <w:lang w:eastAsia="ru-RU"/>
    </w:rPr>
  </w:style>
  <w:style w:type="table" w:styleId="ac">
    <w:name w:val="Table Grid"/>
    <w:basedOn w:val="a1"/>
    <w:uiPriority w:val="59"/>
    <w:rsid w:val="002C32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FollowedHyperlink"/>
    <w:uiPriority w:val="99"/>
    <w:semiHidden/>
    <w:unhideWhenUsed/>
    <w:rsid w:val="007B26AE"/>
    <w:rPr>
      <w:color w:val="800080"/>
      <w:u w:val="single"/>
    </w:rPr>
  </w:style>
  <w:style w:type="paragraph" w:styleId="ae">
    <w:name w:val="header"/>
    <w:basedOn w:val="a"/>
    <w:link w:val="af"/>
    <w:uiPriority w:val="99"/>
    <w:unhideWhenUsed/>
    <w:rsid w:val="002857DF"/>
    <w:pPr>
      <w:tabs>
        <w:tab w:val="center" w:pos="4677"/>
        <w:tab w:val="right" w:pos="9355"/>
      </w:tabs>
    </w:pPr>
  </w:style>
  <w:style w:type="character" w:customStyle="1" w:styleId="af">
    <w:name w:val="Верхний колонтитул Знак"/>
    <w:link w:val="ae"/>
    <w:uiPriority w:val="99"/>
    <w:rsid w:val="002857DF"/>
    <w:rPr>
      <w:rFonts w:ascii="Times New Roman" w:eastAsia="Times New Roman" w:hAnsi="Times New Roman"/>
      <w:sz w:val="24"/>
      <w:szCs w:val="24"/>
    </w:rPr>
  </w:style>
  <w:style w:type="paragraph" w:customStyle="1" w:styleId="c3">
    <w:name w:val="c3"/>
    <w:basedOn w:val="a"/>
    <w:rsid w:val="0007099C"/>
    <w:pPr>
      <w:spacing w:before="100" w:beforeAutospacing="1" w:after="100" w:afterAutospacing="1"/>
    </w:pPr>
  </w:style>
  <w:style w:type="character" w:customStyle="1" w:styleId="c1">
    <w:name w:val="c1"/>
    <w:rsid w:val="0007099C"/>
  </w:style>
  <w:style w:type="character" w:customStyle="1" w:styleId="c11">
    <w:name w:val="c11"/>
    <w:rsid w:val="0007099C"/>
  </w:style>
  <w:style w:type="character" w:customStyle="1" w:styleId="FontStyle32">
    <w:name w:val="Font Style32"/>
    <w:uiPriority w:val="99"/>
    <w:rsid w:val="00043E67"/>
    <w:rPr>
      <w:rFonts w:ascii="Century Schoolbook" w:hAnsi="Century Schoolbook" w:cs="Century Schoolbook"/>
      <w:sz w:val="20"/>
      <w:szCs w:val="20"/>
    </w:rPr>
  </w:style>
  <w:style w:type="paragraph" w:customStyle="1" w:styleId="Style4">
    <w:name w:val="Style4"/>
    <w:basedOn w:val="a"/>
    <w:uiPriority w:val="99"/>
    <w:rsid w:val="00043E67"/>
    <w:pPr>
      <w:widowControl w:val="0"/>
      <w:autoSpaceDE w:val="0"/>
      <w:autoSpaceDN w:val="0"/>
      <w:adjustRightInd w:val="0"/>
      <w:spacing w:line="283" w:lineRule="exact"/>
      <w:ind w:hanging="389"/>
    </w:pPr>
    <w:rPr>
      <w:rFonts w:ascii="Century Schoolbook" w:hAnsi="Century Schoolbook"/>
    </w:rPr>
  </w:style>
  <w:style w:type="paragraph" w:customStyle="1" w:styleId="Style12">
    <w:name w:val="Style12"/>
    <w:basedOn w:val="a"/>
    <w:uiPriority w:val="99"/>
    <w:rsid w:val="00043E67"/>
    <w:pPr>
      <w:widowControl w:val="0"/>
      <w:autoSpaceDE w:val="0"/>
      <w:autoSpaceDN w:val="0"/>
      <w:adjustRightInd w:val="0"/>
      <w:spacing w:line="245" w:lineRule="exact"/>
      <w:jc w:val="both"/>
    </w:pPr>
    <w:rPr>
      <w:rFonts w:ascii="Century Schoolbook" w:hAnsi="Century Schoolbook"/>
    </w:rPr>
  </w:style>
  <w:style w:type="character" w:styleId="af0">
    <w:name w:val="Placeholder Text"/>
    <w:uiPriority w:val="99"/>
    <w:semiHidden/>
    <w:rsid w:val="00BC46E8"/>
    <w:rPr>
      <w:color w:val="808080"/>
    </w:rPr>
  </w:style>
  <w:style w:type="table" w:customStyle="1" w:styleId="12">
    <w:name w:val="Сетка таблицы1"/>
    <w:basedOn w:val="a1"/>
    <w:next w:val="ac"/>
    <w:rsid w:val="00D0511C"/>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annotation reference"/>
    <w:uiPriority w:val="99"/>
    <w:semiHidden/>
    <w:unhideWhenUsed/>
    <w:rsid w:val="0018705F"/>
    <w:rPr>
      <w:sz w:val="16"/>
      <w:szCs w:val="16"/>
    </w:rPr>
  </w:style>
  <w:style w:type="paragraph" w:styleId="af2">
    <w:name w:val="annotation text"/>
    <w:basedOn w:val="a"/>
    <w:link w:val="af3"/>
    <w:uiPriority w:val="99"/>
    <w:semiHidden/>
    <w:unhideWhenUsed/>
    <w:rsid w:val="0018705F"/>
    <w:rPr>
      <w:sz w:val="20"/>
      <w:szCs w:val="20"/>
    </w:rPr>
  </w:style>
  <w:style w:type="character" w:customStyle="1" w:styleId="af3">
    <w:name w:val="Текст примечания Знак"/>
    <w:link w:val="af2"/>
    <w:uiPriority w:val="99"/>
    <w:semiHidden/>
    <w:rsid w:val="0018705F"/>
    <w:rPr>
      <w:rFonts w:ascii="Times New Roman" w:eastAsia="Times New Roman" w:hAnsi="Times New Roman"/>
    </w:rPr>
  </w:style>
  <w:style w:type="paragraph" w:styleId="af4">
    <w:name w:val="annotation subject"/>
    <w:basedOn w:val="af2"/>
    <w:next w:val="af2"/>
    <w:link w:val="af5"/>
    <w:uiPriority w:val="99"/>
    <w:semiHidden/>
    <w:unhideWhenUsed/>
    <w:rsid w:val="0018705F"/>
    <w:rPr>
      <w:b/>
      <w:bCs/>
    </w:rPr>
  </w:style>
  <w:style w:type="character" w:customStyle="1" w:styleId="af5">
    <w:name w:val="Тема примечания Знак"/>
    <w:link w:val="af4"/>
    <w:uiPriority w:val="99"/>
    <w:semiHidden/>
    <w:rsid w:val="0018705F"/>
    <w:rPr>
      <w:rFonts w:ascii="Times New Roman" w:eastAsia="Times New Roman" w:hAnsi="Times New Roman"/>
      <w:b/>
      <w:bCs/>
    </w:rPr>
  </w:style>
  <w:style w:type="numbering" w:customStyle="1" w:styleId="13">
    <w:name w:val="Нет списка1"/>
    <w:next w:val="a2"/>
    <w:uiPriority w:val="99"/>
    <w:semiHidden/>
    <w:unhideWhenUsed/>
    <w:rsid w:val="0061673A"/>
  </w:style>
  <w:style w:type="table" w:customStyle="1" w:styleId="110">
    <w:name w:val="Сетка таблицы11"/>
    <w:basedOn w:val="a1"/>
    <w:next w:val="ac"/>
    <w:uiPriority w:val="59"/>
    <w:rsid w:val="006167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Сетка таблицы2"/>
    <w:basedOn w:val="a1"/>
    <w:next w:val="ac"/>
    <w:uiPriority w:val="59"/>
    <w:rsid w:val="006167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1"/>
    <w:next w:val="ac"/>
    <w:uiPriority w:val="59"/>
    <w:rsid w:val="006167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c"/>
    <w:uiPriority w:val="59"/>
    <w:rsid w:val="006167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32">
    <w:name w:val="Style32"/>
    <w:basedOn w:val="a"/>
    <w:uiPriority w:val="99"/>
    <w:rsid w:val="00495F3C"/>
    <w:pPr>
      <w:widowControl w:val="0"/>
      <w:autoSpaceDE w:val="0"/>
      <w:autoSpaceDN w:val="0"/>
      <w:adjustRightInd w:val="0"/>
      <w:spacing w:line="232" w:lineRule="exact"/>
      <w:ind w:hanging="288"/>
      <w:jc w:val="both"/>
    </w:pPr>
    <w:rPr>
      <w:rFonts w:ascii="Franklin Gothic Medium" w:hAnsi="Franklin Gothic Medium"/>
    </w:rPr>
  </w:style>
  <w:style w:type="character" w:customStyle="1" w:styleId="FontStyle54">
    <w:name w:val="Font Style54"/>
    <w:uiPriority w:val="99"/>
    <w:rsid w:val="00495F3C"/>
    <w:rPr>
      <w:rFonts w:ascii="Century Schoolbook" w:hAnsi="Century Schoolbook" w:cs="Century Schoolbook"/>
      <w:b/>
      <w:bCs/>
      <w:i/>
      <w:iCs/>
      <w:sz w:val="18"/>
      <w:szCs w:val="18"/>
    </w:rPr>
  </w:style>
  <w:style w:type="character" w:customStyle="1" w:styleId="FontStyle60">
    <w:name w:val="Font Style60"/>
    <w:uiPriority w:val="99"/>
    <w:rsid w:val="00495F3C"/>
    <w:rPr>
      <w:rFonts w:ascii="Century Schoolbook" w:hAnsi="Century Schoolbook" w:cs="Century Schoolbook"/>
      <w:sz w:val="18"/>
      <w:szCs w:val="18"/>
    </w:rPr>
  </w:style>
  <w:style w:type="paragraph" w:styleId="21">
    <w:name w:val="Body Text 2"/>
    <w:basedOn w:val="a"/>
    <w:link w:val="22"/>
    <w:rsid w:val="005B63BC"/>
    <w:pPr>
      <w:spacing w:after="120" w:line="480" w:lineRule="auto"/>
    </w:pPr>
  </w:style>
  <w:style w:type="character" w:customStyle="1" w:styleId="22">
    <w:name w:val="Основной текст 2 Знак"/>
    <w:basedOn w:val="a0"/>
    <w:link w:val="21"/>
    <w:rsid w:val="005B63BC"/>
    <w:rPr>
      <w:rFonts w:ascii="Times New Roman" w:eastAsia="Times New Roman" w:hAnsi="Times New Roman"/>
      <w:sz w:val="24"/>
      <w:szCs w:val="24"/>
    </w:rPr>
  </w:style>
  <w:style w:type="paragraph" w:customStyle="1" w:styleId="Default">
    <w:name w:val="Default"/>
    <w:rsid w:val="005B63BC"/>
    <w:pPr>
      <w:autoSpaceDE w:val="0"/>
      <w:autoSpaceDN w:val="0"/>
      <w:adjustRightInd w:val="0"/>
    </w:pPr>
    <w:rPr>
      <w:rFonts w:ascii="Times New Roman" w:eastAsia="Times New Roman" w:hAnsi="Times New Roman"/>
      <w:color w:val="000000"/>
      <w:sz w:val="24"/>
      <w:szCs w:val="24"/>
    </w:rPr>
  </w:style>
  <w:style w:type="character" w:customStyle="1" w:styleId="30">
    <w:name w:val="Заголовок 3 Знак"/>
    <w:basedOn w:val="a0"/>
    <w:link w:val="3"/>
    <w:uiPriority w:val="9"/>
    <w:semiHidden/>
    <w:rsid w:val="00E358DF"/>
    <w:rPr>
      <w:rFonts w:asciiTheme="majorHAnsi" w:eastAsiaTheme="majorEastAsia" w:hAnsiTheme="majorHAnsi" w:cstheme="majorBidi"/>
      <w:b/>
      <w:bCs/>
      <w:color w:val="4F81BD" w:themeColor="accent1"/>
      <w:sz w:val="24"/>
      <w:szCs w:val="24"/>
    </w:rPr>
  </w:style>
  <w:style w:type="paragraph" w:styleId="af6">
    <w:name w:val="Body Text"/>
    <w:basedOn w:val="a"/>
    <w:link w:val="af7"/>
    <w:uiPriority w:val="99"/>
    <w:unhideWhenUsed/>
    <w:rsid w:val="00E358DF"/>
    <w:pPr>
      <w:spacing w:after="120"/>
    </w:pPr>
  </w:style>
  <w:style w:type="character" w:customStyle="1" w:styleId="af7">
    <w:name w:val="Основной текст Знак"/>
    <w:basedOn w:val="a0"/>
    <w:link w:val="af6"/>
    <w:uiPriority w:val="99"/>
    <w:rsid w:val="00E358DF"/>
    <w:rPr>
      <w:rFonts w:ascii="Times New Roman" w:eastAsia="Times New Roman" w:hAnsi="Times New Roman"/>
      <w:sz w:val="24"/>
      <w:szCs w:val="24"/>
    </w:rPr>
  </w:style>
  <w:style w:type="paragraph" w:styleId="af8">
    <w:name w:val="Plain Text"/>
    <w:basedOn w:val="a"/>
    <w:link w:val="af9"/>
    <w:rsid w:val="00E358DF"/>
    <w:rPr>
      <w:rFonts w:ascii="Courier New" w:hAnsi="Courier New"/>
      <w:sz w:val="20"/>
      <w:szCs w:val="20"/>
    </w:rPr>
  </w:style>
  <w:style w:type="character" w:customStyle="1" w:styleId="af9">
    <w:name w:val="Текст Знак"/>
    <w:basedOn w:val="a0"/>
    <w:link w:val="af8"/>
    <w:rsid w:val="00E358DF"/>
    <w:rPr>
      <w:rFonts w:ascii="Courier New" w:eastAsia="Times New Roman" w:hAnsi="Courier New"/>
    </w:rPr>
  </w:style>
  <w:style w:type="paragraph" w:styleId="HTML">
    <w:name w:val="HTML Preformatted"/>
    <w:basedOn w:val="a"/>
    <w:link w:val="HTML0"/>
    <w:uiPriority w:val="99"/>
    <w:semiHidden/>
    <w:unhideWhenUsed/>
    <w:rsid w:val="00E358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E358DF"/>
    <w:rPr>
      <w:rFonts w:ascii="Courier New" w:eastAsia="Times New Roman" w:hAnsi="Courier New" w:cs="Courier New"/>
    </w:rPr>
  </w:style>
  <w:style w:type="character" w:customStyle="1" w:styleId="apple-converted-space">
    <w:name w:val="apple-converted-space"/>
    <w:basedOn w:val="a0"/>
    <w:rsid w:val="00E358DF"/>
  </w:style>
  <w:style w:type="character" w:styleId="afa">
    <w:name w:val="Strong"/>
    <w:basedOn w:val="a0"/>
    <w:uiPriority w:val="22"/>
    <w:qFormat/>
    <w:rsid w:val="00E358DF"/>
    <w:rPr>
      <w:b/>
      <w:bCs/>
    </w:rPr>
  </w:style>
  <w:style w:type="character" w:styleId="afb">
    <w:name w:val="Emphasis"/>
    <w:basedOn w:val="a0"/>
    <w:uiPriority w:val="20"/>
    <w:qFormat/>
    <w:rsid w:val="00E358DF"/>
    <w:rPr>
      <w:i/>
      <w:iCs/>
    </w:rPr>
  </w:style>
  <w:style w:type="character" w:customStyle="1" w:styleId="FontStyle63">
    <w:name w:val="Font Style63"/>
    <w:uiPriority w:val="99"/>
    <w:rsid w:val="00E358DF"/>
    <w:rPr>
      <w:rFonts w:ascii="Century Schoolbook" w:hAnsi="Century Schoolbook" w:cs="Century Schoolbook"/>
      <w:sz w:val="16"/>
      <w:szCs w:val="16"/>
    </w:rPr>
  </w:style>
  <w:style w:type="paragraph" w:styleId="afc">
    <w:name w:val="Subtitle"/>
    <w:basedOn w:val="a"/>
    <w:next w:val="af6"/>
    <w:link w:val="afd"/>
    <w:qFormat/>
    <w:rsid w:val="00711C4C"/>
    <w:pPr>
      <w:spacing w:line="360" w:lineRule="auto"/>
      <w:jc w:val="center"/>
    </w:pPr>
    <w:rPr>
      <w:b/>
      <w:szCs w:val="20"/>
      <w:lang w:eastAsia="ar-SA"/>
    </w:rPr>
  </w:style>
  <w:style w:type="character" w:customStyle="1" w:styleId="afd">
    <w:name w:val="Подзаголовок Знак"/>
    <w:basedOn w:val="a0"/>
    <w:link w:val="afc"/>
    <w:rsid w:val="00711C4C"/>
    <w:rPr>
      <w:rFonts w:ascii="Times New Roman" w:eastAsia="Times New Roman" w:hAnsi="Times New Roman"/>
      <w:b/>
      <w:sz w:val="24"/>
      <w:lang w:eastAsia="ar-SA"/>
    </w:rPr>
  </w:style>
  <w:style w:type="paragraph" w:styleId="afe">
    <w:name w:val="No Spacing"/>
    <w:uiPriority w:val="1"/>
    <w:qFormat/>
    <w:rsid w:val="00711C4C"/>
    <w:rPr>
      <w:rFonts w:ascii="Times New Roman" w:eastAsia="Times New Roman" w:hAnsi="Times New Roman"/>
      <w:sz w:val="24"/>
      <w:szCs w:val="24"/>
    </w:rPr>
  </w:style>
  <w:style w:type="paragraph" w:customStyle="1" w:styleId="s1">
    <w:name w:val="s_1"/>
    <w:basedOn w:val="a"/>
    <w:rsid w:val="00CD727C"/>
    <w:pPr>
      <w:spacing w:before="100" w:beforeAutospacing="1" w:after="100" w:afterAutospacing="1"/>
    </w:pPr>
  </w:style>
  <w:style w:type="paragraph" w:customStyle="1" w:styleId="Heading1">
    <w:name w:val="Heading 1"/>
    <w:basedOn w:val="a"/>
    <w:uiPriority w:val="1"/>
    <w:qFormat/>
    <w:rsid w:val="00D951E0"/>
    <w:pPr>
      <w:widowControl w:val="0"/>
      <w:autoSpaceDE w:val="0"/>
      <w:autoSpaceDN w:val="0"/>
      <w:ind w:left="821"/>
      <w:outlineLvl w:val="1"/>
    </w:pPr>
    <w:rPr>
      <w:b/>
      <w:bCs/>
      <w:lang w:eastAsia="en-US"/>
    </w:rPr>
  </w:style>
  <w:style w:type="paragraph" w:customStyle="1" w:styleId="TableParagraph">
    <w:name w:val="Table Paragraph"/>
    <w:basedOn w:val="a"/>
    <w:uiPriority w:val="1"/>
    <w:qFormat/>
    <w:rsid w:val="00D951E0"/>
    <w:pPr>
      <w:widowControl w:val="0"/>
      <w:autoSpaceDE w:val="0"/>
      <w:autoSpaceDN w:val="0"/>
    </w:pPr>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742D"/>
    <w:rPr>
      <w:rFonts w:ascii="Times New Roman" w:eastAsia="Times New Roman" w:hAnsi="Times New Roman"/>
      <w:sz w:val="24"/>
      <w:szCs w:val="24"/>
    </w:rPr>
  </w:style>
  <w:style w:type="paragraph" w:styleId="1">
    <w:name w:val="heading 1"/>
    <w:basedOn w:val="a"/>
    <w:next w:val="a"/>
    <w:link w:val="10"/>
    <w:qFormat/>
    <w:rsid w:val="00552B04"/>
    <w:pPr>
      <w:keepNext/>
      <w:autoSpaceDE w:val="0"/>
      <w:autoSpaceDN w:val="0"/>
      <w:ind w:firstLine="284"/>
      <w:outlineLvl w:val="0"/>
    </w:pPr>
    <w:rPr>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552B04"/>
    <w:rPr>
      <w:rFonts w:ascii="Times New Roman" w:eastAsia="Times New Roman" w:hAnsi="Times New Roman" w:cs="Times New Roman"/>
      <w:sz w:val="24"/>
      <w:szCs w:val="24"/>
      <w:lang w:eastAsia="ru-RU"/>
    </w:rPr>
  </w:style>
  <w:style w:type="paragraph" w:customStyle="1" w:styleId="a3">
    <w:name w:val="Знак Знак Знак Знак Знак Знак Знак"/>
    <w:basedOn w:val="a"/>
    <w:rsid w:val="00552B04"/>
    <w:pPr>
      <w:tabs>
        <w:tab w:val="left" w:pos="708"/>
      </w:tabs>
      <w:spacing w:after="160" w:line="240" w:lineRule="exact"/>
    </w:pPr>
    <w:rPr>
      <w:rFonts w:ascii="Verdana" w:hAnsi="Verdana" w:cs="Verdana"/>
      <w:sz w:val="20"/>
      <w:szCs w:val="20"/>
      <w:lang w:val="en-US" w:eastAsia="en-US"/>
    </w:rPr>
  </w:style>
  <w:style w:type="paragraph" w:styleId="a4">
    <w:name w:val="List Paragraph"/>
    <w:basedOn w:val="a"/>
    <w:uiPriority w:val="34"/>
    <w:qFormat/>
    <w:rsid w:val="00552B04"/>
    <w:pPr>
      <w:spacing w:after="200" w:line="276" w:lineRule="auto"/>
      <w:ind w:left="720"/>
      <w:contextualSpacing/>
    </w:pPr>
    <w:rPr>
      <w:rFonts w:ascii="Calibri" w:eastAsia="Calibri" w:hAnsi="Calibri"/>
      <w:sz w:val="22"/>
      <w:szCs w:val="22"/>
      <w:lang w:eastAsia="en-US"/>
    </w:rPr>
  </w:style>
  <w:style w:type="paragraph" w:styleId="a5">
    <w:name w:val="footer"/>
    <w:basedOn w:val="a"/>
    <w:link w:val="a6"/>
    <w:rsid w:val="00552B04"/>
    <w:pPr>
      <w:tabs>
        <w:tab w:val="center" w:pos="4677"/>
        <w:tab w:val="right" w:pos="9355"/>
      </w:tabs>
    </w:pPr>
    <w:rPr>
      <w:lang w:val="x-none"/>
    </w:rPr>
  </w:style>
  <w:style w:type="character" w:customStyle="1" w:styleId="a6">
    <w:name w:val="Нижний колонтитул Знак"/>
    <w:link w:val="a5"/>
    <w:rsid w:val="00552B04"/>
    <w:rPr>
      <w:rFonts w:ascii="Times New Roman" w:eastAsia="Times New Roman" w:hAnsi="Times New Roman" w:cs="Times New Roman"/>
      <w:sz w:val="24"/>
      <w:szCs w:val="24"/>
      <w:lang w:eastAsia="ru-RU"/>
    </w:rPr>
  </w:style>
  <w:style w:type="character" w:styleId="a7">
    <w:name w:val="page number"/>
    <w:basedOn w:val="a0"/>
    <w:rsid w:val="00552B04"/>
  </w:style>
  <w:style w:type="paragraph" w:customStyle="1" w:styleId="Style7">
    <w:name w:val="Style7"/>
    <w:basedOn w:val="a"/>
    <w:rsid w:val="00552B04"/>
    <w:pPr>
      <w:widowControl w:val="0"/>
      <w:autoSpaceDE w:val="0"/>
      <w:autoSpaceDN w:val="0"/>
      <w:adjustRightInd w:val="0"/>
      <w:spacing w:line="317" w:lineRule="exact"/>
      <w:ind w:firstLine="734"/>
      <w:jc w:val="both"/>
    </w:pPr>
  </w:style>
  <w:style w:type="character" w:customStyle="1" w:styleId="FontStyle44">
    <w:name w:val="Font Style44"/>
    <w:rsid w:val="00552B04"/>
    <w:rPr>
      <w:rFonts w:ascii="Times New Roman" w:hAnsi="Times New Roman" w:cs="Times New Roman"/>
      <w:sz w:val="26"/>
      <w:szCs w:val="26"/>
    </w:rPr>
  </w:style>
  <w:style w:type="paragraph" w:styleId="11">
    <w:name w:val="toc 1"/>
    <w:basedOn w:val="a"/>
    <w:next w:val="a"/>
    <w:autoRedefine/>
    <w:semiHidden/>
    <w:rsid w:val="00B55756"/>
    <w:pPr>
      <w:tabs>
        <w:tab w:val="right" w:leader="dot" w:pos="9269"/>
      </w:tabs>
      <w:spacing w:line="360" w:lineRule="auto"/>
    </w:pPr>
    <w:rPr>
      <w:b/>
      <w:noProof/>
      <w:sz w:val="28"/>
      <w:szCs w:val="28"/>
    </w:rPr>
  </w:style>
  <w:style w:type="character" w:styleId="a8">
    <w:name w:val="Hyperlink"/>
    <w:rsid w:val="00552B04"/>
    <w:rPr>
      <w:color w:val="0000FF"/>
      <w:u w:val="single"/>
    </w:rPr>
  </w:style>
  <w:style w:type="paragraph" w:styleId="2">
    <w:name w:val="toc 2"/>
    <w:basedOn w:val="a"/>
    <w:next w:val="a"/>
    <w:autoRedefine/>
    <w:semiHidden/>
    <w:rsid w:val="007B26AE"/>
    <w:pPr>
      <w:tabs>
        <w:tab w:val="right" w:leader="dot" w:pos="9269"/>
      </w:tabs>
      <w:spacing w:line="360" w:lineRule="auto"/>
      <w:ind w:firstLine="360"/>
    </w:pPr>
    <w:rPr>
      <w:noProof/>
      <w:color w:val="002060"/>
      <w:sz w:val="28"/>
      <w:szCs w:val="28"/>
    </w:rPr>
  </w:style>
  <w:style w:type="paragraph" w:styleId="a9">
    <w:name w:val="Normal (Web)"/>
    <w:basedOn w:val="a"/>
    <w:rsid w:val="00552B04"/>
    <w:pPr>
      <w:spacing w:before="100" w:beforeAutospacing="1" w:after="100" w:afterAutospacing="1"/>
    </w:pPr>
    <w:rPr>
      <w:rFonts w:ascii="Arial Unicode MS" w:eastAsia="Arial Unicode MS" w:hAnsi="Arial" w:cs="Arial Unicode MS"/>
    </w:rPr>
  </w:style>
  <w:style w:type="paragraph" w:styleId="aa">
    <w:name w:val="Balloon Text"/>
    <w:basedOn w:val="a"/>
    <w:link w:val="ab"/>
    <w:uiPriority w:val="99"/>
    <w:semiHidden/>
    <w:unhideWhenUsed/>
    <w:rsid w:val="00E7576E"/>
    <w:rPr>
      <w:rFonts w:ascii="Tahoma" w:hAnsi="Tahoma"/>
      <w:sz w:val="16"/>
      <w:szCs w:val="16"/>
      <w:lang w:val="x-none"/>
    </w:rPr>
  </w:style>
  <w:style w:type="character" w:customStyle="1" w:styleId="ab">
    <w:name w:val="Текст выноски Знак"/>
    <w:link w:val="aa"/>
    <w:uiPriority w:val="99"/>
    <w:semiHidden/>
    <w:rsid w:val="00E7576E"/>
    <w:rPr>
      <w:rFonts w:ascii="Tahoma" w:eastAsia="Times New Roman" w:hAnsi="Tahoma" w:cs="Tahoma"/>
      <w:sz w:val="16"/>
      <w:szCs w:val="16"/>
      <w:lang w:eastAsia="ru-RU"/>
    </w:rPr>
  </w:style>
  <w:style w:type="table" w:styleId="ac">
    <w:name w:val="Table Grid"/>
    <w:basedOn w:val="a1"/>
    <w:uiPriority w:val="59"/>
    <w:rsid w:val="002C32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FollowedHyperlink"/>
    <w:uiPriority w:val="99"/>
    <w:semiHidden/>
    <w:unhideWhenUsed/>
    <w:rsid w:val="007B26AE"/>
    <w:rPr>
      <w:color w:val="800080"/>
      <w:u w:val="single"/>
    </w:rPr>
  </w:style>
  <w:style w:type="paragraph" w:styleId="ae">
    <w:name w:val="header"/>
    <w:basedOn w:val="a"/>
    <w:link w:val="af"/>
    <w:uiPriority w:val="99"/>
    <w:unhideWhenUsed/>
    <w:rsid w:val="002857DF"/>
    <w:pPr>
      <w:tabs>
        <w:tab w:val="center" w:pos="4677"/>
        <w:tab w:val="right" w:pos="9355"/>
      </w:tabs>
    </w:pPr>
    <w:rPr>
      <w:lang w:val="x-none" w:eastAsia="x-none"/>
    </w:rPr>
  </w:style>
  <w:style w:type="character" w:customStyle="1" w:styleId="af">
    <w:name w:val="Верхний колонтитул Знак"/>
    <w:link w:val="ae"/>
    <w:uiPriority w:val="99"/>
    <w:rsid w:val="002857DF"/>
    <w:rPr>
      <w:rFonts w:ascii="Times New Roman" w:eastAsia="Times New Roman" w:hAnsi="Times New Roman"/>
      <w:sz w:val="24"/>
      <w:szCs w:val="24"/>
    </w:rPr>
  </w:style>
  <w:style w:type="paragraph" w:customStyle="1" w:styleId="c3">
    <w:name w:val="c3"/>
    <w:basedOn w:val="a"/>
    <w:rsid w:val="0007099C"/>
    <w:pPr>
      <w:spacing w:before="100" w:beforeAutospacing="1" w:after="100" w:afterAutospacing="1"/>
    </w:pPr>
  </w:style>
  <w:style w:type="character" w:customStyle="1" w:styleId="c1">
    <w:name w:val="c1"/>
    <w:rsid w:val="0007099C"/>
  </w:style>
  <w:style w:type="character" w:customStyle="1" w:styleId="c11">
    <w:name w:val="c11"/>
    <w:rsid w:val="0007099C"/>
  </w:style>
  <w:style w:type="character" w:customStyle="1" w:styleId="FontStyle32">
    <w:name w:val="Font Style32"/>
    <w:uiPriority w:val="99"/>
    <w:rsid w:val="00043E67"/>
    <w:rPr>
      <w:rFonts w:ascii="Century Schoolbook" w:hAnsi="Century Schoolbook" w:cs="Century Schoolbook"/>
      <w:sz w:val="20"/>
      <w:szCs w:val="20"/>
    </w:rPr>
  </w:style>
  <w:style w:type="paragraph" w:customStyle="1" w:styleId="Style4">
    <w:name w:val="Style4"/>
    <w:basedOn w:val="a"/>
    <w:uiPriority w:val="99"/>
    <w:rsid w:val="00043E67"/>
    <w:pPr>
      <w:widowControl w:val="0"/>
      <w:autoSpaceDE w:val="0"/>
      <w:autoSpaceDN w:val="0"/>
      <w:adjustRightInd w:val="0"/>
      <w:spacing w:line="283" w:lineRule="exact"/>
      <w:ind w:hanging="389"/>
    </w:pPr>
    <w:rPr>
      <w:rFonts w:ascii="Century Schoolbook" w:hAnsi="Century Schoolbook"/>
    </w:rPr>
  </w:style>
  <w:style w:type="paragraph" w:customStyle="1" w:styleId="Style12">
    <w:name w:val="Style12"/>
    <w:basedOn w:val="a"/>
    <w:uiPriority w:val="99"/>
    <w:rsid w:val="00043E67"/>
    <w:pPr>
      <w:widowControl w:val="0"/>
      <w:autoSpaceDE w:val="0"/>
      <w:autoSpaceDN w:val="0"/>
      <w:adjustRightInd w:val="0"/>
      <w:spacing w:line="245" w:lineRule="exact"/>
      <w:jc w:val="both"/>
    </w:pPr>
    <w:rPr>
      <w:rFonts w:ascii="Century Schoolbook" w:hAnsi="Century Schoolbook"/>
    </w:rPr>
  </w:style>
  <w:style w:type="character" w:styleId="af0">
    <w:name w:val="Placeholder Text"/>
    <w:uiPriority w:val="99"/>
    <w:semiHidden/>
    <w:rsid w:val="00BC46E8"/>
    <w:rPr>
      <w:color w:val="808080"/>
    </w:rPr>
  </w:style>
  <w:style w:type="table" w:customStyle="1" w:styleId="12">
    <w:name w:val="Сетка таблицы1"/>
    <w:basedOn w:val="a1"/>
    <w:next w:val="ac"/>
    <w:rsid w:val="00D0511C"/>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annotation reference"/>
    <w:uiPriority w:val="99"/>
    <w:semiHidden/>
    <w:unhideWhenUsed/>
    <w:rsid w:val="0018705F"/>
    <w:rPr>
      <w:sz w:val="16"/>
      <w:szCs w:val="16"/>
    </w:rPr>
  </w:style>
  <w:style w:type="paragraph" w:styleId="af2">
    <w:name w:val="annotation text"/>
    <w:basedOn w:val="a"/>
    <w:link w:val="af3"/>
    <w:uiPriority w:val="99"/>
    <w:semiHidden/>
    <w:unhideWhenUsed/>
    <w:rsid w:val="0018705F"/>
    <w:rPr>
      <w:sz w:val="20"/>
      <w:szCs w:val="20"/>
    </w:rPr>
  </w:style>
  <w:style w:type="character" w:customStyle="1" w:styleId="af3">
    <w:name w:val="Текст примечания Знак"/>
    <w:link w:val="af2"/>
    <w:uiPriority w:val="99"/>
    <w:semiHidden/>
    <w:rsid w:val="0018705F"/>
    <w:rPr>
      <w:rFonts w:ascii="Times New Roman" w:eastAsia="Times New Roman" w:hAnsi="Times New Roman"/>
    </w:rPr>
  </w:style>
  <w:style w:type="paragraph" w:styleId="af4">
    <w:name w:val="annotation subject"/>
    <w:basedOn w:val="af2"/>
    <w:next w:val="af2"/>
    <w:link w:val="af5"/>
    <w:uiPriority w:val="99"/>
    <w:semiHidden/>
    <w:unhideWhenUsed/>
    <w:rsid w:val="0018705F"/>
    <w:rPr>
      <w:b/>
      <w:bCs/>
    </w:rPr>
  </w:style>
  <w:style w:type="character" w:customStyle="1" w:styleId="af5">
    <w:name w:val="Тема примечания Знак"/>
    <w:link w:val="af4"/>
    <w:uiPriority w:val="99"/>
    <w:semiHidden/>
    <w:rsid w:val="0018705F"/>
    <w:rPr>
      <w:rFonts w:ascii="Times New Roman" w:eastAsia="Times New Roman" w:hAnsi="Times New Roman"/>
      <w:b/>
      <w:bCs/>
    </w:rPr>
  </w:style>
  <w:style w:type="numbering" w:customStyle="1" w:styleId="13">
    <w:name w:val="Нет списка1"/>
    <w:next w:val="a2"/>
    <w:uiPriority w:val="99"/>
    <w:semiHidden/>
    <w:unhideWhenUsed/>
    <w:rsid w:val="0061673A"/>
  </w:style>
  <w:style w:type="table" w:customStyle="1" w:styleId="110">
    <w:name w:val="Сетка таблицы11"/>
    <w:basedOn w:val="a1"/>
    <w:next w:val="ac"/>
    <w:uiPriority w:val="59"/>
    <w:rsid w:val="006167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Сетка таблицы2"/>
    <w:basedOn w:val="a1"/>
    <w:next w:val="ac"/>
    <w:uiPriority w:val="59"/>
    <w:rsid w:val="006167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c"/>
    <w:uiPriority w:val="59"/>
    <w:rsid w:val="006167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c"/>
    <w:uiPriority w:val="59"/>
    <w:rsid w:val="006167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65237373">
      <w:bodyDiv w:val="1"/>
      <w:marLeft w:val="0"/>
      <w:marRight w:val="0"/>
      <w:marTop w:val="0"/>
      <w:marBottom w:val="0"/>
      <w:divBdr>
        <w:top w:val="none" w:sz="0" w:space="0" w:color="auto"/>
        <w:left w:val="none" w:sz="0" w:space="0" w:color="auto"/>
        <w:bottom w:val="none" w:sz="0" w:space="0" w:color="auto"/>
        <w:right w:val="none" w:sz="0" w:space="0" w:color="auto"/>
      </w:divBdr>
    </w:div>
    <w:div w:id="539823908">
      <w:bodyDiv w:val="1"/>
      <w:marLeft w:val="0"/>
      <w:marRight w:val="0"/>
      <w:marTop w:val="0"/>
      <w:marBottom w:val="0"/>
      <w:divBdr>
        <w:top w:val="none" w:sz="0" w:space="0" w:color="auto"/>
        <w:left w:val="none" w:sz="0" w:space="0" w:color="auto"/>
        <w:bottom w:val="none" w:sz="0" w:space="0" w:color="auto"/>
        <w:right w:val="none" w:sz="0" w:space="0" w:color="auto"/>
      </w:divBdr>
    </w:div>
    <w:div w:id="691103897">
      <w:bodyDiv w:val="1"/>
      <w:marLeft w:val="0"/>
      <w:marRight w:val="0"/>
      <w:marTop w:val="0"/>
      <w:marBottom w:val="0"/>
      <w:divBdr>
        <w:top w:val="none" w:sz="0" w:space="0" w:color="auto"/>
        <w:left w:val="none" w:sz="0" w:space="0" w:color="auto"/>
        <w:bottom w:val="none" w:sz="0" w:space="0" w:color="auto"/>
        <w:right w:val="none" w:sz="0" w:space="0" w:color="auto"/>
      </w:divBdr>
    </w:div>
    <w:div w:id="826745773">
      <w:bodyDiv w:val="1"/>
      <w:marLeft w:val="0"/>
      <w:marRight w:val="0"/>
      <w:marTop w:val="0"/>
      <w:marBottom w:val="0"/>
      <w:divBdr>
        <w:top w:val="none" w:sz="0" w:space="0" w:color="auto"/>
        <w:left w:val="none" w:sz="0" w:space="0" w:color="auto"/>
        <w:bottom w:val="none" w:sz="0" w:space="0" w:color="auto"/>
        <w:right w:val="none" w:sz="0" w:space="0" w:color="auto"/>
      </w:divBdr>
    </w:div>
    <w:div w:id="981539771">
      <w:bodyDiv w:val="1"/>
      <w:marLeft w:val="0"/>
      <w:marRight w:val="0"/>
      <w:marTop w:val="0"/>
      <w:marBottom w:val="0"/>
      <w:divBdr>
        <w:top w:val="none" w:sz="0" w:space="0" w:color="auto"/>
        <w:left w:val="none" w:sz="0" w:space="0" w:color="auto"/>
        <w:bottom w:val="none" w:sz="0" w:space="0" w:color="auto"/>
        <w:right w:val="none" w:sz="0" w:space="0" w:color="auto"/>
      </w:divBdr>
    </w:div>
    <w:div w:id="1030885020">
      <w:bodyDiv w:val="1"/>
      <w:marLeft w:val="0"/>
      <w:marRight w:val="0"/>
      <w:marTop w:val="0"/>
      <w:marBottom w:val="0"/>
      <w:divBdr>
        <w:top w:val="none" w:sz="0" w:space="0" w:color="auto"/>
        <w:left w:val="none" w:sz="0" w:space="0" w:color="auto"/>
        <w:bottom w:val="none" w:sz="0" w:space="0" w:color="auto"/>
        <w:right w:val="none" w:sz="0" w:space="0" w:color="auto"/>
      </w:divBdr>
    </w:div>
    <w:div w:id="1073283602">
      <w:bodyDiv w:val="1"/>
      <w:marLeft w:val="0"/>
      <w:marRight w:val="0"/>
      <w:marTop w:val="0"/>
      <w:marBottom w:val="0"/>
      <w:divBdr>
        <w:top w:val="none" w:sz="0" w:space="0" w:color="auto"/>
        <w:left w:val="none" w:sz="0" w:space="0" w:color="auto"/>
        <w:bottom w:val="none" w:sz="0" w:space="0" w:color="auto"/>
        <w:right w:val="none" w:sz="0" w:space="0" w:color="auto"/>
      </w:divBdr>
    </w:div>
    <w:div w:id="1095323437">
      <w:bodyDiv w:val="1"/>
      <w:marLeft w:val="0"/>
      <w:marRight w:val="0"/>
      <w:marTop w:val="0"/>
      <w:marBottom w:val="0"/>
      <w:divBdr>
        <w:top w:val="none" w:sz="0" w:space="0" w:color="auto"/>
        <w:left w:val="none" w:sz="0" w:space="0" w:color="auto"/>
        <w:bottom w:val="none" w:sz="0" w:space="0" w:color="auto"/>
        <w:right w:val="none" w:sz="0" w:space="0" w:color="auto"/>
      </w:divBdr>
    </w:div>
    <w:div w:id="1642883586">
      <w:bodyDiv w:val="1"/>
      <w:marLeft w:val="0"/>
      <w:marRight w:val="0"/>
      <w:marTop w:val="0"/>
      <w:marBottom w:val="0"/>
      <w:divBdr>
        <w:top w:val="none" w:sz="0" w:space="0" w:color="auto"/>
        <w:left w:val="none" w:sz="0" w:space="0" w:color="auto"/>
        <w:bottom w:val="none" w:sz="0" w:space="0" w:color="auto"/>
        <w:right w:val="none" w:sz="0" w:space="0" w:color="auto"/>
      </w:divBdr>
    </w:div>
    <w:div w:id="1744790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jpeg"/><Relationship Id="rId18" Type="http://schemas.openxmlformats.org/officeDocument/2006/relationships/hyperlink" Target="http://ru.wikipedia.org/wiki/%D0%9D%D0%B0%D0%BA%D0%B8%D0%BF%D1%8C" TargetMode="External"/><Relationship Id="rId26" Type="http://schemas.openxmlformats.org/officeDocument/2006/relationships/image" Target="media/image16.jpeg"/><Relationship Id="rId39" Type="http://schemas.openxmlformats.org/officeDocument/2006/relationships/footer" Target="footer4.xml"/><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hyperlink" Target="http://www.alhimikov.net/" TargetMode="External"/><Relationship Id="rId47"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ru.wikipedia.org/wiki/%D0%9C%D1%8B%D0%BB%D0%BE" TargetMode="External"/><Relationship Id="rId25" Type="http://schemas.openxmlformats.org/officeDocument/2006/relationships/image" Target="media/image15.png"/><Relationship Id="rId33" Type="http://schemas.openxmlformats.org/officeDocument/2006/relationships/hyperlink" Target="http://www.hemi.nsu.ru/" TargetMode="External"/><Relationship Id="rId38"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ru.wikipedia.org/wiki/%D0%93%D0%B8%D0%B4%D1%80%D0%BE%D0%BA%D0%B0%D1%80%D0%B1%D0%BE%D0%BD%D0%B0%D1%82%D1%8B" TargetMode="External"/><Relationship Id="rId20" Type="http://schemas.openxmlformats.org/officeDocument/2006/relationships/image" Target="media/image10.jpeg"/><Relationship Id="rId29" Type="http://schemas.openxmlformats.org/officeDocument/2006/relationships/footer" Target="footer2.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4.jpeg"/><Relationship Id="rId32" Type="http://schemas.openxmlformats.org/officeDocument/2006/relationships/hyperlink" Target="http://www.hemi.nsu.ru/" TargetMode="External"/><Relationship Id="rId37" Type="http://schemas.openxmlformats.org/officeDocument/2006/relationships/hyperlink" Target="http://www.xenoid.ru/"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3.jpeg"/><Relationship Id="rId28" Type="http://schemas.openxmlformats.org/officeDocument/2006/relationships/footer" Target="footer1.xml"/><Relationship Id="rId36" Type="http://schemas.openxmlformats.org/officeDocument/2006/relationships/hyperlink" Target="http://www.xenoid.ru/" TargetMode="External"/><Relationship Id="rId10" Type="http://schemas.openxmlformats.org/officeDocument/2006/relationships/image" Target="media/image3.jpeg"/><Relationship Id="rId19" Type="http://schemas.openxmlformats.org/officeDocument/2006/relationships/image" Target="media/image9.jpeg"/><Relationship Id="rId31" Type="http://schemas.openxmlformats.org/officeDocument/2006/relationships/hyperlink" Target="http://hemi.wallst.ru/"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hyperlink" Target="http://hemi.wallst.ru/" TargetMode="External"/><Relationship Id="rId35" Type="http://schemas.openxmlformats.org/officeDocument/2006/relationships/hyperlink" Target="http://www.alhimikov.ne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6029AF-BB74-4A77-9611-B1BC77968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68</Pages>
  <Words>16339</Words>
  <Characters>93133</Characters>
  <Application>Microsoft Office Word</Application>
  <DocSecurity>0</DocSecurity>
  <Lines>776</Lines>
  <Paragraphs>218</Paragraphs>
  <ScaleCrop>false</ScaleCrop>
  <HeadingPairs>
    <vt:vector size="2" baseType="variant">
      <vt:variant>
        <vt:lpstr>Название</vt:lpstr>
      </vt:variant>
      <vt:variant>
        <vt:i4>1</vt:i4>
      </vt:variant>
    </vt:vector>
  </HeadingPairs>
  <TitlesOfParts>
    <vt:vector size="1" baseType="lpstr">
      <vt:lpstr>Государственное бюджетное образовательное учреждение</vt:lpstr>
    </vt:vector>
  </TitlesOfParts>
  <Company>АГКПТ</Company>
  <LinksUpToDate>false</LinksUpToDate>
  <CharactersWithSpaces>109254</CharactersWithSpaces>
  <SharedDoc>false</SharedDoc>
  <HLinks>
    <vt:vector size="42" baseType="variant">
      <vt:variant>
        <vt:i4>524357</vt:i4>
      </vt:variant>
      <vt:variant>
        <vt:i4>18</vt:i4>
      </vt:variant>
      <vt:variant>
        <vt:i4>0</vt:i4>
      </vt:variant>
      <vt:variant>
        <vt:i4>5</vt:i4>
      </vt:variant>
      <vt:variant>
        <vt:lpwstr>http://ru.wikipedia.org/wiki/%D0%9D%D0%B0%D0%BA%D0%B8%D0%BF%D1%8C</vt:lpwstr>
      </vt:variant>
      <vt:variant>
        <vt:lpwstr/>
      </vt:variant>
      <vt:variant>
        <vt:i4>524365</vt:i4>
      </vt:variant>
      <vt:variant>
        <vt:i4>15</vt:i4>
      </vt:variant>
      <vt:variant>
        <vt:i4>0</vt:i4>
      </vt:variant>
      <vt:variant>
        <vt:i4>5</vt:i4>
      </vt:variant>
      <vt:variant>
        <vt:lpwstr>http://ru.wikipedia.org/wiki/%D0%9C%D1%8B%D0%BB%D0%BE</vt:lpwstr>
      </vt:variant>
      <vt:variant>
        <vt:lpwstr/>
      </vt:variant>
      <vt:variant>
        <vt:i4>5439511</vt:i4>
      </vt:variant>
      <vt:variant>
        <vt:i4>12</vt:i4>
      </vt:variant>
      <vt:variant>
        <vt:i4>0</vt:i4>
      </vt:variant>
      <vt:variant>
        <vt:i4>5</vt:i4>
      </vt:variant>
      <vt:variant>
        <vt:lpwstr>http://ru.wikipedia.org/wiki/%D0%93%D0%B8%D0%B4%D1%80%D0%BE%D0%BA%D0%B0%D1%80%D0%B1%D0%BE%D0%BD%D0%B0%D1%82%D1%8B</vt:lpwstr>
      </vt:variant>
      <vt:variant>
        <vt:lpwstr/>
      </vt:variant>
      <vt:variant>
        <vt:i4>1441846</vt:i4>
      </vt:variant>
      <vt:variant>
        <vt:i4>9</vt:i4>
      </vt:variant>
      <vt:variant>
        <vt:i4>0</vt:i4>
      </vt:variant>
      <vt:variant>
        <vt:i4>5</vt:i4>
      </vt:variant>
      <vt:variant>
        <vt:lpwstr/>
      </vt:variant>
      <vt:variant>
        <vt:lpwstr>_Toc306743751</vt:lpwstr>
      </vt:variant>
      <vt:variant>
        <vt:i4>1441846</vt:i4>
      </vt:variant>
      <vt:variant>
        <vt:i4>6</vt:i4>
      </vt:variant>
      <vt:variant>
        <vt:i4>0</vt:i4>
      </vt:variant>
      <vt:variant>
        <vt:i4>5</vt:i4>
      </vt:variant>
      <vt:variant>
        <vt:lpwstr/>
      </vt:variant>
      <vt:variant>
        <vt:lpwstr>_Toc306743750</vt:lpwstr>
      </vt:variant>
      <vt:variant>
        <vt:i4>1507382</vt:i4>
      </vt:variant>
      <vt:variant>
        <vt:i4>3</vt:i4>
      </vt:variant>
      <vt:variant>
        <vt:i4>0</vt:i4>
      </vt:variant>
      <vt:variant>
        <vt:i4>5</vt:i4>
      </vt:variant>
      <vt:variant>
        <vt:lpwstr/>
      </vt:variant>
      <vt:variant>
        <vt:lpwstr>_Toc306743745</vt:lpwstr>
      </vt:variant>
      <vt:variant>
        <vt:i4>1507382</vt:i4>
      </vt:variant>
      <vt:variant>
        <vt:i4>0</vt:i4>
      </vt:variant>
      <vt:variant>
        <vt:i4>0</vt:i4>
      </vt:variant>
      <vt:variant>
        <vt:i4>5</vt:i4>
      </vt:variant>
      <vt:variant>
        <vt:lpwstr/>
      </vt:variant>
      <vt:variant>
        <vt:lpwstr>_Toc306743744</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бюджетное образовательное учреждение</dc:title>
  <dc:creator>АГКПТ</dc:creator>
  <cp:lastModifiedBy>1</cp:lastModifiedBy>
  <cp:revision>2</cp:revision>
  <cp:lastPrinted>2014-02-12T04:22:00Z</cp:lastPrinted>
  <dcterms:created xsi:type="dcterms:W3CDTF">2022-03-02T07:02:00Z</dcterms:created>
  <dcterms:modified xsi:type="dcterms:W3CDTF">2022-03-02T07:02:00Z</dcterms:modified>
</cp:coreProperties>
</file>